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DB" w:rsidRDefault="003B7FDB" w:rsidP="003B7FDB">
      <w:pPr>
        <w:pStyle w:val="2"/>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472440" cy="586740"/>
            <wp:effectExtent l="19050" t="0" r="3810"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7" cstate="print"/>
                    <a:srcRect l="9660" t="30696" r="7635" b="1620"/>
                    <a:stretch>
                      <a:fillRect/>
                    </a:stretch>
                  </pic:blipFill>
                  <pic:spPr bwMode="auto">
                    <a:xfrm>
                      <a:off x="0" y="0"/>
                      <a:ext cx="472440" cy="586740"/>
                    </a:xfrm>
                    <a:prstGeom prst="rect">
                      <a:avLst/>
                    </a:prstGeom>
                    <a:noFill/>
                    <a:ln w="9525">
                      <a:noFill/>
                      <a:miter lim="800000"/>
                      <a:headEnd/>
                      <a:tailEnd/>
                    </a:ln>
                  </pic:spPr>
                </pic:pic>
              </a:graphicData>
            </a:graphic>
          </wp:inline>
        </w:drawing>
      </w:r>
    </w:p>
    <w:p w:rsidR="003B7FDB" w:rsidRDefault="003B7FDB" w:rsidP="003B7FDB">
      <w:pPr>
        <w:jc w:val="center"/>
      </w:pPr>
    </w:p>
    <w:p w:rsidR="003B7FDB" w:rsidRPr="003102A5" w:rsidRDefault="003B7FDB" w:rsidP="003B7FDB">
      <w:pPr>
        <w:jc w:val="center"/>
        <w:rPr>
          <w:color w:val="0000FF"/>
        </w:rPr>
      </w:pPr>
      <w:r w:rsidRPr="003102A5">
        <w:rPr>
          <w:color w:val="0000FF"/>
        </w:rPr>
        <w:t>АДМИНИСТРАЦИ</w:t>
      </w:r>
      <w:r>
        <w:rPr>
          <w:color w:val="0000FF"/>
        </w:rPr>
        <w:t>Я</w:t>
      </w:r>
      <w:r w:rsidRPr="003102A5">
        <w:rPr>
          <w:color w:val="0000FF"/>
        </w:rPr>
        <w:t xml:space="preserve"> ДИНСКОГО СЕЛЬСКОГО ПОСЕЛЕНИЯ</w:t>
      </w:r>
    </w:p>
    <w:p w:rsidR="003B7FDB" w:rsidRDefault="003B7FDB" w:rsidP="003B7FDB">
      <w:pPr>
        <w:jc w:val="center"/>
        <w:rPr>
          <w:color w:val="0000FF"/>
        </w:rPr>
      </w:pPr>
      <w:r w:rsidRPr="003102A5">
        <w:rPr>
          <w:color w:val="0000FF"/>
        </w:rPr>
        <w:t>ДИНСКОГО РАЙОНА</w:t>
      </w:r>
    </w:p>
    <w:p w:rsidR="003B7FDB" w:rsidRPr="00CD39F3" w:rsidRDefault="003B7FDB" w:rsidP="003B7FDB">
      <w:pPr>
        <w:jc w:val="center"/>
      </w:pPr>
    </w:p>
    <w:p w:rsidR="003B7FDB" w:rsidRPr="003102A5" w:rsidRDefault="003B7FDB" w:rsidP="003B7FDB">
      <w:pPr>
        <w:pStyle w:val="2"/>
        <w:jc w:val="center"/>
        <w:rPr>
          <w:rFonts w:ascii="Times New Roman" w:hAnsi="Times New Roman" w:cs="Times New Roman"/>
          <w:b/>
          <w:bCs/>
          <w:color w:val="0000FF"/>
          <w:sz w:val="32"/>
          <w:szCs w:val="32"/>
        </w:rPr>
      </w:pPr>
      <w:r w:rsidRPr="003102A5">
        <w:rPr>
          <w:rFonts w:ascii="Times New Roman" w:hAnsi="Times New Roman" w:cs="Times New Roman"/>
          <w:b/>
          <w:bCs/>
          <w:color w:val="0000FF"/>
          <w:sz w:val="32"/>
          <w:szCs w:val="32"/>
        </w:rPr>
        <w:t>ПОСТАНОВЛЕНИЕ</w:t>
      </w:r>
    </w:p>
    <w:p w:rsidR="003B7FDB" w:rsidRPr="003102A5" w:rsidRDefault="003B7FDB" w:rsidP="003B7FDB">
      <w:pPr>
        <w:jc w:val="center"/>
        <w:rPr>
          <w:color w:val="0000FF"/>
        </w:rPr>
      </w:pPr>
    </w:p>
    <w:p w:rsidR="003B7FDB" w:rsidRPr="003102A5" w:rsidRDefault="003B7FDB" w:rsidP="003B7FDB">
      <w:pPr>
        <w:jc w:val="center"/>
        <w:rPr>
          <w:color w:val="0000FF"/>
        </w:rPr>
      </w:pPr>
    </w:p>
    <w:p w:rsidR="003B7FDB" w:rsidRPr="003102A5" w:rsidRDefault="003B7FDB" w:rsidP="003B7FDB">
      <w:pPr>
        <w:rPr>
          <w:b/>
          <w:color w:val="0000FF"/>
          <w:szCs w:val="28"/>
        </w:rPr>
      </w:pPr>
      <w:r w:rsidRPr="003102A5">
        <w:rPr>
          <w:color w:val="0000FF"/>
          <w:szCs w:val="28"/>
        </w:rPr>
        <w:t xml:space="preserve">от </w:t>
      </w:r>
      <w:r w:rsidR="008B17EA">
        <w:rPr>
          <w:color w:val="0000FF"/>
          <w:szCs w:val="28"/>
          <w:u w:val="single"/>
        </w:rPr>
        <w:t>11.02.2019</w:t>
      </w:r>
      <w:r w:rsidRPr="003102A5">
        <w:rPr>
          <w:color w:val="0000FF"/>
          <w:szCs w:val="28"/>
        </w:rPr>
        <w:tab/>
      </w:r>
      <w:r w:rsidRPr="003102A5">
        <w:rPr>
          <w:color w:val="0000FF"/>
          <w:szCs w:val="28"/>
        </w:rPr>
        <w:tab/>
      </w:r>
      <w:r w:rsidRPr="003102A5">
        <w:rPr>
          <w:color w:val="0000FF"/>
          <w:szCs w:val="28"/>
        </w:rPr>
        <w:tab/>
      </w:r>
      <w:r w:rsidRPr="003102A5">
        <w:rPr>
          <w:color w:val="0000FF"/>
          <w:szCs w:val="28"/>
        </w:rPr>
        <w:tab/>
      </w:r>
      <w:r w:rsidRPr="003102A5">
        <w:rPr>
          <w:color w:val="0000FF"/>
          <w:szCs w:val="28"/>
        </w:rPr>
        <w:tab/>
      </w:r>
      <w:r w:rsidR="008B17EA">
        <w:rPr>
          <w:color w:val="0000FF"/>
          <w:szCs w:val="28"/>
        </w:rPr>
        <w:tab/>
      </w:r>
      <w:r w:rsidR="008B17EA">
        <w:rPr>
          <w:color w:val="0000FF"/>
          <w:szCs w:val="28"/>
        </w:rPr>
        <w:tab/>
      </w:r>
      <w:r w:rsidR="00BD68E7">
        <w:rPr>
          <w:color w:val="0000FF"/>
          <w:szCs w:val="28"/>
        </w:rPr>
        <w:tab/>
      </w:r>
      <w:r w:rsidR="00BD68E7">
        <w:rPr>
          <w:color w:val="0000FF"/>
          <w:szCs w:val="28"/>
        </w:rPr>
        <w:tab/>
      </w:r>
      <w:r w:rsidR="00BD68E7">
        <w:rPr>
          <w:color w:val="0000FF"/>
          <w:szCs w:val="28"/>
        </w:rPr>
        <w:tab/>
      </w:r>
      <w:r w:rsidRPr="003102A5">
        <w:rPr>
          <w:color w:val="0000FF"/>
          <w:szCs w:val="28"/>
        </w:rPr>
        <w:t xml:space="preserve">№ </w:t>
      </w:r>
      <w:r w:rsidR="008B17EA">
        <w:rPr>
          <w:color w:val="0000FF"/>
          <w:szCs w:val="28"/>
          <w:u w:val="single"/>
        </w:rPr>
        <w:t>42</w:t>
      </w:r>
    </w:p>
    <w:p w:rsidR="003B7FDB" w:rsidRDefault="003B7FDB" w:rsidP="003B7FDB">
      <w:pPr>
        <w:jc w:val="center"/>
        <w:rPr>
          <w:color w:val="0000FF"/>
        </w:rPr>
      </w:pPr>
      <w:r w:rsidRPr="003102A5">
        <w:rPr>
          <w:color w:val="0000FF"/>
        </w:rPr>
        <w:t>станица Динская</w:t>
      </w:r>
    </w:p>
    <w:p w:rsidR="003B7FDB" w:rsidRDefault="003B7FDB" w:rsidP="003B7FDB">
      <w:pPr>
        <w:jc w:val="center"/>
        <w:rPr>
          <w:color w:val="0000FF"/>
        </w:rPr>
      </w:pPr>
    </w:p>
    <w:p w:rsidR="003B7FDB" w:rsidRDefault="003B7FDB" w:rsidP="003B7FDB">
      <w:pPr>
        <w:jc w:val="center"/>
      </w:pPr>
    </w:p>
    <w:p w:rsidR="00AA0151" w:rsidRDefault="00E55E15" w:rsidP="00AA0151">
      <w:pPr>
        <w:suppressAutoHyphens/>
        <w:spacing w:line="235" w:lineRule="auto"/>
        <w:jc w:val="center"/>
        <w:rPr>
          <w:rFonts w:eastAsia="Lucida Sans Unicode" w:cs="Times New Roman"/>
          <w:b/>
          <w:szCs w:val="28"/>
          <w:lang w:eastAsia="ru-RU"/>
        </w:rPr>
      </w:pPr>
      <w:r w:rsidRPr="00E55E15">
        <w:rPr>
          <w:rFonts w:eastAsia="Lucida Sans Unicode" w:cs="Times New Roman"/>
          <w:b/>
          <w:szCs w:val="28"/>
          <w:lang w:eastAsia="ru-RU"/>
        </w:rPr>
        <w:t xml:space="preserve">О порядке </w:t>
      </w:r>
      <w:r w:rsidR="00AA0151" w:rsidRPr="008E74DB">
        <w:rPr>
          <w:rFonts w:eastAsia="Lucida Sans Unicode" w:cs="Times New Roman"/>
          <w:b/>
          <w:szCs w:val="28"/>
          <w:lang w:eastAsia="ru-RU"/>
        </w:rPr>
        <w:t xml:space="preserve">организации и проведения рейтингового </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голосования по отбору общественных территорий, </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подлежащихблагоустройству в первоочередном</w:t>
      </w:r>
    </w:p>
    <w:p w:rsidR="00AA0151" w:rsidRDefault="00AA0151" w:rsidP="00AA0151">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порядке</w:t>
      </w:r>
      <w:r>
        <w:rPr>
          <w:rFonts w:eastAsia="Lucida Sans Unicode" w:cs="Times New Roman"/>
          <w:b/>
          <w:szCs w:val="28"/>
          <w:lang w:eastAsia="ru-RU"/>
        </w:rPr>
        <w:t xml:space="preserve">на территории Динского сельского поселения </w:t>
      </w:r>
    </w:p>
    <w:p w:rsidR="00AA0151" w:rsidRPr="00AB3998" w:rsidRDefault="00AA0151" w:rsidP="00AA0151">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Динского района</w:t>
      </w:r>
    </w:p>
    <w:p w:rsidR="00E55E15" w:rsidRPr="00E55E15" w:rsidRDefault="00E55E15" w:rsidP="00AA0151">
      <w:pPr>
        <w:suppressAutoHyphens/>
        <w:spacing w:line="232" w:lineRule="auto"/>
        <w:jc w:val="center"/>
        <w:rPr>
          <w:rFonts w:eastAsia="Calibri" w:cs="Times New Roman"/>
          <w:szCs w:val="28"/>
        </w:rPr>
      </w:pPr>
    </w:p>
    <w:p w:rsidR="00E55E15" w:rsidRPr="00E55E15" w:rsidRDefault="00E55E15" w:rsidP="00E55E15">
      <w:pPr>
        <w:autoSpaceDE w:val="0"/>
        <w:autoSpaceDN w:val="0"/>
        <w:adjustRightInd w:val="0"/>
        <w:jc w:val="both"/>
        <w:rPr>
          <w:rFonts w:eastAsia="Calibri" w:cs="Times New Roman"/>
          <w:szCs w:val="28"/>
        </w:rPr>
      </w:pPr>
    </w:p>
    <w:p w:rsidR="00E55E15" w:rsidRPr="00E55E15" w:rsidRDefault="00E55E15" w:rsidP="00EB72ED">
      <w:pPr>
        <w:ind w:firstLine="709"/>
        <w:jc w:val="both"/>
        <w:rPr>
          <w:rFonts w:eastAsia="Times New Roman" w:cs="Times New Roman"/>
          <w:szCs w:val="28"/>
          <w:lang w:eastAsia="ar-SA"/>
        </w:rPr>
      </w:pPr>
      <w:r w:rsidRPr="00E55E15">
        <w:rPr>
          <w:rFonts w:eastAsia="Calibri" w:cs="Times New Roman"/>
          <w:color w:val="000000" w:themeColor="text1"/>
          <w:szCs w:val="28"/>
        </w:rPr>
        <w:t xml:space="preserve">В целях </w:t>
      </w:r>
      <w:proofErr w:type="gramStart"/>
      <w:r w:rsidRPr="00E55E15">
        <w:rPr>
          <w:rFonts w:eastAsia="Calibri" w:cs="Times New Roman"/>
          <w:color w:val="000000" w:themeColor="text1"/>
          <w:szCs w:val="28"/>
        </w:rPr>
        <w:t>реализации положений постановлений Правительства Российской</w:t>
      </w:r>
      <w:r w:rsidR="00AB3998">
        <w:rPr>
          <w:rFonts w:eastAsia="Calibri" w:cs="Times New Roman"/>
          <w:color w:val="000000" w:themeColor="text1"/>
          <w:szCs w:val="28"/>
        </w:rPr>
        <w:t xml:space="preserve"> Федерации</w:t>
      </w:r>
      <w:proofErr w:type="gramEnd"/>
      <w:r w:rsidR="00AB3998">
        <w:rPr>
          <w:rFonts w:eastAsia="Calibri" w:cs="Times New Roman"/>
          <w:color w:val="000000" w:themeColor="text1"/>
          <w:szCs w:val="28"/>
        </w:rPr>
        <w:t xml:space="preserve"> от 30 декабря 2017 года</w:t>
      </w:r>
      <w:r w:rsidRPr="00E55E15">
        <w:rPr>
          <w:rFonts w:eastAsia="Calibri" w:cs="Times New Roman"/>
          <w:color w:val="000000" w:themeColor="text1"/>
          <w:szCs w:val="28"/>
        </w:rPr>
        <w:t xml:space="preserve"> № 1710 </w:t>
      </w:r>
      <w:r>
        <w:rPr>
          <w:rFonts w:eastAsia="Calibri" w:cs="Times New Roman"/>
          <w:szCs w:val="28"/>
        </w:rPr>
        <w:t>«</w:t>
      </w:r>
      <w:r w:rsidRPr="00E55E15">
        <w:rPr>
          <w:rFonts w:eastAsia="Calibri" w:cs="Times New Roman"/>
          <w:szCs w:val="28"/>
        </w:rPr>
        <w:t xml:space="preserve">Об утверждении государственной </w:t>
      </w:r>
      <w:r>
        <w:rPr>
          <w:rFonts w:eastAsia="Calibri" w:cs="Times New Roman"/>
          <w:szCs w:val="28"/>
        </w:rPr>
        <w:t>программы Российской Федерации «</w:t>
      </w:r>
      <w:r w:rsidRPr="00E55E15">
        <w:rPr>
          <w:rFonts w:eastAsia="Calibri" w:cs="Times New Roman"/>
          <w:szCs w:val="28"/>
        </w:rPr>
        <w:t>Обеспечение доступным и комфортным жильем и коммунальными услугами граждан Российской Федерации</w:t>
      </w:r>
      <w:r w:rsidR="00AB3998">
        <w:rPr>
          <w:rFonts w:eastAsia="Calibri" w:cs="Times New Roman"/>
          <w:szCs w:val="28"/>
        </w:rPr>
        <w:t xml:space="preserve">", от 10 февраля 2017 года </w:t>
      </w:r>
      <w:r>
        <w:rPr>
          <w:rFonts w:eastAsia="Calibri" w:cs="Times New Roman"/>
          <w:szCs w:val="28"/>
        </w:rPr>
        <w:t>№ 169 «</w:t>
      </w:r>
      <w:r w:rsidRPr="00E55E15">
        <w:rPr>
          <w:rFonts w:eastAsia="Calibri" w:cs="Times New Roman"/>
          <w:szCs w:val="28"/>
        </w:rPr>
        <w:t xml:space="preserve">Об утверждении Правил </w:t>
      </w:r>
      <w:proofErr w:type="gramStart"/>
      <w:r w:rsidRPr="00E55E15">
        <w:rPr>
          <w:rFonts w:eastAsia="Calibri" w:cs="Times New Roman"/>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eastAsia="Calibri" w:cs="Times New Roman"/>
          <w:szCs w:val="28"/>
        </w:rPr>
        <w:t>ния современной городской среды»</w:t>
      </w:r>
      <w:r w:rsidRPr="00E55E15">
        <w:rPr>
          <w:rFonts w:eastAsia="Calibri" w:cs="Times New Roman"/>
          <w:szCs w:val="28"/>
        </w:rPr>
        <w:t xml:space="preserve">, в соответствии </w:t>
      </w:r>
      <w:r>
        <w:rPr>
          <w:rFonts w:eastAsia="Calibri" w:cs="Times New Roman"/>
          <w:szCs w:val="28"/>
        </w:rPr>
        <w:t>постановление</w:t>
      </w:r>
      <w:r w:rsidR="00AB3998">
        <w:rPr>
          <w:rFonts w:eastAsia="Calibri" w:cs="Times New Roman"/>
          <w:szCs w:val="28"/>
        </w:rPr>
        <w:t>м</w:t>
      </w:r>
      <w:r>
        <w:rPr>
          <w:rFonts w:eastAsia="Calibri" w:cs="Times New Roman"/>
          <w:szCs w:val="28"/>
        </w:rPr>
        <w:t xml:space="preserve"> администрации Динского сельского поселения Динского района от 24.12.2018 № 635 </w:t>
      </w:r>
      <w:r w:rsidRPr="00E55E15">
        <w:rPr>
          <w:rFonts w:eastAsia="Calibri" w:cs="Times New Roman"/>
          <w:szCs w:val="28"/>
        </w:rPr>
        <w:t>«</w:t>
      </w:r>
      <w:r w:rsidRPr="00E55E15">
        <w:rPr>
          <w:rFonts w:eastAsia="Times New Roman" w:cs="Times New Roman"/>
          <w:szCs w:val="28"/>
          <w:lang w:eastAsia="ar-SA"/>
        </w:rPr>
        <w:t>О внесении изменений в постановление администрации Динского сельского поселения Динского района от 01</w:t>
      </w:r>
      <w:r w:rsidR="00AB3998">
        <w:rPr>
          <w:rFonts w:eastAsia="Times New Roman" w:cs="Times New Roman"/>
          <w:szCs w:val="28"/>
          <w:lang w:eastAsia="ar-SA"/>
        </w:rPr>
        <w:t xml:space="preserve"> ноября </w:t>
      </w:r>
      <w:r w:rsidRPr="00E55E15">
        <w:rPr>
          <w:rFonts w:eastAsia="Times New Roman" w:cs="Times New Roman"/>
          <w:szCs w:val="28"/>
          <w:lang w:eastAsia="ar-SA"/>
        </w:rPr>
        <w:t>2017</w:t>
      </w:r>
      <w:r w:rsidR="00AB3998">
        <w:rPr>
          <w:rFonts w:eastAsia="Times New Roman" w:cs="Times New Roman"/>
          <w:szCs w:val="28"/>
          <w:lang w:eastAsia="ar-SA"/>
        </w:rPr>
        <w:t xml:space="preserve"> года</w:t>
      </w:r>
      <w:r w:rsidRPr="00E55E15">
        <w:rPr>
          <w:rFonts w:eastAsia="Times New Roman" w:cs="Times New Roman"/>
          <w:szCs w:val="28"/>
          <w:lang w:eastAsia="ar-SA"/>
        </w:rPr>
        <w:t xml:space="preserve"> № 518/1 «Об утверждении муниципальной программы Динского</w:t>
      </w:r>
      <w:proofErr w:type="gramEnd"/>
      <w:r w:rsidRPr="00E55E15">
        <w:rPr>
          <w:rFonts w:eastAsia="Times New Roman" w:cs="Times New Roman"/>
          <w:szCs w:val="28"/>
          <w:lang w:eastAsia="ar-SA"/>
        </w:rPr>
        <w:t xml:space="preserve"> сельского поселения Динского района «</w:t>
      </w:r>
      <w:r w:rsidRPr="00E55E15">
        <w:rPr>
          <w:rFonts w:eastAsia="Times New Roman" w:cs="Times New Roman"/>
          <w:bCs/>
          <w:szCs w:val="28"/>
          <w:lang w:eastAsia="ar-SA"/>
        </w:rPr>
        <w:t>Формирование современной городской среды» на территории Динского сельского поселения</w:t>
      </w:r>
      <w:r w:rsidRPr="00E55E15">
        <w:rPr>
          <w:rFonts w:eastAsia="Times New Roman" w:cs="Times New Roman"/>
          <w:szCs w:val="28"/>
          <w:lang w:eastAsia="ar-SA"/>
        </w:rPr>
        <w:t xml:space="preserve"> Динского района</w:t>
      </w:r>
      <w:r w:rsidRPr="00E55E15">
        <w:rPr>
          <w:rFonts w:eastAsia="Times New Roman" w:cs="Times New Roman"/>
          <w:bCs/>
          <w:szCs w:val="28"/>
          <w:lang w:eastAsia="ar-SA"/>
        </w:rPr>
        <w:t xml:space="preserve"> на 2018 – 2022 годы</w:t>
      </w:r>
      <w:proofErr w:type="gramStart"/>
      <w:r w:rsidRPr="00E55E15">
        <w:rPr>
          <w:rFonts w:eastAsia="Times New Roman" w:cs="Times New Roman"/>
          <w:bCs/>
          <w:szCs w:val="28"/>
          <w:lang w:eastAsia="ar-SA"/>
        </w:rPr>
        <w:t>»</w:t>
      </w:r>
      <w:r w:rsidRPr="00E55E15">
        <w:rPr>
          <w:rFonts w:eastAsia="Calibri" w:cs="Times New Roman"/>
          <w:color w:val="000000" w:themeColor="text1"/>
          <w:szCs w:val="28"/>
        </w:rPr>
        <w:t>п</w:t>
      </w:r>
      <w:proofErr w:type="gramEnd"/>
      <w:r w:rsidRPr="00E55E15">
        <w:rPr>
          <w:rFonts w:eastAsia="Calibri" w:cs="Times New Roman"/>
          <w:color w:val="000000" w:themeColor="text1"/>
          <w:szCs w:val="28"/>
        </w:rPr>
        <w:t> о с т а н о в л я ю:</w:t>
      </w:r>
    </w:p>
    <w:p w:rsidR="00E55E15" w:rsidRPr="00EB72ED" w:rsidRDefault="00E55E15" w:rsidP="00EB72ED">
      <w:pPr>
        <w:suppressAutoHyphens/>
        <w:spacing w:line="232" w:lineRule="auto"/>
        <w:ind w:firstLine="709"/>
        <w:jc w:val="both"/>
        <w:rPr>
          <w:rFonts w:eastAsia="Lucida Sans Unicode" w:cs="Times New Roman"/>
          <w:szCs w:val="28"/>
          <w:lang w:eastAsia="ru-RU"/>
        </w:rPr>
      </w:pPr>
      <w:r w:rsidRPr="00E55E15">
        <w:rPr>
          <w:rFonts w:eastAsia="Lucida Sans Unicode" w:cs="Times New Roman"/>
          <w:color w:val="000000" w:themeColor="text1"/>
          <w:szCs w:val="28"/>
          <w:lang w:eastAsia="ru-RU"/>
        </w:rPr>
        <w:t>1. Утвердить П</w:t>
      </w:r>
      <w:r w:rsidRPr="00E55E15">
        <w:rPr>
          <w:rFonts w:eastAsia="Lucida Sans Unicode" w:cs="Times New Roman"/>
          <w:szCs w:val="28"/>
          <w:lang w:eastAsia="ru-RU"/>
        </w:rPr>
        <w:t xml:space="preserve">орядок </w:t>
      </w:r>
      <w:r w:rsidR="00EB72ED" w:rsidRPr="00EB72ED">
        <w:rPr>
          <w:rFonts w:eastAsia="Lucida Sans Unicode" w:cs="Times New Roman"/>
          <w:szCs w:val="28"/>
          <w:lang w:eastAsia="ru-RU"/>
        </w:rPr>
        <w:t>организации и проведения рейтингового голосования по о</w:t>
      </w:r>
      <w:r w:rsidR="00EB72ED">
        <w:rPr>
          <w:rFonts w:eastAsia="Lucida Sans Unicode" w:cs="Times New Roman"/>
          <w:szCs w:val="28"/>
          <w:lang w:eastAsia="ru-RU"/>
        </w:rPr>
        <w:t xml:space="preserve">тбору общественных территорий, </w:t>
      </w:r>
      <w:r w:rsidR="00EB72ED" w:rsidRPr="00EB72ED">
        <w:rPr>
          <w:rFonts w:eastAsia="Lucida Sans Unicode" w:cs="Times New Roman"/>
          <w:szCs w:val="28"/>
          <w:lang w:eastAsia="ru-RU"/>
        </w:rPr>
        <w:t>подлежащих бл</w:t>
      </w:r>
      <w:r w:rsidR="00EB72ED">
        <w:rPr>
          <w:rFonts w:eastAsia="Lucida Sans Unicode" w:cs="Times New Roman"/>
          <w:szCs w:val="28"/>
          <w:lang w:eastAsia="ru-RU"/>
        </w:rPr>
        <w:t xml:space="preserve">агоустройству в первоочередном </w:t>
      </w:r>
      <w:r w:rsidR="00EB72ED" w:rsidRPr="00EB72ED">
        <w:rPr>
          <w:rFonts w:eastAsia="Lucida Sans Unicode" w:cs="Times New Roman"/>
          <w:szCs w:val="28"/>
          <w:lang w:eastAsia="ru-RU"/>
        </w:rPr>
        <w:t>порядке на территори</w:t>
      </w:r>
      <w:r w:rsidR="00EB72ED">
        <w:rPr>
          <w:rFonts w:eastAsia="Lucida Sans Unicode" w:cs="Times New Roman"/>
          <w:szCs w:val="28"/>
          <w:lang w:eastAsia="ru-RU"/>
        </w:rPr>
        <w:t xml:space="preserve">и Динского сельского поселения </w:t>
      </w:r>
      <w:r w:rsidR="00EB72ED" w:rsidRPr="00EB72ED">
        <w:rPr>
          <w:rFonts w:eastAsia="Lucida Sans Unicode" w:cs="Times New Roman"/>
          <w:szCs w:val="28"/>
          <w:lang w:eastAsia="ru-RU"/>
        </w:rPr>
        <w:t xml:space="preserve">Динского района </w:t>
      </w:r>
      <w:r w:rsidRPr="00E55E15">
        <w:rPr>
          <w:rFonts w:eastAsia="Lucida Sans Unicode" w:cs="Times New Roman"/>
          <w:szCs w:val="28"/>
          <w:lang w:eastAsia="ru-RU"/>
        </w:rPr>
        <w:t xml:space="preserve">(далее – Порядок), согласно приложению к настоящему </w:t>
      </w:r>
      <w:r w:rsidR="00EB72ED">
        <w:rPr>
          <w:rFonts w:eastAsia="Lucida Sans Unicode" w:cs="Times New Roman"/>
          <w:szCs w:val="28"/>
          <w:lang w:eastAsia="ru-RU"/>
        </w:rPr>
        <w:t>П</w:t>
      </w:r>
      <w:r w:rsidRPr="00E55E15">
        <w:rPr>
          <w:rFonts w:eastAsia="Lucida Sans Unicode" w:cs="Times New Roman"/>
          <w:szCs w:val="28"/>
          <w:lang w:eastAsia="ru-RU"/>
        </w:rPr>
        <w:t>остановлению.</w:t>
      </w:r>
    </w:p>
    <w:p w:rsidR="00CA59F1" w:rsidRDefault="00E55E15" w:rsidP="00EB72ED">
      <w:pPr>
        <w:widowControl w:val="0"/>
        <w:suppressAutoHyphens/>
        <w:autoSpaceDE w:val="0"/>
        <w:autoSpaceDN w:val="0"/>
        <w:adjustRightInd w:val="0"/>
        <w:spacing w:line="232" w:lineRule="auto"/>
        <w:ind w:firstLine="709"/>
        <w:jc w:val="both"/>
        <w:rPr>
          <w:rFonts w:eastAsia="Calibri" w:cs="Times New Roman"/>
          <w:color w:val="000000" w:themeColor="text1"/>
          <w:szCs w:val="28"/>
        </w:rPr>
      </w:pPr>
      <w:r>
        <w:rPr>
          <w:rFonts w:eastAsia="Calibri" w:cs="Times New Roman"/>
          <w:szCs w:val="28"/>
        </w:rPr>
        <w:t>2</w:t>
      </w:r>
      <w:r w:rsidRPr="00E55E15">
        <w:rPr>
          <w:rFonts w:eastAsia="Calibri" w:cs="Times New Roman"/>
          <w:szCs w:val="28"/>
        </w:rPr>
        <w:t>. </w:t>
      </w:r>
      <w:r w:rsidR="00CA59F1" w:rsidRPr="00CA59F1">
        <w:rPr>
          <w:rFonts w:eastAsia="Calibri" w:cs="Times New Roman"/>
          <w:color w:val="000000" w:themeColor="text1"/>
          <w:szCs w:val="28"/>
        </w:rPr>
        <w:t>Отделу по вопросам ЖКХ, транспорта и связи администрации Динского сельского поселения Динского района (</w:t>
      </w:r>
      <w:proofErr w:type="spellStart"/>
      <w:r w:rsidR="00CA59F1" w:rsidRPr="00CA59F1">
        <w:rPr>
          <w:rFonts w:eastAsia="Calibri" w:cs="Times New Roman"/>
          <w:color w:val="000000" w:themeColor="text1"/>
          <w:szCs w:val="28"/>
        </w:rPr>
        <w:t>Савинцева</w:t>
      </w:r>
      <w:proofErr w:type="spellEnd"/>
      <w:r w:rsidR="00CA59F1" w:rsidRPr="00CA59F1">
        <w:rPr>
          <w:rFonts w:eastAsia="Calibri" w:cs="Times New Roman"/>
          <w:color w:val="000000" w:themeColor="text1"/>
          <w:szCs w:val="28"/>
        </w:rPr>
        <w:t xml:space="preserve">) опубликовать настоящее постановление на официальном сайте Динского сельского поселения Динского района </w:t>
      </w:r>
      <w:hyperlink r:id="rId8" w:history="1">
        <w:r w:rsidR="00CA59F1" w:rsidRPr="00AB1FF5">
          <w:rPr>
            <w:rStyle w:val="af0"/>
            <w:rFonts w:eastAsia="Calibri" w:cs="Times New Roman"/>
            <w:szCs w:val="28"/>
          </w:rPr>
          <w:t>www.dinskoeposelenie.ru</w:t>
        </w:r>
      </w:hyperlink>
      <w:r w:rsidR="00CA59F1" w:rsidRPr="00CA59F1">
        <w:rPr>
          <w:rFonts w:eastAsia="Calibri" w:cs="Times New Roman"/>
          <w:color w:val="000000" w:themeColor="text1"/>
          <w:szCs w:val="28"/>
        </w:rPr>
        <w:t>.</w:t>
      </w:r>
    </w:p>
    <w:p w:rsidR="00E55E15" w:rsidRPr="00E55E15" w:rsidRDefault="00CA59F1" w:rsidP="00EB72ED">
      <w:pPr>
        <w:widowControl w:val="0"/>
        <w:suppressAutoHyphens/>
        <w:autoSpaceDE w:val="0"/>
        <w:autoSpaceDN w:val="0"/>
        <w:adjustRightInd w:val="0"/>
        <w:spacing w:line="232" w:lineRule="auto"/>
        <w:ind w:firstLine="709"/>
        <w:jc w:val="both"/>
        <w:rPr>
          <w:rFonts w:eastAsia="Calibri" w:cs="Times New Roman"/>
          <w:bCs/>
          <w:color w:val="000000" w:themeColor="text1"/>
          <w:spacing w:val="2"/>
          <w:szCs w:val="28"/>
          <w:shd w:val="clear" w:color="auto" w:fill="FFFFFF"/>
        </w:rPr>
      </w:pPr>
      <w:r>
        <w:rPr>
          <w:rFonts w:eastAsia="Calibri" w:cs="Times New Roman"/>
          <w:szCs w:val="28"/>
        </w:rPr>
        <w:t>3</w:t>
      </w:r>
      <w:r w:rsidR="00E55E15" w:rsidRPr="00E55E15">
        <w:rPr>
          <w:rFonts w:eastAsia="Calibri" w:cs="Times New Roman"/>
          <w:szCs w:val="28"/>
        </w:rPr>
        <w:t>. </w:t>
      </w:r>
      <w:proofErr w:type="gramStart"/>
      <w:r w:rsidR="00E55E15" w:rsidRPr="00E55E15">
        <w:rPr>
          <w:rFonts w:eastAsia="Calibri" w:cs="Times New Roman"/>
          <w:color w:val="000000" w:themeColor="text1"/>
          <w:szCs w:val="28"/>
        </w:rPr>
        <w:t>Контроль за</w:t>
      </w:r>
      <w:proofErr w:type="gramEnd"/>
      <w:r w:rsidR="00E55E15" w:rsidRPr="00E55E15">
        <w:rPr>
          <w:rFonts w:eastAsia="Calibri" w:cs="Times New Roman"/>
          <w:color w:val="000000" w:themeColor="text1"/>
          <w:szCs w:val="28"/>
        </w:rPr>
        <w:t xml:space="preserve"> выполнением настоящего постановления возложить на </w:t>
      </w:r>
      <w:r w:rsidR="00E55E15" w:rsidRPr="00E55E15">
        <w:rPr>
          <w:rFonts w:eastAsia="Calibri" w:cs="Times New Roman"/>
          <w:color w:val="000000" w:themeColor="text1"/>
          <w:szCs w:val="28"/>
        </w:rPr>
        <w:lastRenderedPageBreak/>
        <w:t xml:space="preserve">заместителя </w:t>
      </w:r>
      <w:r w:rsidR="008E74DB">
        <w:rPr>
          <w:rFonts w:eastAsia="Calibri" w:cs="Times New Roman"/>
          <w:color w:val="000000" w:themeColor="text1"/>
          <w:szCs w:val="28"/>
        </w:rPr>
        <w:t>главы администрации по земельным и имущественным отношениям, ЖКХ, транспорту и связи (Чабанова)</w:t>
      </w:r>
    </w:p>
    <w:p w:rsidR="00E55E15" w:rsidRPr="00E55E15" w:rsidRDefault="00CA59F1" w:rsidP="00EB72ED">
      <w:pPr>
        <w:suppressAutoHyphens/>
        <w:autoSpaceDE w:val="0"/>
        <w:autoSpaceDN w:val="0"/>
        <w:adjustRightInd w:val="0"/>
        <w:spacing w:line="232" w:lineRule="auto"/>
        <w:ind w:firstLine="709"/>
        <w:jc w:val="both"/>
        <w:rPr>
          <w:rFonts w:eastAsia="Calibri" w:cs="Times New Roman"/>
          <w:bCs/>
          <w:color w:val="000000" w:themeColor="text1"/>
          <w:spacing w:val="2"/>
          <w:szCs w:val="28"/>
          <w:shd w:val="clear" w:color="auto" w:fill="FFFFFF"/>
        </w:rPr>
      </w:pPr>
      <w:r>
        <w:rPr>
          <w:rFonts w:eastAsia="Calibri" w:cs="Times New Roman"/>
          <w:bCs/>
          <w:color w:val="000000" w:themeColor="text1"/>
          <w:spacing w:val="2"/>
          <w:szCs w:val="28"/>
          <w:shd w:val="clear" w:color="auto" w:fill="FFFFFF"/>
        </w:rPr>
        <w:t>4</w:t>
      </w:r>
      <w:r w:rsidR="00E55E15" w:rsidRPr="00E55E15">
        <w:rPr>
          <w:rFonts w:eastAsia="Calibri" w:cs="Times New Roman"/>
          <w:bCs/>
          <w:color w:val="000000" w:themeColor="text1"/>
          <w:spacing w:val="2"/>
          <w:szCs w:val="28"/>
          <w:shd w:val="clear" w:color="auto" w:fill="FFFFFF"/>
        </w:rPr>
        <w:t>. </w:t>
      </w:r>
      <w:r w:rsidR="008E74DB">
        <w:rPr>
          <w:rFonts w:eastAsia="Calibri" w:cs="Times New Roman"/>
          <w:color w:val="000000" w:themeColor="text1"/>
          <w:szCs w:val="28"/>
        </w:rPr>
        <w:t>Настоящее п</w:t>
      </w:r>
      <w:r w:rsidR="00E55E15" w:rsidRPr="00E55E15">
        <w:rPr>
          <w:rFonts w:eastAsia="Calibri" w:cs="Times New Roman"/>
          <w:color w:val="000000" w:themeColor="text1"/>
          <w:szCs w:val="28"/>
        </w:rPr>
        <w:t>остановление вступает в силу после его официального опубликования</w:t>
      </w:r>
      <w:r w:rsidR="00E55E15" w:rsidRPr="00E55E15">
        <w:rPr>
          <w:rFonts w:eastAsia="Calibri" w:cs="Times New Roman"/>
          <w:szCs w:val="28"/>
        </w:rPr>
        <w:t>.</w:t>
      </w:r>
    </w:p>
    <w:p w:rsidR="00686F06" w:rsidRDefault="00686F06" w:rsidP="00EB72ED">
      <w:pPr>
        <w:pStyle w:val="ac"/>
        <w:ind w:left="709"/>
        <w:jc w:val="both"/>
        <w:rPr>
          <w:rFonts w:ascii="Times New Roman" w:eastAsiaTheme="minorHAnsi" w:hAnsi="Times New Roman"/>
          <w:sz w:val="28"/>
          <w:szCs w:val="28"/>
          <w:lang w:eastAsia="en-US"/>
        </w:rPr>
      </w:pPr>
    </w:p>
    <w:p w:rsidR="007052D7" w:rsidRDefault="007052D7" w:rsidP="00EB72ED">
      <w:pPr>
        <w:pStyle w:val="ac"/>
        <w:ind w:left="709"/>
        <w:jc w:val="both"/>
        <w:rPr>
          <w:rFonts w:ascii="Times New Roman" w:eastAsiaTheme="minorHAnsi" w:hAnsi="Times New Roman"/>
          <w:sz w:val="28"/>
          <w:szCs w:val="28"/>
          <w:lang w:eastAsia="en-US"/>
        </w:rPr>
      </w:pPr>
    </w:p>
    <w:p w:rsidR="002602F5" w:rsidRDefault="007052D7" w:rsidP="00EB72ED">
      <w:pPr>
        <w:pStyle w:val="ac"/>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Глава Динского </w:t>
      </w:r>
      <w:proofErr w:type="gramStart"/>
      <w:r>
        <w:rPr>
          <w:rFonts w:ascii="Times New Roman" w:eastAsiaTheme="minorHAnsi" w:hAnsi="Times New Roman"/>
          <w:sz w:val="28"/>
          <w:szCs w:val="28"/>
          <w:lang w:eastAsia="en-US"/>
        </w:rPr>
        <w:t>сельского</w:t>
      </w:r>
      <w:proofErr w:type="gramEnd"/>
    </w:p>
    <w:p w:rsidR="007052D7" w:rsidRPr="008D4E3E" w:rsidRDefault="007052D7" w:rsidP="00EB72ED">
      <w:pPr>
        <w:pStyle w:val="ac"/>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поселения Динского района                                                               В.А.Литвинов</w:t>
      </w:r>
    </w:p>
    <w:p w:rsidR="002602F5" w:rsidRDefault="002602F5">
      <w:pPr>
        <w:rPr>
          <w:rStyle w:val="af1"/>
          <w:i w:val="0"/>
          <w:szCs w:val="28"/>
        </w:rPr>
      </w:pPr>
    </w:p>
    <w:p w:rsidR="007052D7" w:rsidRDefault="007052D7">
      <w:pPr>
        <w:rPr>
          <w:rStyle w:val="af1"/>
          <w:i w:val="0"/>
          <w:szCs w:val="28"/>
        </w:rPr>
      </w:pPr>
    </w:p>
    <w:p w:rsidR="007052D7" w:rsidRDefault="007052D7">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3B7FDB" w:rsidRDefault="003B7FDB">
      <w:pPr>
        <w:rPr>
          <w:rStyle w:val="af1"/>
          <w:i w:val="0"/>
          <w:szCs w:val="28"/>
        </w:rPr>
      </w:pPr>
    </w:p>
    <w:p w:rsidR="007052D7" w:rsidRDefault="007052D7">
      <w:pPr>
        <w:rPr>
          <w:rStyle w:val="af1"/>
          <w:i w:val="0"/>
          <w:szCs w:val="28"/>
        </w:rPr>
      </w:pPr>
    </w:p>
    <w:p w:rsidR="007052D7" w:rsidRDefault="007052D7">
      <w:pPr>
        <w:rPr>
          <w:rStyle w:val="af1"/>
          <w:i w:val="0"/>
          <w:szCs w:val="28"/>
        </w:rPr>
      </w:pP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lastRenderedPageBreak/>
        <w:t>ПРИЛОЖЕНИЕ</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УТВЕРЖДЕН</w:t>
      </w:r>
    </w:p>
    <w:p w:rsidR="008D4E3E" w:rsidRPr="008D4E3E" w:rsidRDefault="007052D7" w:rsidP="007052D7">
      <w:pPr>
        <w:pStyle w:val="ac"/>
        <w:ind w:left="5529"/>
        <w:rPr>
          <w:rStyle w:val="af1"/>
          <w:rFonts w:ascii="Times New Roman" w:hAnsi="Times New Roman"/>
          <w:i w:val="0"/>
          <w:sz w:val="28"/>
          <w:szCs w:val="28"/>
        </w:rPr>
      </w:pPr>
      <w:r>
        <w:rPr>
          <w:rStyle w:val="af1"/>
          <w:rFonts w:ascii="Times New Roman" w:hAnsi="Times New Roman"/>
          <w:i w:val="0"/>
          <w:sz w:val="28"/>
          <w:szCs w:val="28"/>
        </w:rPr>
        <w:t>постановлением администрации</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Динского сельского поселения</w:t>
      </w:r>
    </w:p>
    <w:p w:rsidR="008D4E3E" w:rsidRPr="008D4E3E" w:rsidRDefault="008D4E3E" w:rsidP="007052D7">
      <w:pPr>
        <w:pStyle w:val="ac"/>
        <w:ind w:left="5529"/>
        <w:rPr>
          <w:rStyle w:val="af1"/>
          <w:rFonts w:ascii="Times New Roman" w:hAnsi="Times New Roman"/>
          <w:i w:val="0"/>
          <w:sz w:val="28"/>
          <w:szCs w:val="28"/>
        </w:rPr>
      </w:pPr>
      <w:r w:rsidRPr="008D4E3E">
        <w:rPr>
          <w:rStyle w:val="af1"/>
          <w:rFonts w:ascii="Times New Roman" w:hAnsi="Times New Roman"/>
          <w:i w:val="0"/>
          <w:sz w:val="28"/>
          <w:szCs w:val="28"/>
        </w:rPr>
        <w:t>Динского района</w:t>
      </w:r>
    </w:p>
    <w:p w:rsidR="00274A3D" w:rsidRPr="00274A3D" w:rsidRDefault="00274A3D" w:rsidP="007052D7">
      <w:pPr>
        <w:pStyle w:val="ac"/>
        <w:ind w:left="5529"/>
        <w:rPr>
          <w:rStyle w:val="af1"/>
          <w:rFonts w:ascii="Times New Roman" w:hAnsi="Times New Roman"/>
          <w:i w:val="0"/>
          <w:sz w:val="20"/>
          <w:szCs w:val="20"/>
        </w:rPr>
      </w:pPr>
    </w:p>
    <w:p w:rsidR="0025374B" w:rsidRDefault="007052D7" w:rsidP="007052D7">
      <w:pPr>
        <w:pStyle w:val="ac"/>
        <w:ind w:left="5529"/>
      </w:pPr>
      <w:r>
        <w:rPr>
          <w:rStyle w:val="af1"/>
          <w:rFonts w:ascii="Times New Roman" w:hAnsi="Times New Roman"/>
          <w:i w:val="0"/>
          <w:sz w:val="28"/>
          <w:szCs w:val="28"/>
        </w:rPr>
        <w:t xml:space="preserve">от </w:t>
      </w:r>
      <w:r w:rsidR="000D0109" w:rsidRPr="000D0109">
        <w:rPr>
          <w:rStyle w:val="af1"/>
          <w:rFonts w:ascii="Times New Roman" w:hAnsi="Times New Roman"/>
          <w:i w:val="0"/>
          <w:sz w:val="28"/>
          <w:szCs w:val="28"/>
          <w:u w:val="single"/>
        </w:rPr>
        <w:t>11.02.2019</w:t>
      </w:r>
      <w:r>
        <w:rPr>
          <w:rStyle w:val="af1"/>
          <w:rFonts w:ascii="Times New Roman" w:hAnsi="Times New Roman"/>
          <w:i w:val="0"/>
          <w:sz w:val="28"/>
          <w:szCs w:val="28"/>
        </w:rPr>
        <w:t xml:space="preserve"> № </w:t>
      </w:r>
      <w:r w:rsidR="000D0109" w:rsidRPr="000D0109">
        <w:rPr>
          <w:rStyle w:val="af1"/>
          <w:rFonts w:ascii="Times New Roman" w:hAnsi="Times New Roman"/>
          <w:i w:val="0"/>
          <w:sz w:val="28"/>
          <w:szCs w:val="28"/>
          <w:u w:val="single"/>
        </w:rPr>
        <w:t>42</w:t>
      </w:r>
    </w:p>
    <w:p w:rsidR="008D4E3E" w:rsidRDefault="008D4E3E" w:rsidP="0025374B"/>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ПОРЯДОК</w:t>
      </w:r>
    </w:p>
    <w:p w:rsidR="008E74DB" w:rsidRPr="008E74DB" w:rsidRDefault="008E74DB" w:rsidP="008E74DB">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организации и проведения рейтингового голосования </w:t>
      </w:r>
    </w:p>
    <w:p w:rsidR="00AB3998" w:rsidRDefault="008E74DB" w:rsidP="00143EB6">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 xml:space="preserve">по отбору общественных территорий, </w:t>
      </w:r>
      <w:r w:rsidR="00143EB6" w:rsidRPr="008E74DB">
        <w:rPr>
          <w:rFonts w:eastAsia="Lucida Sans Unicode" w:cs="Times New Roman"/>
          <w:b/>
          <w:szCs w:val="28"/>
          <w:lang w:eastAsia="ru-RU"/>
        </w:rPr>
        <w:t>подлежащих</w:t>
      </w:r>
    </w:p>
    <w:p w:rsidR="00143EB6" w:rsidRDefault="008E74DB" w:rsidP="00143EB6">
      <w:pPr>
        <w:suppressAutoHyphens/>
        <w:spacing w:line="235" w:lineRule="auto"/>
        <w:jc w:val="center"/>
        <w:rPr>
          <w:rFonts w:eastAsia="Lucida Sans Unicode" w:cs="Times New Roman"/>
          <w:b/>
          <w:szCs w:val="28"/>
          <w:lang w:eastAsia="ru-RU"/>
        </w:rPr>
      </w:pPr>
      <w:r w:rsidRPr="008E74DB">
        <w:rPr>
          <w:rFonts w:eastAsia="Lucida Sans Unicode" w:cs="Times New Roman"/>
          <w:b/>
          <w:szCs w:val="28"/>
          <w:lang w:eastAsia="ru-RU"/>
        </w:rPr>
        <w:t>благоустройству в первоочередном порядке</w:t>
      </w:r>
    </w:p>
    <w:p w:rsidR="00143EB6" w:rsidRDefault="00143EB6" w:rsidP="00143EB6">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 xml:space="preserve">на территории Динского сельского поселения </w:t>
      </w:r>
    </w:p>
    <w:p w:rsidR="008E74DB" w:rsidRPr="00AB3998" w:rsidRDefault="00143EB6" w:rsidP="00143EB6">
      <w:pPr>
        <w:suppressAutoHyphens/>
        <w:spacing w:line="235" w:lineRule="auto"/>
        <w:jc w:val="center"/>
        <w:rPr>
          <w:rFonts w:eastAsia="Lucida Sans Unicode" w:cs="Times New Roman"/>
          <w:b/>
          <w:szCs w:val="28"/>
          <w:lang w:eastAsia="ru-RU"/>
        </w:rPr>
      </w:pPr>
      <w:r>
        <w:rPr>
          <w:rFonts w:eastAsia="Lucida Sans Unicode" w:cs="Times New Roman"/>
          <w:b/>
          <w:szCs w:val="28"/>
          <w:lang w:eastAsia="ru-RU"/>
        </w:rPr>
        <w:t>Динского района</w:t>
      </w:r>
    </w:p>
    <w:p w:rsidR="008E74DB" w:rsidRPr="008E74DB" w:rsidRDefault="008E74DB" w:rsidP="008E74DB">
      <w:pPr>
        <w:jc w:val="both"/>
        <w:rPr>
          <w:rFonts w:eastAsia="Calibri" w:cs="Times New Roman"/>
          <w:szCs w:val="28"/>
        </w:rPr>
      </w:pPr>
    </w:p>
    <w:p w:rsidR="008E74DB" w:rsidRPr="008E74DB" w:rsidRDefault="008E74DB" w:rsidP="00AB3998">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 </w:t>
      </w:r>
      <w:proofErr w:type="gramStart"/>
      <w:r w:rsidRPr="008E74DB">
        <w:rPr>
          <w:rFonts w:eastAsia="Times New Roman" w:cs="Times New Roman"/>
          <w:spacing w:val="6"/>
        </w:rPr>
        <w:t xml:space="preserve">Рейтинговое голосование по отбору общественных территорий </w:t>
      </w:r>
      <w:r w:rsidR="00AB3998">
        <w:rPr>
          <w:rFonts w:eastAsia="Times New Roman" w:cs="Times New Roman"/>
          <w:spacing w:val="6"/>
        </w:rPr>
        <w:t>Динского сельского поселения Динского района (далее - общественная территория)</w:t>
      </w:r>
      <w:r w:rsidRPr="008E74DB">
        <w:rPr>
          <w:rFonts w:eastAsia="Times New Roman" w:cs="Times New Roman"/>
          <w:spacing w:val="6"/>
        </w:rPr>
        <w:t xml:space="preserve">, подлежащих благоустройству в первоочередном порядке в соответствии с муниципальной программой </w:t>
      </w:r>
      <w:r>
        <w:rPr>
          <w:rFonts w:eastAsia="Times New Roman" w:cs="Times New Roman"/>
          <w:spacing w:val="6"/>
        </w:rPr>
        <w:t>«Формирование комфортной городской среды»</w:t>
      </w:r>
      <w:r w:rsidR="00CA59F1">
        <w:rPr>
          <w:rFonts w:eastAsia="Times New Roman" w:cs="Times New Roman"/>
          <w:spacing w:val="6"/>
        </w:rPr>
        <w:t>,</w:t>
      </w:r>
      <w:r w:rsidR="00AB3998">
        <w:rPr>
          <w:rFonts w:eastAsia="Times New Roman" w:cs="Times New Roman"/>
          <w:spacing w:val="6"/>
        </w:rPr>
        <w:t xml:space="preserve"> утвержденн</w:t>
      </w:r>
      <w:r w:rsidR="00CA59F1">
        <w:rPr>
          <w:rFonts w:eastAsia="Times New Roman" w:cs="Times New Roman"/>
          <w:spacing w:val="6"/>
        </w:rPr>
        <w:t>ой</w:t>
      </w:r>
      <w:r w:rsidR="00AB3998">
        <w:rPr>
          <w:rFonts w:eastAsia="Times New Roman" w:cs="Times New Roman"/>
          <w:spacing w:val="6"/>
        </w:rPr>
        <w:t xml:space="preserve"> постановлением администрации Динского сельского поселения Динского района от 01.11.2017 № 518/1 «</w:t>
      </w:r>
      <w:r w:rsidR="00AB3998" w:rsidRPr="00AB3998">
        <w:rPr>
          <w:rFonts w:eastAsia="Times New Roman" w:cs="Times New Roman"/>
          <w:spacing w:val="6"/>
        </w:rPr>
        <w:t>Об утверждении муниципальной программы Динског</w:t>
      </w:r>
      <w:r w:rsidR="00AB3998">
        <w:rPr>
          <w:rFonts w:eastAsia="Times New Roman" w:cs="Times New Roman"/>
          <w:spacing w:val="6"/>
        </w:rPr>
        <w:t xml:space="preserve">о сельского поселения Динского </w:t>
      </w:r>
      <w:r w:rsidR="00AB3998" w:rsidRPr="00AB3998">
        <w:rPr>
          <w:rFonts w:eastAsia="Times New Roman" w:cs="Times New Roman"/>
          <w:spacing w:val="6"/>
        </w:rPr>
        <w:t>района «Формирование современной городской среды» на территории Динского сельского поселения Динского района</w:t>
      </w:r>
      <w:proofErr w:type="gramEnd"/>
      <w:r w:rsidR="00AB3998" w:rsidRPr="00AB3998">
        <w:rPr>
          <w:rFonts w:eastAsia="Times New Roman" w:cs="Times New Roman"/>
          <w:spacing w:val="6"/>
        </w:rPr>
        <w:t xml:space="preserve"> на 2018 – 2022 годы»</w:t>
      </w:r>
      <w:r w:rsidR="00AB3998">
        <w:rPr>
          <w:rFonts w:eastAsia="Times New Roman" w:cs="Times New Roman"/>
          <w:spacing w:val="6"/>
        </w:rPr>
        <w:t xml:space="preserve"> (с изменениями от 24.12.2018 года</w:t>
      </w:r>
      <w:proofErr w:type="gramStart"/>
      <w:r w:rsidR="00AB3998">
        <w:rPr>
          <w:rFonts w:eastAsia="Times New Roman" w:cs="Times New Roman"/>
          <w:spacing w:val="6"/>
        </w:rPr>
        <w:t>)</w:t>
      </w:r>
      <w:r w:rsidR="00CA59F1">
        <w:rPr>
          <w:rFonts w:eastAsia="Times New Roman" w:cs="Times New Roman"/>
          <w:spacing w:val="6"/>
        </w:rPr>
        <w:t>(</w:t>
      </w:r>
      <w:proofErr w:type="gramEnd"/>
      <w:r w:rsidR="00CA59F1">
        <w:rPr>
          <w:rFonts w:eastAsia="Times New Roman" w:cs="Times New Roman"/>
          <w:spacing w:val="6"/>
        </w:rPr>
        <w:t>далее – Программа)</w:t>
      </w:r>
      <w:r w:rsidRPr="008E74DB">
        <w:rPr>
          <w:rFonts w:eastAsia="Times New Roman" w:cs="Times New Roman"/>
          <w:spacing w:val="6"/>
        </w:rPr>
        <w:t>, проводится в целях определения проектов благоустройства общественных территорий, подлежащих в первоочередном порядке благоустройству.</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 </w:t>
      </w:r>
      <w:r w:rsidR="00CA59F1">
        <w:rPr>
          <w:rFonts w:eastAsia="Times New Roman" w:cs="Times New Roman"/>
          <w:spacing w:val="6"/>
        </w:rPr>
        <w:t>Рейтинговое г</w:t>
      </w:r>
      <w:r w:rsidRPr="008E74DB">
        <w:rPr>
          <w:rFonts w:eastAsia="Times New Roman" w:cs="Times New Roman"/>
          <w:spacing w:val="6"/>
        </w:rPr>
        <w:t>олосование</w:t>
      </w:r>
      <w:r w:rsidR="00CA59F1">
        <w:rPr>
          <w:rFonts w:eastAsia="Times New Roman" w:cs="Times New Roman"/>
          <w:spacing w:val="6"/>
        </w:rPr>
        <w:t xml:space="preserve"> по отбору общественных территорий </w:t>
      </w:r>
      <w:r w:rsidR="00CA59F1" w:rsidRPr="008E74DB">
        <w:rPr>
          <w:rFonts w:eastAsia="Times New Roman" w:cs="Times New Roman"/>
          <w:spacing w:val="6"/>
        </w:rPr>
        <w:t xml:space="preserve">(далее </w:t>
      </w:r>
      <w:r w:rsidR="00CA59F1">
        <w:rPr>
          <w:rFonts w:eastAsia="Times New Roman" w:cs="Times New Roman"/>
          <w:color w:val="000000"/>
          <w:spacing w:val="6"/>
          <w:sz w:val="24"/>
          <w:szCs w:val="24"/>
          <w:shd w:val="clear" w:color="auto" w:fill="FFFFFF"/>
          <w:lang w:eastAsia="ru-RU" w:bidi="ru-RU"/>
        </w:rPr>
        <w:t xml:space="preserve">– </w:t>
      </w:r>
      <w:r w:rsidR="00CA59F1" w:rsidRPr="008E74DB">
        <w:rPr>
          <w:rFonts w:eastAsia="Times New Roman" w:cs="Times New Roman"/>
          <w:spacing w:val="6"/>
        </w:rPr>
        <w:t>голосование по общественным территориям, голосование</w:t>
      </w:r>
      <w:proofErr w:type="gramStart"/>
      <w:r w:rsidR="00CA59F1" w:rsidRPr="008E74DB">
        <w:rPr>
          <w:rFonts w:eastAsia="Times New Roman" w:cs="Times New Roman"/>
          <w:spacing w:val="6"/>
        </w:rPr>
        <w:t>)</w:t>
      </w:r>
      <w:r w:rsidRPr="008E74DB">
        <w:rPr>
          <w:rFonts w:eastAsia="Times New Roman" w:cs="Times New Roman"/>
          <w:spacing w:val="6"/>
        </w:rPr>
        <w:t>п</w:t>
      </w:r>
      <w:proofErr w:type="gramEnd"/>
      <w:r w:rsidRPr="008E74DB">
        <w:rPr>
          <w:rFonts w:eastAsia="Times New Roman" w:cs="Times New Roman"/>
          <w:spacing w:val="6"/>
        </w:rPr>
        <w:t>роводится не позднее</w:t>
      </w:r>
      <w:r w:rsidRPr="008E74DB">
        <w:rPr>
          <w:rFonts w:eastAsia="Times New Roman" w:cs="Times New Roman"/>
          <w:color w:val="000000"/>
          <w:spacing w:val="6"/>
          <w:szCs w:val="28"/>
          <w:shd w:val="clear" w:color="auto" w:fill="FFFFFF"/>
          <w:lang w:eastAsia="ru-RU" w:bidi="ru-RU"/>
        </w:rPr>
        <w:t>7</w:t>
      </w:r>
      <w:r w:rsidRPr="008E74DB">
        <w:rPr>
          <w:rFonts w:eastAsia="Times New Roman" w:cs="Times New Roman"/>
          <w:spacing w:val="6"/>
        </w:rPr>
        <w:t xml:space="preserve">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w:t>
      </w:r>
      <w:proofErr w:type="spellStart"/>
      <w:r>
        <w:rPr>
          <w:rFonts w:eastAsia="Times New Roman" w:cs="Times New Roman"/>
          <w:spacing w:val="6"/>
        </w:rPr>
        <w:t>Динском</w:t>
      </w:r>
      <w:proofErr w:type="spellEnd"/>
      <w:r>
        <w:rPr>
          <w:rFonts w:eastAsia="Times New Roman" w:cs="Times New Roman"/>
          <w:spacing w:val="6"/>
        </w:rPr>
        <w:t xml:space="preserve"> сельском поселении Динского района </w:t>
      </w:r>
      <w:r w:rsidRPr="008E74DB">
        <w:rPr>
          <w:rFonts w:eastAsia="Times New Roman" w:cs="Times New Roman"/>
          <w:spacing w:val="6"/>
        </w:rPr>
        <w:t xml:space="preserve">(далее – </w:t>
      </w:r>
      <w:r>
        <w:rPr>
          <w:rFonts w:eastAsia="Times New Roman" w:cs="Times New Roman"/>
          <w:spacing w:val="6"/>
        </w:rPr>
        <w:t>сельское поселение</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i/>
          <w:iCs/>
          <w:spacing w:val="5"/>
        </w:rPr>
      </w:pPr>
      <w:r w:rsidRPr="008E74DB">
        <w:rPr>
          <w:rFonts w:eastAsia="Times New Roman" w:cs="Times New Roman"/>
          <w:color w:val="000000"/>
          <w:spacing w:val="6"/>
          <w:szCs w:val="28"/>
          <w:shd w:val="clear" w:color="auto" w:fill="FFFFFF"/>
          <w:lang w:eastAsia="ru-RU" w:bidi="ru-RU"/>
        </w:rPr>
        <w:t xml:space="preserve">3. В правовом акте </w:t>
      </w:r>
      <w:r w:rsidR="00F70FFB">
        <w:rPr>
          <w:rFonts w:eastAsia="Times New Roman" w:cs="Times New Roman"/>
          <w:color w:val="000000"/>
          <w:spacing w:val="6"/>
          <w:szCs w:val="28"/>
          <w:shd w:val="clear" w:color="auto" w:fill="FFFFFF"/>
          <w:lang w:eastAsia="ru-RU" w:bidi="ru-RU"/>
        </w:rPr>
        <w:t>администрации</w:t>
      </w:r>
      <w:r>
        <w:rPr>
          <w:rFonts w:eastAsia="Times New Roman" w:cs="Times New Roman"/>
          <w:color w:val="000000"/>
          <w:spacing w:val="6"/>
          <w:szCs w:val="28"/>
          <w:shd w:val="clear" w:color="auto" w:fill="FFFFFF"/>
          <w:lang w:eastAsia="ru-RU" w:bidi="ru-RU"/>
        </w:rPr>
        <w:t>сельского поселения</w:t>
      </w:r>
      <w:r w:rsidRPr="008E74DB">
        <w:rPr>
          <w:rFonts w:eastAsia="Times New Roman" w:cs="Times New Roman"/>
          <w:color w:val="000000"/>
          <w:spacing w:val="6"/>
          <w:szCs w:val="28"/>
          <w:shd w:val="clear" w:color="auto" w:fill="FFFFFF"/>
          <w:lang w:eastAsia="ru-RU" w:bidi="ru-RU"/>
        </w:rPr>
        <w:t xml:space="preserve"> о назначении голосования по общественным территориям определяются</w:t>
      </w:r>
      <w:r w:rsidRPr="008E74DB">
        <w:rPr>
          <w:rFonts w:eastAsia="Times New Roman" w:cs="Times New Roman"/>
          <w:color w:val="000000"/>
          <w:spacing w:val="6"/>
          <w:sz w:val="24"/>
          <w:szCs w:val="24"/>
          <w:shd w:val="clear" w:color="auto" w:fill="FFFFFF"/>
          <w:lang w:eastAsia="ru-RU" w:bidi="ru-RU"/>
        </w:rPr>
        <w:t>:</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дата и время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места проведения голосования (адреса пунктов голосования (счетных участков);</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3) перечень общественных территорий, представленных на голосование;</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4) порядок определения победителя по итогам голосования;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5) иные сведения, необходимые для проведения голосования.</w:t>
      </w:r>
    </w:p>
    <w:p w:rsidR="008E74DB" w:rsidRPr="00F70FFB" w:rsidRDefault="008E74DB" w:rsidP="00F70FFB">
      <w:pPr>
        <w:widowControl w:val="0"/>
        <w:suppressAutoHyphens/>
        <w:autoSpaceDE w:val="0"/>
        <w:autoSpaceDN w:val="0"/>
        <w:adjustRightInd w:val="0"/>
        <w:spacing w:line="232" w:lineRule="auto"/>
        <w:ind w:firstLine="709"/>
        <w:jc w:val="both"/>
        <w:rPr>
          <w:rFonts w:eastAsia="Calibri" w:cs="Times New Roman"/>
          <w:color w:val="000000" w:themeColor="text1"/>
          <w:szCs w:val="28"/>
        </w:rPr>
      </w:pPr>
      <w:r w:rsidRPr="008E74DB">
        <w:rPr>
          <w:rFonts w:eastAsia="Times New Roman" w:cs="Times New Roman"/>
          <w:spacing w:val="6"/>
        </w:rPr>
        <w:t xml:space="preserve">4. </w:t>
      </w:r>
      <w:r w:rsidR="00F70FFB">
        <w:rPr>
          <w:rFonts w:eastAsia="Times New Roman" w:cs="Times New Roman"/>
          <w:spacing w:val="6"/>
        </w:rPr>
        <w:t>П</w:t>
      </w:r>
      <w:r w:rsidRPr="008E74DB">
        <w:rPr>
          <w:rFonts w:eastAsia="Times New Roman" w:cs="Times New Roman"/>
          <w:spacing w:val="6"/>
        </w:rPr>
        <w:t xml:space="preserve">равовой акт </w:t>
      </w:r>
      <w:proofErr w:type="spellStart"/>
      <w:r w:rsidR="00F70FFB">
        <w:rPr>
          <w:rFonts w:eastAsia="Times New Roman" w:cs="Times New Roman"/>
          <w:spacing w:val="6"/>
        </w:rPr>
        <w:t>администрации</w:t>
      </w:r>
      <w:r>
        <w:rPr>
          <w:rFonts w:eastAsia="Times New Roman" w:cs="Times New Roman"/>
          <w:spacing w:val="6"/>
        </w:rPr>
        <w:t>сельского</w:t>
      </w:r>
      <w:proofErr w:type="spellEnd"/>
      <w:r>
        <w:rPr>
          <w:rFonts w:eastAsia="Times New Roman" w:cs="Times New Roman"/>
          <w:spacing w:val="6"/>
        </w:rPr>
        <w:t xml:space="preserve"> поселения</w:t>
      </w:r>
      <w:r w:rsidRPr="008E74DB">
        <w:rPr>
          <w:rFonts w:eastAsia="Times New Roman" w:cs="Times New Roman"/>
          <w:spacing w:val="6"/>
        </w:rPr>
        <w:t xml:space="preserve">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w:t>
      </w:r>
      <w:r w:rsidR="00F70FFB">
        <w:rPr>
          <w:rFonts w:eastAsia="Calibri" w:cs="Times New Roman"/>
          <w:color w:val="000000" w:themeColor="text1"/>
          <w:szCs w:val="28"/>
        </w:rPr>
        <w:t xml:space="preserve">Динского сельского </w:t>
      </w:r>
      <w:r w:rsidR="00F70FFB">
        <w:rPr>
          <w:rFonts w:eastAsia="Calibri" w:cs="Times New Roman"/>
          <w:color w:val="000000" w:themeColor="text1"/>
          <w:szCs w:val="28"/>
        </w:rPr>
        <w:lastRenderedPageBreak/>
        <w:t xml:space="preserve">поселения Динского района </w:t>
      </w:r>
      <w:hyperlink r:id="rId9" w:history="1">
        <w:r w:rsidR="00F70FFB" w:rsidRPr="009620F0">
          <w:rPr>
            <w:rStyle w:val="af0"/>
            <w:rFonts w:eastAsia="Calibri" w:cs="Times New Roman"/>
            <w:szCs w:val="28"/>
            <w:lang w:val="en-US"/>
          </w:rPr>
          <w:t>www</w:t>
        </w:r>
        <w:r w:rsidR="00F70FFB" w:rsidRPr="009620F0">
          <w:rPr>
            <w:rStyle w:val="af0"/>
            <w:rFonts w:eastAsia="Calibri" w:cs="Times New Roman"/>
            <w:szCs w:val="28"/>
          </w:rPr>
          <w:t>.</w:t>
        </w:r>
        <w:proofErr w:type="spellStart"/>
        <w:r w:rsidR="00F70FFB" w:rsidRPr="009620F0">
          <w:rPr>
            <w:rStyle w:val="af0"/>
            <w:rFonts w:eastAsia="Calibri" w:cs="Times New Roman"/>
            <w:szCs w:val="28"/>
            <w:lang w:val="en-US"/>
          </w:rPr>
          <w:t>dinskoeposelenie</w:t>
        </w:r>
        <w:proofErr w:type="spellEnd"/>
        <w:r w:rsidR="00F70FFB" w:rsidRPr="009620F0">
          <w:rPr>
            <w:rStyle w:val="af0"/>
            <w:rFonts w:eastAsia="Calibri" w:cs="Times New Roman"/>
            <w:szCs w:val="28"/>
          </w:rPr>
          <w:t>.</w:t>
        </w:r>
        <w:proofErr w:type="spellStart"/>
        <w:r w:rsidR="00F70FFB" w:rsidRPr="009620F0">
          <w:rPr>
            <w:rStyle w:val="af0"/>
            <w:rFonts w:eastAsia="Calibri" w:cs="Times New Roman"/>
            <w:szCs w:val="28"/>
            <w:lang w:val="en-US"/>
          </w:rPr>
          <w:t>ru</w:t>
        </w:r>
        <w:proofErr w:type="spellEnd"/>
      </w:hyperlink>
      <w:r w:rsidR="00F70FFB" w:rsidRPr="00E55E15">
        <w:rPr>
          <w:rFonts w:eastAsia="Calibri" w:cs="Times New Roman"/>
          <w:color w:val="000000" w:themeColor="text1"/>
          <w:szCs w:val="28"/>
        </w:rPr>
        <w:t>.</w:t>
      </w:r>
      <w:r w:rsidRPr="008E74DB">
        <w:rPr>
          <w:rFonts w:eastAsia="Times New Roman" w:cs="Times New Roman"/>
          <w:spacing w:val="6"/>
        </w:rPr>
        <w:t>не менее чем за 14 дней до дня его проведения.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5. Проведение голосования организует и обеспечивает </w:t>
      </w:r>
      <w:r w:rsidR="00F70FFB">
        <w:rPr>
          <w:rFonts w:eastAsia="Times New Roman" w:cs="Times New Roman"/>
          <w:spacing w:val="6"/>
        </w:rPr>
        <w:t xml:space="preserve">муниципальная </w:t>
      </w:r>
      <w:r w:rsidRPr="008E74DB">
        <w:rPr>
          <w:rFonts w:eastAsia="Times New Roman" w:cs="Times New Roman"/>
          <w:spacing w:val="6"/>
        </w:rPr>
        <w:t>общественная комиссия</w:t>
      </w:r>
      <w:r w:rsidR="00CA59F1">
        <w:rPr>
          <w:rFonts w:eastAsia="Times New Roman" w:cs="Times New Roman"/>
          <w:spacing w:val="6"/>
        </w:rPr>
        <w:t xml:space="preserve"> (далее - Комиссия)</w:t>
      </w:r>
      <w:r w:rsidRPr="008E74DB">
        <w:rPr>
          <w:rFonts w:eastAsia="Times New Roman" w:cs="Times New Roman"/>
          <w:spacing w:val="6"/>
        </w:rPr>
        <w:t xml:space="preserve">, </w:t>
      </w:r>
      <w:r w:rsidR="00F70FFB">
        <w:rPr>
          <w:rFonts w:eastAsia="Times New Roman" w:cs="Times New Roman"/>
          <w:spacing w:val="6"/>
        </w:rPr>
        <w:t>созданная для организации общественного обсуждения, определения очередности благоустройства дворовых и общественны</w:t>
      </w:r>
      <w:r w:rsidR="00CA59F1">
        <w:rPr>
          <w:rFonts w:eastAsia="Times New Roman" w:cs="Times New Roman"/>
          <w:spacing w:val="6"/>
        </w:rPr>
        <w:t>х территорий в рамках Программы.</w:t>
      </w:r>
    </w:p>
    <w:p w:rsidR="008E74DB" w:rsidRPr="008E74DB" w:rsidRDefault="00CA59F1" w:rsidP="008E74DB">
      <w:pPr>
        <w:widowControl w:val="0"/>
        <w:spacing w:line="322" w:lineRule="exact"/>
        <w:ind w:left="20" w:firstLine="709"/>
        <w:jc w:val="both"/>
        <w:rPr>
          <w:rFonts w:eastAsia="Times New Roman" w:cs="Times New Roman"/>
          <w:spacing w:val="6"/>
        </w:rPr>
      </w:pPr>
      <w:r>
        <w:rPr>
          <w:rFonts w:eastAsia="Times New Roman" w:cs="Times New Roman"/>
          <w:spacing w:val="6"/>
        </w:rPr>
        <w:t>К</w:t>
      </w:r>
      <w:r w:rsidR="008E74DB" w:rsidRPr="008E74DB">
        <w:rPr>
          <w:rFonts w:eastAsia="Times New Roman" w:cs="Times New Roman"/>
          <w:spacing w:val="6"/>
        </w:rPr>
        <w:t>омиссия:</w:t>
      </w:r>
    </w:p>
    <w:p w:rsidR="008E74DB" w:rsidRPr="008E74DB" w:rsidRDefault="008E74DB" w:rsidP="008E74DB">
      <w:pPr>
        <w:widowControl w:val="0"/>
        <w:spacing w:line="322" w:lineRule="exact"/>
        <w:ind w:firstLine="709"/>
        <w:jc w:val="both"/>
        <w:rPr>
          <w:rFonts w:eastAsia="Times New Roman" w:cs="Times New Roman"/>
          <w:spacing w:val="6"/>
        </w:rPr>
      </w:pPr>
      <w:proofErr w:type="gramStart"/>
      <w:r w:rsidRPr="008E74DB">
        <w:rPr>
          <w:rFonts w:eastAsia="Times New Roman" w:cs="Times New Roman"/>
          <w:spacing w:val="6"/>
        </w:rPr>
        <w:t xml:space="preserve">1) обеспечивает изготовление документов для голосования </w:t>
      </w:r>
      <w:r w:rsidR="00143EB6">
        <w:rPr>
          <w:rFonts w:eastAsia="Times New Roman" w:cs="Times New Roman"/>
          <w:spacing w:val="6"/>
        </w:rPr>
        <w:t xml:space="preserve">в форме опросных листов согласно </w:t>
      </w:r>
      <w:r w:rsidRPr="008E74DB">
        <w:rPr>
          <w:rFonts w:eastAsia="Times New Roman" w:cs="Times New Roman"/>
          <w:spacing w:val="6"/>
        </w:rPr>
        <w:t>приложени</w:t>
      </w:r>
      <w:r w:rsidR="00143EB6">
        <w:rPr>
          <w:rFonts w:eastAsia="Times New Roman" w:cs="Times New Roman"/>
          <w:spacing w:val="6"/>
        </w:rPr>
        <w:t>я</w:t>
      </w:r>
      <w:r w:rsidR="00A12B59">
        <w:rPr>
          <w:rFonts w:eastAsia="Times New Roman" w:cs="Times New Roman"/>
          <w:spacing w:val="6"/>
        </w:rPr>
        <w:t xml:space="preserve">№ </w:t>
      </w:r>
      <w:r w:rsidRPr="008E74DB">
        <w:rPr>
          <w:rFonts w:eastAsia="Times New Roman" w:cs="Times New Roman"/>
          <w:spacing w:val="6"/>
        </w:rPr>
        <w:t>1</w:t>
      </w:r>
      <w:r w:rsidR="00A12B59">
        <w:rPr>
          <w:rFonts w:eastAsia="Times New Roman" w:cs="Times New Roman"/>
          <w:spacing w:val="6"/>
        </w:rPr>
        <w:t xml:space="preserve"> к настоящему Порядку</w:t>
      </w:r>
      <w:r w:rsidR="00CA59F1">
        <w:rPr>
          <w:rFonts w:eastAsia="Times New Roman" w:cs="Times New Roman"/>
          <w:spacing w:val="6"/>
        </w:rPr>
        <w:t xml:space="preserve">, </w:t>
      </w:r>
      <w:r w:rsidR="00143EB6">
        <w:rPr>
          <w:rFonts w:eastAsia="Times New Roman" w:cs="Times New Roman"/>
          <w:spacing w:val="6"/>
        </w:rPr>
        <w:t>которые печатаются на русском языке и</w:t>
      </w:r>
      <w:r w:rsidRPr="008E74DB">
        <w:rPr>
          <w:rFonts w:eastAsia="Times New Roman" w:cs="Times New Roman"/>
          <w:spacing w:val="6"/>
        </w:rPr>
        <w:t xml:space="preserve"> наименования общественных территорий размещаются в </w:t>
      </w:r>
      <w:r w:rsidR="00CA59F1">
        <w:rPr>
          <w:rFonts w:eastAsia="Times New Roman" w:cs="Times New Roman"/>
          <w:spacing w:val="6"/>
        </w:rPr>
        <w:t>указанных документах</w:t>
      </w:r>
      <w:r w:rsidRPr="008E74DB">
        <w:rPr>
          <w:rFonts w:eastAsia="Times New Roman" w:cs="Times New Roman"/>
          <w:spacing w:val="6"/>
        </w:rPr>
        <w:t>в алфавитном порядке);</w:t>
      </w:r>
      <w:proofErr w:type="gramEnd"/>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формирует территориальные счетные комиссии и оборудует пункты голосования (счетные участки);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3) рассматривает обращения граждан по вопросам, связанным с проведением голосования;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4) осуществляет иные полномочия, определенные настоящим Порядком.</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Членами территориальной счетной комиссии не могут быть лица, являющиеся инициаторами выдвижения проектов благоустройства, по которым проводится голосование.</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Количественный состав членов территориальных счетных комиссий определяется </w:t>
      </w:r>
      <w:r w:rsidR="005D761B">
        <w:rPr>
          <w:rFonts w:eastAsia="Times New Roman" w:cs="Times New Roman"/>
          <w:spacing w:val="6"/>
        </w:rPr>
        <w:t>К</w:t>
      </w:r>
      <w:r w:rsidRPr="008E74DB">
        <w:rPr>
          <w:rFonts w:eastAsia="Times New Roman" w:cs="Times New Roman"/>
          <w:spacing w:val="6"/>
        </w:rPr>
        <w:t>омиссией и должен быть не менее трех членов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составе территориальной счетной комиссии </w:t>
      </w:r>
      <w:r w:rsidR="005D761B">
        <w:rPr>
          <w:rFonts w:eastAsia="Times New Roman" w:cs="Times New Roman"/>
          <w:spacing w:val="6"/>
        </w:rPr>
        <w:t>К</w:t>
      </w:r>
      <w:r w:rsidRPr="008E74DB">
        <w:rPr>
          <w:rFonts w:eastAsia="Times New Roman" w:cs="Times New Roman"/>
          <w:spacing w:val="6"/>
        </w:rPr>
        <w:t>омиссией назначаются председатель и секретарь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Полномочия территориальной счетной комиссии прекращаются после опубликования (обнародования) результатов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7. Документы для голосования и иная документация, связанная с подготовкой и проведением голосования, передаются в территориальные счетные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8. Голосование по общественным территориям проводится путем открытого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Члены территориальных счетных комиссий составляют список граждан, пришедших на пункт голосования (счетный участок) (далее – список).</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В список включаются граждане Российской Федерации, достигшие 14-летнего возраста и имеющие место жительство на территории </w:t>
      </w:r>
      <w:r w:rsidR="000D2A5C">
        <w:rPr>
          <w:rFonts w:eastAsia="Times New Roman" w:cs="Times New Roman"/>
          <w:spacing w:val="6"/>
        </w:rPr>
        <w:t>сельского поселения</w:t>
      </w:r>
      <w:r w:rsidRPr="008E74DB">
        <w:rPr>
          <w:rFonts w:eastAsia="Times New Roman" w:cs="Times New Roman"/>
          <w:spacing w:val="6"/>
        </w:rPr>
        <w:t xml:space="preserve"> (далее –участник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8E74DB" w:rsidRPr="008E74DB" w:rsidRDefault="008E74DB" w:rsidP="008E74DB">
      <w:pPr>
        <w:widowControl w:val="0"/>
        <w:spacing w:line="322" w:lineRule="exact"/>
        <w:ind w:left="20" w:firstLine="689"/>
        <w:jc w:val="both"/>
        <w:rPr>
          <w:rFonts w:eastAsia="Times New Roman" w:cs="Times New Roman"/>
          <w:spacing w:val="6"/>
        </w:rPr>
      </w:pPr>
      <w:r w:rsidRPr="008E74DB">
        <w:rPr>
          <w:rFonts w:eastAsia="Times New Roman" w:cs="Times New Roman"/>
          <w:spacing w:val="6"/>
        </w:rPr>
        <w:lastRenderedPageBreak/>
        <w:t>В списке также предусматриваются:</w:t>
      </w:r>
    </w:p>
    <w:p w:rsidR="008E74DB" w:rsidRPr="008E74DB" w:rsidRDefault="008E74DB" w:rsidP="008E74DB">
      <w:pPr>
        <w:widowControl w:val="0"/>
        <w:spacing w:line="322" w:lineRule="exact"/>
        <w:ind w:left="20" w:right="20" w:firstLine="689"/>
        <w:jc w:val="both"/>
        <w:rPr>
          <w:rFonts w:eastAsia="Times New Roman" w:cs="Times New Roman"/>
          <w:spacing w:val="6"/>
        </w:rPr>
      </w:pPr>
      <w:r w:rsidRPr="008E74DB">
        <w:rPr>
          <w:rFonts w:eastAsia="Times New Roman" w:cs="Times New Roman"/>
          <w:spacing w:val="6"/>
        </w:rPr>
        <w:t>графа для проставления участником голосования подписи за полученный им документ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графа </w:t>
      </w:r>
      <w:r w:rsidR="005D761B">
        <w:rPr>
          <w:rFonts w:eastAsia="Times New Roman" w:cs="Times New Roman"/>
          <w:spacing w:val="6"/>
        </w:rPr>
        <w:t>«</w:t>
      </w:r>
      <w:r w:rsidRPr="008E74DB">
        <w:rPr>
          <w:rFonts w:eastAsia="Times New Roman" w:cs="Times New Roman"/>
          <w:spacing w:val="6"/>
        </w:rPr>
        <w:t>Согласие на обработку персональных данных</w:t>
      </w:r>
      <w:r w:rsidR="005D761B">
        <w:rPr>
          <w:rFonts w:eastAsia="Times New Roman" w:cs="Times New Roman"/>
          <w:spacing w:val="6"/>
        </w:rPr>
        <w:t>»</w:t>
      </w:r>
      <w:r w:rsidRPr="008E74DB">
        <w:rPr>
          <w:rFonts w:eastAsia="Times New Roman" w:cs="Times New Roman"/>
          <w:spacing w:val="6"/>
        </w:rPr>
        <w:t xml:space="preserve"> для проставления участником голосования подписи о согласии участника голосования на обработку его персональных данных в соответствии с Федера</w:t>
      </w:r>
      <w:r w:rsidR="005D761B">
        <w:rPr>
          <w:rFonts w:eastAsia="Times New Roman" w:cs="Times New Roman"/>
          <w:spacing w:val="6"/>
        </w:rPr>
        <w:t>льным законом от 27 июля 2006 года</w:t>
      </w:r>
      <w:r w:rsidRPr="008E74DB">
        <w:rPr>
          <w:rFonts w:eastAsia="Times New Roman" w:cs="Times New Roman"/>
          <w:spacing w:val="6"/>
        </w:rPr>
        <w:t xml:space="preserve"> № 152-ФЗ </w:t>
      </w:r>
      <w:r w:rsidR="005D761B">
        <w:rPr>
          <w:rFonts w:eastAsia="Times New Roman" w:cs="Times New Roman"/>
          <w:spacing w:val="6"/>
        </w:rPr>
        <w:t>«</w:t>
      </w:r>
      <w:r w:rsidRPr="008E74DB">
        <w:rPr>
          <w:rFonts w:eastAsia="Times New Roman" w:cs="Times New Roman"/>
          <w:spacing w:val="6"/>
        </w:rPr>
        <w:t>О персональных данных</w:t>
      </w:r>
      <w:r w:rsidR="005D761B">
        <w:rPr>
          <w:rFonts w:eastAsia="Times New Roman" w:cs="Times New Roman"/>
          <w:spacing w:val="6"/>
        </w:rPr>
        <w:t>»</w:t>
      </w:r>
      <w:r w:rsidR="00F4325D">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Участники голосования участвуют в голосовании непосредственно. Каждый участник голосования имеет один голос.</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9. Голосование по общественным территориям является рейтинговым и проводится на территориальных счетных участках.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8E74DB">
        <w:rPr>
          <w:rFonts w:eastAsia="Times New Roman" w:cs="Times New Roman"/>
          <w:spacing w:val="6"/>
        </w:rPr>
        <w:t xml:space="preserve">которые) </w:t>
      </w:r>
      <w:proofErr w:type="gramEnd"/>
      <w:r w:rsidRPr="008E74DB">
        <w:rPr>
          <w:rFonts w:eastAsia="Times New Roman" w:cs="Times New Roman"/>
          <w:spacing w:val="6"/>
        </w:rPr>
        <w:t>он собирается голосовать.</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10.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413DF2">
        <w:rPr>
          <w:rFonts w:eastAsia="Times New Roman" w:cs="Times New Roman"/>
          <w:spacing w:val="6"/>
        </w:rPr>
        <w:t>сельского поселения</w:t>
      </w:r>
      <w:r w:rsidRPr="008E74DB">
        <w:rPr>
          <w:rFonts w:eastAsia="Times New Roman" w:cs="Times New Roman"/>
          <w:spacing w:val="6"/>
        </w:rPr>
        <w:t>.</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Агитационный период начинается со дня опубликования в средствах массовой информации решения о назначении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11. Подсчет голосов участников голосования осуществляется открыто и гласно и начинается сразу после окончания времени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w:t>
      </w:r>
      <w:r w:rsidR="005D761B">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Председатель территориальной счетной комиссии обеспечивает порядок при подсчете голосов.</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12.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Недействительные документы для голосования при подсчете голосов не учитываются. </w:t>
      </w:r>
      <w:proofErr w:type="gramStart"/>
      <w:r w:rsidRPr="008E74DB">
        <w:rPr>
          <w:rFonts w:eastAsia="Times New Roman" w:cs="Times New Roman"/>
          <w:spacing w:val="6"/>
        </w:rPr>
        <w:t>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w:t>
      </w:r>
      <w:proofErr w:type="gramEnd"/>
      <w:r w:rsidRPr="008E74DB">
        <w:rPr>
          <w:rFonts w:eastAsia="Times New Roman" w:cs="Times New Roman"/>
          <w:spacing w:val="6"/>
        </w:rPr>
        <w:t xml:space="preserve"> Недействительные документы для голосования подсчитываются и суммируются отдельно.</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13.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14. 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15.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(приложение </w:t>
      </w:r>
      <w:r w:rsidR="00E05D92">
        <w:rPr>
          <w:rFonts w:eastAsia="Times New Roman" w:cs="Times New Roman"/>
          <w:spacing w:val="6"/>
        </w:rPr>
        <w:t xml:space="preserve">№ </w:t>
      </w:r>
      <w:r w:rsidRPr="008E74DB">
        <w:rPr>
          <w:rFonts w:eastAsia="Times New Roman" w:cs="Times New Roman"/>
          <w:spacing w:val="6"/>
        </w:rPr>
        <w:t>2</w:t>
      </w:r>
      <w:r w:rsidR="00E05D92">
        <w:rPr>
          <w:rFonts w:eastAsia="Times New Roman" w:cs="Times New Roman"/>
          <w:spacing w:val="6"/>
        </w:rPr>
        <w:t xml:space="preserve"> к настоящему Порядку</w:t>
      </w:r>
      <w:r w:rsidRPr="008E74DB">
        <w:rPr>
          <w:rFonts w:eastAsia="Times New Roman" w:cs="Times New Roman"/>
          <w:spacing w:val="6"/>
        </w:rPr>
        <w:t>).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Итоговый протокол территориальной счетной комиссии подписывается всеми присутствующими членами территориальной счетной комиссии.</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Экземпляр итогового протокола территориальной счетной комиссии передается председателем территориальной счетной комиссии в </w:t>
      </w:r>
      <w:r w:rsidR="006F0528">
        <w:rPr>
          <w:rFonts w:eastAsia="Times New Roman" w:cs="Times New Roman"/>
          <w:spacing w:val="6"/>
        </w:rPr>
        <w:t>К</w:t>
      </w:r>
      <w:r w:rsidRPr="008E74DB">
        <w:rPr>
          <w:rFonts w:eastAsia="Times New Roman" w:cs="Times New Roman"/>
          <w:spacing w:val="6"/>
        </w:rPr>
        <w:t>омиссию.</w:t>
      </w:r>
    </w:p>
    <w:p w:rsidR="008E74DB" w:rsidRPr="008E74DB" w:rsidRDefault="008E74DB" w:rsidP="008E74DB">
      <w:pPr>
        <w:widowControl w:val="0"/>
        <w:spacing w:line="322" w:lineRule="exact"/>
        <w:ind w:left="20" w:right="20" w:firstLine="709"/>
        <w:jc w:val="both"/>
        <w:rPr>
          <w:rFonts w:eastAsia="Times New Roman" w:cs="Times New Roman"/>
          <w:spacing w:val="6"/>
        </w:rPr>
      </w:pPr>
      <w:r w:rsidRPr="008E74DB">
        <w:rPr>
          <w:rFonts w:eastAsia="Times New Roman" w:cs="Times New Roman"/>
          <w:spacing w:val="6"/>
        </w:rPr>
        <w:t xml:space="preserve">По решению </w:t>
      </w:r>
      <w:r w:rsidR="006F0528">
        <w:rPr>
          <w:rFonts w:eastAsia="Times New Roman" w:cs="Times New Roman"/>
          <w:spacing w:val="6"/>
        </w:rPr>
        <w:t>К</w:t>
      </w:r>
      <w:r w:rsidRPr="008E74DB">
        <w:rPr>
          <w:rFonts w:eastAsia="Times New Roman" w:cs="Times New Roman"/>
          <w:spacing w:val="6"/>
        </w:rPr>
        <w:t xml:space="preserve">омиссии подсчет голосов участников голосования может осуществляться в </w:t>
      </w:r>
      <w:r w:rsidR="006F0528">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16. Жалобы, обращения, связанные с проведением голосования, подаются в </w:t>
      </w:r>
      <w:r w:rsidR="00B55F90">
        <w:rPr>
          <w:rFonts w:eastAsia="Times New Roman" w:cs="Times New Roman"/>
          <w:spacing w:val="6"/>
        </w:rPr>
        <w:t>К</w:t>
      </w:r>
      <w:r w:rsidRPr="008E74DB">
        <w:rPr>
          <w:rFonts w:eastAsia="Times New Roman" w:cs="Times New Roman"/>
          <w:spacing w:val="6"/>
        </w:rPr>
        <w:t xml:space="preserve">омиссию. Комиссия регистрирует жалобы, обращения и рассматривает их на своем заседании в течение 3 дней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в период подготовки к голосованию, а в день голосования </w:t>
      </w:r>
      <w:r w:rsidRPr="008E74DB">
        <w:rPr>
          <w:rFonts w:eastAsia="Times New Roman" w:cs="Times New Roman"/>
          <w:color w:val="000000"/>
          <w:spacing w:val="6"/>
          <w:sz w:val="24"/>
          <w:szCs w:val="24"/>
          <w:shd w:val="clear" w:color="auto" w:fill="FFFFFF"/>
          <w:lang w:eastAsia="ru-RU" w:bidi="ru-RU"/>
        </w:rPr>
        <w:t xml:space="preserve">– </w:t>
      </w:r>
      <w:r w:rsidRPr="008E74DB">
        <w:rPr>
          <w:rFonts w:eastAsia="Times New Roman" w:cs="Times New Roman"/>
          <w:spacing w:val="6"/>
        </w:rPr>
        <w:t xml:space="preserve">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w:t>
      </w:r>
      <w:r w:rsidR="00B55F90">
        <w:rPr>
          <w:rFonts w:eastAsia="Times New Roman" w:cs="Times New Roman"/>
          <w:spacing w:val="6"/>
        </w:rPr>
        <w:t>К</w:t>
      </w:r>
      <w:r w:rsidRPr="008E74DB">
        <w:rPr>
          <w:rFonts w:eastAsia="Times New Roman" w:cs="Times New Roman"/>
          <w:spacing w:val="6"/>
        </w:rPr>
        <w:t>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17. В итоговом протоколе территориальной счетной комиссии о результатах голосования на счетном участке (в итоговом протоколе </w:t>
      </w:r>
      <w:r w:rsidR="00B55F90">
        <w:rPr>
          <w:rFonts w:eastAsia="Times New Roman" w:cs="Times New Roman"/>
          <w:spacing w:val="6"/>
        </w:rPr>
        <w:t>К</w:t>
      </w:r>
      <w:r w:rsidRPr="008E74DB">
        <w:rPr>
          <w:rFonts w:eastAsia="Times New Roman" w:cs="Times New Roman"/>
          <w:spacing w:val="6"/>
        </w:rPr>
        <w:t xml:space="preserve">омиссии об итогах голосования в </w:t>
      </w:r>
      <w:r w:rsidR="008D5168">
        <w:rPr>
          <w:rFonts w:eastAsia="Times New Roman" w:cs="Times New Roman"/>
          <w:spacing w:val="6"/>
        </w:rPr>
        <w:t>сельском поселении</w:t>
      </w:r>
      <w:r w:rsidRPr="008E74DB">
        <w:rPr>
          <w:rFonts w:eastAsia="Times New Roman" w:cs="Times New Roman"/>
          <w:spacing w:val="6"/>
        </w:rPr>
        <w:t>) указываются:</w:t>
      </w:r>
    </w:p>
    <w:p w:rsidR="008E74DB" w:rsidRPr="008E74DB" w:rsidRDefault="008E74DB" w:rsidP="008E74DB">
      <w:pPr>
        <w:widowControl w:val="0"/>
        <w:spacing w:line="322" w:lineRule="exact"/>
        <w:ind w:firstLine="709"/>
        <w:jc w:val="both"/>
        <w:rPr>
          <w:rFonts w:eastAsia="Times New Roman" w:cs="Times New Roman"/>
          <w:spacing w:val="6"/>
        </w:rPr>
      </w:pPr>
      <w:r w:rsidRPr="008E74DB">
        <w:rPr>
          <w:rFonts w:eastAsia="Times New Roman" w:cs="Times New Roman"/>
          <w:spacing w:val="6"/>
        </w:rPr>
        <w:t>1) число граждан, принявших участие в голосовании;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8E74DB" w:rsidRPr="008E74DB" w:rsidRDefault="008E74DB" w:rsidP="008E74DB">
      <w:pPr>
        <w:widowControl w:val="0"/>
        <w:spacing w:line="322" w:lineRule="exact"/>
        <w:ind w:left="729"/>
        <w:jc w:val="both"/>
        <w:rPr>
          <w:rFonts w:eastAsia="Times New Roman" w:cs="Times New Roman"/>
          <w:spacing w:val="6"/>
        </w:rPr>
      </w:pPr>
      <w:r w:rsidRPr="008E74DB">
        <w:rPr>
          <w:rFonts w:eastAsia="Times New Roman" w:cs="Times New Roman"/>
          <w:spacing w:val="6"/>
        </w:rPr>
        <w:t>3) иные данные по усмотрению соответствующей комиссии.</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18. Установление итогов голосования по общественным территориям производится </w:t>
      </w:r>
      <w:r w:rsidR="00292ACB">
        <w:rPr>
          <w:rFonts w:eastAsia="Times New Roman" w:cs="Times New Roman"/>
          <w:spacing w:val="6"/>
        </w:rPr>
        <w:t>К</w:t>
      </w:r>
      <w:r w:rsidRPr="008E74DB">
        <w:rPr>
          <w:rFonts w:eastAsia="Times New Roman" w:cs="Times New Roman"/>
          <w:spacing w:val="6"/>
        </w:rPr>
        <w:t xml:space="preserve">омиссией на основании протоколов территориальных счетных комиссий и оформляется итоговым протоколом </w:t>
      </w:r>
      <w:r w:rsidR="00292ACB">
        <w:rPr>
          <w:rFonts w:eastAsia="Times New Roman" w:cs="Times New Roman"/>
          <w:spacing w:val="6"/>
        </w:rPr>
        <w:t>К</w:t>
      </w:r>
      <w:r w:rsidRPr="008E74DB">
        <w:rPr>
          <w:rFonts w:eastAsia="Times New Roman" w:cs="Times New Roman"/>
          <w:spacing w:val="6"/>
        </w:rPr>
        <w:t xml:space="preserve">омиссии (приложение </w:t>
      </w:r>
      <w:r w:rsidR="00292ACB">
        <w:rPr>
          <w:rFonts w:eastAsia="Times New Roman" w:cs="Times New Roman"/>
          <w:spacing w:val="6"/>
        </w:rPr>
        <w:t xml:space="preserve">№ </w:t>
      </w:r>
      <w:r w:rsidRPr="008E74DB">
        <w:rPr>
          <w:rFonts w:eastAsia="Times New Roman" w:cs="Times New Roman"/>
          <w:spacing w:val="6"/>
        </w:rPr>
        <w:t>3</w:t>
      </w:r>
      <w:r w:rsidR="00292ACB">
        <w:rPr>
          <w:rFonts w:eastAsia="Times New Roman" w:cs="Times New Roman"/>
          <w:spacing w:val="6"/>
        </w:rPr>
        <w:t xml:space="preserve"> к настоящему Порядку</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Установление итогов голосования </w:t>
      </w:r>
      <w:r w:rsidR="00CA59F1">
        <w:rPr>
          <w:rFonts w:eastAsia="Times New Roman" w:cs="Times New Roman"/>
          <w:spacing w:val="6"/>
        </w:rPr>
        <w:t>К</w:t>
      </w:r>
      <w:r w:rsidRPr="008E74DB">
        <w:rPr>
          <w:rFonts w:eastAsia="Times New Roman" w:cs="Times New Roman"/>
          <w:spacing w:val="6"/>
        </w:rPr>
        <w:t>омиссией производится не позднее чем через 3 дня со дня проведения голосования.</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lastRenderedPageBreak/>
        <w:t xml:space="preserve">19. После оформления итогов голосования по общественным территориям председатель </w:t>
      </w:r>
      <w:r w:rsidR="00292ACB">
        <w:rPr>
          <w:rFonts w:eastAsia="Times New Roman" w:cs="Times New Roman"/>
          <w:spacing w:val="6"/>
        </w:rPr>
        <w:t>К</w:t>
      </w:r>
      <w:r w:rsidRPr="008E74DB">
        <w:rPr>
          <w:rFonts w:eastAsia="Times New Roman" w:cs="Times New Roman"/>
          <w:spacing w:val="6"/>
        </w:rPr>
        <w:t xml:space="preserve">омиссии представляет главе </w:t>
      </w:r>
      <w:r w:rsidR="008D5168">
        <w:rPr>
          <w:rFonts w:eastAsia="Times New Roman" w:cs="Times New Roman"/>
          <w:spacing w:val="6"/>
        </w:rPr>
        <w:t>сельского поселения</w:t>
      </w:r>
      <w:r w:rsidRPr="008E74DB">
        <w:rPr>
          <w:rFonts w:eastAsia="Times New Roman" w:cs="Times New Roman"/>
          <w:spacing w:val="6"/>
        </w:rPr>
        <w:t xml:space="preserve"> итоговый протокол результатов голосования, на территории которого проводилось голосование.</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20. Итоговый протокол </w:t>
      </w:r>
      <w:r w:rsidR="007444E8">
        <w:rPr>
          <w:rFonts w:eastAsia="Times New Roman" w:cs="Times New Roman"/>
          <w:spacing w:val="6"/>
        </w:rPr>
        <w:t>К</w:t>
      </w:r>
      <w:r w:rsidRPr="008E74DB">
        <w:rPr>
          <w:rFonts w:eastAsia="Times New Roman" w:cs="Times New Roman"/>
          <w:spacing w:val="6"/>
        </w:rPr>
        <w:t>омиссии печатается на листах формата А</w:t>
      </w:r>
      <w:proofErr w:type="gramStart"/>
      <w:r w:rsidRPr="008E74DB">
        <w:rPr>
          <w:rFonts w:eastAsia="Times New Roman" w:cs="Times New Roman"/>
          <w:spacing w:val="6"/>
        </w:rPr>
        <w:t>4</w:t>
      </w:r>
      <w:proofErr w:type="gramEnd"/>
      <w:r w:rsidRPr="008E74DB">
        <w:rPr>
          <w:rFonts w:eastAsia="Times New Roman" w:cs="Times New Roman"/>
          <w:spacing w:val="6"/>
        </w:rPr>
        <w:t xml:space="preserve">. Каждый лист итогового протокола должен быть пронумерован, подписан всеми присутствовавшими при установлении итогов голосования членами </w:t>
      </w:r>
      <w:r w:rsidR="007444E8">
        <w:rPr>
          <w:rFonts w:eastAsia="Times New Roman" w:cs="Times New Roman"/>
          <w:spacing w:val="6"/>
        </w:rPr>
        <w:t>К</w:t>
      </w:r>
      <w:r w:rsidRPr="008E74DB">
        <w:rPr>
          <w:rFonts w:eastAsia="Times New Roman" w:cs="Times New Roman"/>
          <w:spacing w:val="6"/>
        </w:rPr>
        <w:t xml:space="preserve">омиссии, заверен печатью администрации </w:t>
      </w:r>
      <w:r w:rsidR="008D5168">
        <w:rPr>
          <w:rFonts w:eastAsia="Times New Roman" w:cs="Times New Roman"/>
          <w:spacing w:val="6"/>
        </w:rPr>
        <w:t>сельского поселения</w:t>
      </w:r>
      <w:r w:rsidRPr="008E74DB">
        <w:rPr>
          <w:rFonts w:eastAsia="Times New Roman" w:cs="Times New Roman"/>
          <w:spacing w:val="6"/>
        </w:rPr>
        <w:t xml:space="preserve"> и содержать дату и время подписания протокола. Итоговый протокол </w:t>
      </w:r>
      <w:r w:rsidR="00CA59F1">
        <w:rPr>
          <w:rFonts w:eastAsia="Times New Roman" w:cs="Times New Roman"/>
          <w:spacing w:val="6"/>
        </w:rPr>
        <w:t>К</w:t>
      </w:r>
      <w:r w:rsidRPr="008E74DB">
        <w:rPr>
          <w:rFonts w:eastAsia="Times New Roman" w:cs="Times New Roman"/>
          <w:spacing w:val="6"/>
        </w:rPr>
        <w:t xml:space="preserve">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w:t>
      </w:r>
      <w:r w:rsidR="008D5168">
        <w:rPr>
          <w:rFonts w:eastAsia="Times New Roman" w:cs="Times New Roman"/>
          <w:spacing w:val="6"/>
        </w:rPr>
        <w:t>сельского поселения</w:t>
      </w:r>
      <w:r w:rsidRPr="008E74DB">
        <w:rPr>
          <w:rFonts w:eastAsia="Times New Roman" w:cs="Times New Roman"/>
          <w:spacing w:val="6"/>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21.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w:t>
      </w:r>
      <w:r w:rsidR="00143EB6" w:rsidRPr="008E74DB">
        <w:rPr>
          <w:rFonts w:eastAsia="Times New Roman" w:cs="Times New Roman"/>
          <w:spacing w:val="6"/>
        </w:rPr>
        <w:t xml:space="preserve">на официальном сайте </w:t>
      </w:r>
      <w:r w:rsidR="00143EB6">
        <w:rPr>
          <w:rFonts w:eastAsia="Calibri" w:cs="Times New Roman"/>
          <w:color w:val="000000" w:themeColor="text1"/>
          <w:szCs w:val="28"/>
        </w:rPr>
        <w:t xml:space="preserve">Динского сельского поселения Динского района </w:t>
      </w:r>
      <w:hyperlink r:id="rId10" w:history="1">
        <w:r w:rsidR="00143EB6" w:rsidRPr="009620F0">
          <w:rPr>
            <w:rStyle w:val="af0"/>
            <w:rFonts w:eastAsia="Calibri" w:cs="Times New Roman"/>
            <w:szCs w:val="28"/>
            <w:lang w:val="en-US"/>
          </w:rPr>
          <w:t>www</w:t>
        </w:r>
        <w:r w:rsidR="00143EB6" w:rsidRPr="009620F0">
          <w:rPr>
            <w:rStyle w:val="af0"/>
            <w:rFonts w:eastAsia="Calibri" w:cs="Times New Roman"/>
            <w:szCs w:val="28"/>
          </w:rPr>
          <w:t>.</w:t>
        </w:r>
        <w:proofErr w:type="spellStart"/>
        <w:r w:rsidR="00143EB6" w:rsidRPr="009620F0">
          <w:rPr>
            <w:rStyle w:val="af0"/>
            <w:rFonts w:eastAsia="Calibri" w:cs="Times New Roman"/>
            <w:szCs w:val="28"/>
            <w:lang w:val="en-US"/>
          </w:rPr>
          <w:t>dinskoeposelenie</w:t>
        </w:r>
        <w:proofErr w:type="spellEnd"/>
        <w:r w:rsidR="00143EB6" w:rsidRPr="009620F0">
          <w:rPr>
            <w:rStyle w:val="af0"/>
            <w:rFonts w:eastAsia="Calibri" w:cs="Times New Roman"/>
            <w:szCs w:val="28"/>
          </w:rPr>
          <w:t>.</w:t>
        </w:r>
        <w:proofErr w:type="spellStart"/>
        <w:r w:rsidR="00143EB6" w:rsidRPr="009620F0">
          <w:rPr>
            <w:rStyle w:val="af0"/>
            <w:rFonts w:eastAsia="Calibri" w:cs="Times New Roman"/>
            <w:szCs w:val="28"/>
            <w:lang w:val="en-US"/>
          </w:rPr>
          <w:t>ru</w:t>
        </w:r>
        <w:proofErr w:type="spellEnd"/>
      </w:hyperlink>
      <w:r w:rsidR="00143EB6" w:rsidRPr="00E55E15">
        <w:rPr>
          <w:rFonts w:eastAsia="Calibri" w:cs="Times New Roman"/>
          <w:color w:val="000000" w:themeColor="text1"/>
          <w:szCs w:val="28"/>
        </w:rPr>
        <w:t>.</w:t>
      </w:r>
    </w:p>
    <w:p w:rsidR="008E74DB" w:rsidRPr="008E74DB" w:rsidRDefault="008E74DB" w:rsidP="008E74DB">
      <w:pPr>
        <w:widowControl w:val="0"/>
        <w:spacing w:line="322" w:lineRule="exact"/>
        <w:ind w:right="20" w:firstLine="709"/>
        <w:jc w:val="both"/>
        <w:rPr>
          <w:rFonts w:eastAsia="Times New Roman" w:cs="Times New Roman"/>
          <w:spacing w:val="6"/>
        </w:rPr>
      </w:pPr>
      <w:r w:rsidRPr="008E74DB">
        <w:rPr>
          <w:rFonts w:eastAsia="Times New Roman" w:cs="Times New Roman"/>
          <w:spacing w:val="6"/>
        </w:rPr>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w:t>
      </w:r>
      <w:r w:rsidR="00511C4D">
        <w:rPr>
          <w:rFonts w:eastAsia="Times New Roman" w:cs="Times New Roman"/>
          <w:spacing w:val="6"/>
        </w:rPr>
        <w:t>трех</w:t>
      </w:r>
      <w:r w:rsidR="00F4325D">
        <w:rPr>
          <w:rFonts w:eastAsia="Times New Roman" w:cs="Times New Roman"/>
          <w:spacing w:val="6"/>
        </w:rPr>
        <w:t>месяц</w:t>
      </w:r>
      <w:r w:rsidR="00511C4D">
        <w:rPr>
          <w:rFonts w:eastAsia="Times New Roman" w:cs="Times New Roman"/>
          <w:spacing w:val="6"/>
        </w:rPr>
        <w:t>ев</w:t>
      </w:r>
      <w:r w:rsidRPr="008E74DB">
        <w:rPr>
          <w:rFonts w:eastAsia="Times New Roman" w:cs="Times New Roman"/>
          <w:spacing w:val="6"/>
        </w:rPr>
        <w:t xml:space="preserve"> хранятся в администрации </w:t>
      </w:r>
      <w:r w:rsidR="008D5168">
        <w:rPr>
          <w:rFonts w:eastAsia="Times New Roman" w:cs="Times New Roman"/>
          <w:spacing w:val="6"/>
        </w:rPr>
        <w:t>сельского поселения</w:t>
      </w:r>
      <w:r w:rsidRPr="008E74DB">
        <w:rPr>
          <w:rFonts w:eastAsia="Times New Roman" w:cs="Times New Roman"/>
          <w:spacing w:val="6"/>
        </w:rPr>
        <w:t>,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8E74DB" w:rsidRPr="008E74DB" w:rsidRDefault="008E74DB" w:rsidP="008E74DB">
      <w:pPr>
        <w:jc w:val="both"/>
        <w:rPr>
          <w:rFonts w:eastAsia="Calibri" w:cs="Times New Roman"/>
          <w:szCs w:val="28"/>
        </w:rPr>
      </w:pPr>
    </w:p>
    <w:p w:rsidR="002602F5" w:rsidRDefault="002602F5" w:rsidP="00475E27">
      <w:pPr>
        <w:autoSpaceDE w:val="0"/>
        <w:autoSpaceDN w:val="0"/>
        <w:adjustRightInd w:val="0"/>
        <w:ind w:firstLine="709"/>
        <w:jc w:val="both"/>
        <w:rPr>
          <w:rFonts w:cs="Times New Roman"/>
          <w:bCs/>
          <w:szCs w:val="28"/>
        </w:rPr>
      </w:pPr>
      <w:bookmarkStart w:id="0" w:name="_GoBack"/>
      <w:bookmarkEnd w:id="0"/>
    </w:p>
    <w:p w:rsidR="00A44B55" w:rsidRDefault="00CC1FD0" w:rsidP="00CC1FD0">
      <w:pPr>
        <w:autoSpaceDE w:val="0"/>
        <w:autoSpaceDN w:val="0"/>
        <w:adjustRightInd w:val="0"/>
        <w:jc w:val="both"/>
        <w:rPr>
          <w:bCs/>
          <w:color w:val="000000"/>
          <w:szCs w:val="28"/>
        </w:rPr>
      </w:pPr>
      <w:r>
        <w:rPr>
          <w:bCs/>
          <w:color w:val="000000"/>
          <w:szCs w:val="28"/>
        </w:rPr>
        <w:t xml:space="preserve">Глава Динского </w:t>
      </w:r>
      <w:proofErr w:type="gramStart"/>
      <w:r>
        <w:rPr>
          <w:bCs/>
          <w:color w:val="000000"/>
          <w:szCs w:val="28"/>
        </w:rPr>
        <w:t>сельского</w:t>
      </w:r>
      <w:proofErr w:type="gramEnd"/>
    </w:p>
    <w:p w:rsidR="00CC1FD0" w:rsidRDefault="00CC1FD0" w:rsidP="00CC1FD0">
      <w:pPr>
        <w:autoSpaceDE w:val="0"/>
        <w:autoSpaceDN w:val="0"/>
        <w:adjustRightInd w:val="0"/>
        <w:jc w:val="both"/>
        <w:rPr>
          <w:bCs/>
          <w:color w:val="000000"/>
          <w:szCs w:val="28"/>
        </w:rPr>
      </w:pPr>
      <w:r>
        <w:rPr>
          <w:bCs/>
          <w:color w:val="000000"/>
          <w:szCs w:val="28"/>
        </w:rPr>
        <w:t>поселения Динского района</w:t>
      </w:r>
      <w:r w:rsidR="00CA09C8">
        <w:rPr>
          <w:bCs/>
          <w:color w:val="000000"/>
          <w:szCs w:val="28"/>
        </w:rPr>
        <w:tab/>
      </w:r>
      <w:r w:rsidR="00CA09C8">
        <w:rPr>
          <w:bCs/>
          <w:color w:val="000000"/>
          <w:szCs w:val="28"/>
        </w:rPr>
        <w:tab/>
      </w:r>
      <w:r w:rsidR="00CA09C8">
        <w:rPr>
          <w:bCs/>
          <w:color w:val="000000"/>
          <w:szCs w:val="28"/>
        </w:rPr>
        <w:tab/>
      </w:r>
      <w:r w:rsidR="00CA09C8">
        <w:rPr>
          <w:bCs/>
          <w:color w:val="000000"/>
          <w:szCs w:val="28"/>
        </w:rPr>
        <w:tab/>
      </w:r>
      <w:r>
        <w:rPr>
          <w:bCs/>
          <w:color w:val="000000"/>
          <w:szCs w:val="28"/>
        </w:rPr>
        <w:tab/>
      </w:r>
      <w:r>
        <w:rPr>
          <w:bCs/>
          <w:color w:val="000000"/>
          <w:szCs w:val="28"/>
        </w:rPr>
        <w:tab/>
      </w:r>
      <w:r w:rsidR="00CA09C8">
        <w:rPr>
          <w:bCs/>
          <w:color w:val="000000"/>
          <w:szCs w:val="28"/>
        </w:rPr>
        <w:t>В.А.Литвинов</w:t>
      </w: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CA59F1" w:rsidRDefault="00CA59F1" w:rsidP="00CA09C8">
      <w:pPr>
        <w:autoSpaceDE w:val="0"/>
        <w:autoSpaceDN w:val="0"/>
        <w:adjustRightInd w:val="0"/>
        <w:jc w:val="center"/>
        <w:rPr>
          <w:rFonts w:cs="Times New Roman"/>
          <w:bCs/>
          <w:szCs w:val="28"/>
        </w:rPr>
      </w:pPr>
    </w:p>
    <w:p w:rsidR="00CA59F1" w:rsidRDefault="00CA59F1"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143EB6" w:rsidRDefault="00143EB6"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702C24" w:rsidRDefault="00702C24" w:rsidP="00CA09C8">
      <w:pPr>
        <w:autoSpaceDE w:val="0"/>
        <w:autoSpaceDN w:val="0"/>
        <w:adjustRightInd w:val="0"/>
        <w:jc w:val="center"/>
        <w:rPr>
          <w:rFonts w:cs="Times New Roman"/>
          <w:bCs/>
          <w:szCs w:val="28"/>
        </w:rPr>
      </w:pPr>
    </w:p>
    <w:p w:rsidR="008E74DB" w:rsidRDefault="008E74DB" w:rsidP="00CA09C8">
      <w:pPr>
        <w:autoSpaceDE w:val="0"/>
        <w:autoSpaceDN w:val="0"/>
        <w:adjustRightInd w:val="0"/>
        <w:jc w:val="center"/>
        <w:rPr>
          <w:rFonts w:cs="Times New Roman"/>
          <w:bCs/>
          <w:szCs w:val="28"/>
        </w:rPr>
      </w:pPr>
    </w:p>
    <w:p w:rsidR="00F4325D" w:rsidRDefault="00F4325D" w:rsidP="00CA09C8">
      <w:pPr>
        <w:autoSpaceDE w:val="0"/>
        <w:autoSpaceDN w:val="0"/>
        <w:adjustRightInd w:val="0"/>
        <w:jc w:val="center"/>
        <w:rPr>
          <w:rFonts w:cs="Times New Roman"/>
          <w:bCs/>
          <w:szCs w:val="28"/>
        </w:rPr>
      </w:pPr>
    </w:p>
    <w:p w:rsidR="008D5168" w:rsidRPr="008D5168" w:rsidRDefault="008D5168" w:rsidP="008D5168">
      <w:pPr>
        <w:ind w:left="5670"/>
        <w:jc w:val="both"/>
        <w:rPr>
          <w:rFonts w:eastAsia="Calibri" w:cs="Times New Roman"/>
          <w:szCs w:val="28"/>
        </w:rPr>
      </w:pPr>
      <w:r w:rsidRPr="008D5168">
        <w:rPr>
          <w:rFonts w:eastAsia="Calibri" w:cs="Times New Roman"/>
          <w:szCs w:val="28"/>
        </w:rPr>
        <w:lastRenderedPageBreak/>
        <w:t>Приложение 1</w:t>
      </w:r>
    </w:p>
    <w:p w:rsidR="00873D86" w:rsidRDefault="008D5168" w:rsidP="00873D86">
      <w:pPr>
        <w:ind w:left="5670"/>
        <w:jc w:val="both"/>
        <w:rPr>
          <w:rFonts w:eastAsia="Calibri" w:cs="Times New Roman"/>
          <w:szCs w:val="28"/>
        </w:rPr>
      </w:pPr>
      <w:r w:rsidRPr="008D5168">
        <w:rPr>
          <w:rFonts w:eastAsia="Calibri" w:cs="Times New Roman"/>
          <w:szCs w:val="28"/>
        </w:rPr>
        <w:t xml:space="preserve">к Порядку </w:t>
      </w:r>
      <w:r w:rsidR="00873D86" w:rsidRPr="00873D86">
        <w:rPr>
          <w:rFonts w:eastAsia="Calibri" w:cs="Times New Roman"/>
          <w:szCs w:val="28"/>
        </w:rPr>
        <w:t>организации и проведения рейтингового голосования по отбору общественных территорий, подлежащихблагоустройству в первоочередном порядке на территории Динского сельского поселения Динского района</w:t>
      </w:r>
    </w:p>
    <w:p w:rsidR="00A43589" w:rsidRPr="00A43589" w:rsidRDefault="00A43589" w:rsidP="00873D86">
      <w:pPr>
        <w:ind w:left="5670"/>
        <w:jc w:val="both"/>
        <w:rPr>
          <w:rFonts w:eastAsia="Calibri" w:cs="Times New Roman"/>
          <w:sz w:val="20"/>
          <w:szCs w:val="20"/>
        </w:rPr>
      </w:pP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Подписи двух членов</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территориальной</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счетной комиссии</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8D5168" w:rsidRDefault="008D5168" w:rsidP="008D5168">
      <w:pPr>
        <w:ind w:left="5954"/>
        <w:jc w:val="center"/>
        <w:rPr>
          <w:rFonts w:eastAsia="Calibri" w:cs="Times New Roman"/>
          <w:b/>
          <w:sz w:val="27"/>
          <w:szCs w:val="27"/>
        </w:rPr>
      </w:pPr>
      <w:r w:rsidRPr="008D5168">
        <w:rPr>
          <w:rFonts w:eastAsia="Calibri" w:cs="Times New Roman"/>
          <w:b/>
          <w:sz w:val="27"/>
          <w:szCs w:val="27"/>
        </w:rPr>
        <w:t>________________</w:t>
      </w:r>
    </w:p>
    <w:p w:rsidR="008D5168" w:rsidRPr="00A43589" w:rsidRDefault="008D5168" w:rsidP="008D5168">
      <w:pPr>
        <w:ind w:left="4536"/>
        <w:rPr>
          <w:rFonts w:eastAsia="Calibri" w:cs="Times New Roman"/>
          <w:sz w:val="20"/>
          <w:szCs w:val="20"/>
        </w:rPr>
      </w:pP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Pr>
          <w:rFonts w:eastAsia="Times New Roman" w:cs="Times New Roman"/>
          <w:b/>
          <w:bCs/>
          <w:spacing w:val="8"/>
          <w:sz w:val="27"/>
          <w:szCs w:val="27"/>
        </w:rPr>
        <w:t>ОПРОСНЫЙ ЛИСТ</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для рейтингового голосования по проектам</w:t>
      </w:r>
    </w:p>
    <w:p w:rsidR="008D5168" w:rsidRP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благоустройства общественных территорий, подлежащих благоустройству в первоочередном порядке в соответствии </w:t>
      </w:r>
    </w:p>
    <w:p w:rsidR="008D5168" w:rsidRDefault="008D5168" w:rsidP="008D5168">
      <w:pPr>
        <w:widowControl w:val="0"/>
        <w:spacing w:line="322" w:lineRule="exact"/>
        <w:ind w:right="-2"/>
        <w:jc w:val="center"/>
        <w:rPr>
          <w:rFonts w:eastAsia="Times New Roman" w:cs="Times New Roman"/>
          <w:b/>
          <w:bCs/>
          <w:spacing w:val="8"/>
          <w:sz w:val="27"/>
          <w:szCs w:val="27"/>
        </w:rPr>
      </w:pPr>
      <w:r w:rsidRPr="008D5168">
        <w:rPr>
          <w:rFonts w:eastAsia="Times New Roman" w:cs="Times New Roman"/>
          <w:b/>
          <w:bCs/>
          <w:spacing w:val="8"/>
          <w:sz w:val="27"/>
          <w:szCs w:val="27"/>
        </w:rPr>
        <w:t xml:space="preserve">с муниципальной программой </w:t>
      </w:r>
      <w:r>
        <w:rPr>
          <w:rFonts w:eastAsia="Times New Roman" w:cs="Times New Roman"/>
          <w:b/>
          <w:bCs/>
          <w:spacing w:val="8"/>
          <w:sz w:val="27"/>
          <w:szCs w:val="27"/>
        </w:rPr>
        <w:t xml:space="preserve">«Формирование комфортной </w:t>
      </w:r>
    </w:p>
    <w:p w:rsidR="008D5168" w:rsidRPr="008D5168" w:rsidRDefault="008D5168" w:rsidP="008D5168">
      <w:pPr>
        <w:widowControl w:val="0"/>
        <w:spacing w:line="322" w:lineRule="exact"/>
        <w:ind w:right="-2"/>
        <w:jc w:val="center"/>
        <w:rPr>
          <w:rFonts w:eastAsia="Times New Roman" w:cs="Times New Roman"/>
          <w:b/>
          <w:bCs/>
          <w:spacing w:val="8"/>
        </w:rPr>
      </w:pPr>
      <w:r>
        <w:rPr>
          <w:rFonts w:eastAsia="Times New Roman" w:cs="Times New Roman"/>
          <w:b/>
          <w:bCs/>
          <w:spacing w:val="8"/>
          <w:sz w:val="27"/>
          <w:szCs w:val="27"/>
        </w:rPr>
        <w:t>городской среды»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7"/>
        <w:gridCol w:w="4820"/>
        <w:gridCol w:w="1842"/>
      </w:tblGrid>
      <w:tr w:rsidR="008D5168" w:rsidRPr="008D5168" w:rsidTr="00F4325D">
        <w:trPr>
          <w:trHeight w:hRule="exact" w:val="3496"/>
        </w:trPr>
        <w:tc>
          <w:tcPr>
            <w:tcW w:w="9639" w:type="dxa"/>
            <w:gridSpan w:val="3"/>
            <w:shd w:val="clear" w:color="auto" w:fill="FFFFFF"/>
          </w:tcPr>
          <w:p w:rsidR="008D5168" w:rsidRPr="008D5168" w:rsidRDefault="008D5168" w:rsidP="008D5168">
            <w:pPr>
              <w:widowControl w:val="0"/>
              <w:spacing w:line="322" w:lineRule="exact"/>
              <w:ind w:left="120"/>
              <w:jc w:val="center"/>
              <w:rPr>
                <w:rFonts w:eastAsia="Times New Roman" w:cs="Times New Roman"/>
                <w:b/>
                <w:bCs/>
                <w:color w:val="000000"/>
                <w:spacing w:val="8"/>
                <w:sz w:val="24"/>
                <w:szCs w:val="24"/>
                <w:shd w:val="clear" w:color="auto" w:fill="FFFFFF"/>
                <w:lang w:eastAsia="ru-RU" w:bidi="ru-RU"/>
              </w:rPr>
            </w:pPr>
            <w:r w:rsidRPr="008D5168">
              <w:rPr>
                <w:rFonts w:eastAsia="Times New Roman" w:cs="Times New Roman"/>
                <w:b/>
                <w:bCs/>
                <w:color w:val="000000"/>
                <w:spacing w:val="8"/>
                <w:sz w:val="24"/>
                <w:szCs w:val="24"/>
                <w:shd w:val="clear" w:color="auto" w:fill="FFFFFF"/>
                <w:lang w:eastAsia="ru-RU" w:bidi="ru-RU"/>
              </w:rPr>
              <w:t xml:space="preserve">РАЗЪЯСНЕНИЕ О ПОРЯДКЕ ЗАПОЛНЕНИЯ </w:t>
            </w:r>
          </w:p>
          <w:p w:rsidR="008D5168" w:rsidRPr="008D5168" w:rsidRDefault="008D5168" w:rsidP="008D5168">
            <w:pPr>
              <w:widowControl w:val="0"/>
              <w:spacing w:line="322" w:lineRule="exact"/>
              <w:ind w:left="120"/>
              <w:jc w:val="center"/>
              <w:rPr>
                <w:rFonts w:eastAsia="Times New Roman" w:cs="Times New Roman"/>
                <w:spacing w:val="6"/>
              </w:rPr>
            </w:pPr>
            <w:r w:rsidRPr="008D5168">
              <w:rPr>
                <w:rFonts w:eastAsia="Times New Roman" w:cs="Times New Roman"/>
                <w:b/>
                <w:bCs/>
                <w:color w:val="000000"/>
                <w:spacing w:val="8"/>
                <w:sz w:val="24"/>
                <w:szCs w:val="24"/>
                <w:shd w:val="clear" w:color="auto" w:fill="FFFFFF"/>
                <w:lang w:eastAsia="ru-RU" w:bidi="ru-RU"/>
              </w:rPr>
              <w:t>ДОКУМЕНТА О ГОЛОСОВАНИИ</w:t>
            </w:r>
          </w:p>
          <w:p w:rsidR="008D5168" w:rsidRPr="008D5168" w:rsidRDefault="008D5168" w:rsidP="008D5168">
            <w:pPr>
              <w:widowControl w:val="0"/>
              <w:spacing w:line="322" w:lineRule="exact"/>
              <w:ind w:left="120" w:firstLine="300"/>
              <w:jc w:val="both"/>
              <w:rPr>
                <w:rFonts w:eastAsia="Times New Roman" w:cs="Times New Roman"/>
                <w:spacing w:val="6"/>
              </w:rPr>
            </w:pPr>
            <w:r w:rsidRPr="008D5168">
              <w:rPr>
                <w:rFonts w:eastAsia="Times New Roman" w:cs="Times New Roman"/>
                <w:i/>
                <w:iCs/>
                <w:color w:val="000000"/>
                <w:spacing w:val="5"/>
                <w:sz w:val="24"/>
                <w:szCs w:val="24"/>
                <w:shd w:val="clear" w:color="auto" w:fill="FFFFFF"/>
                <w:lang w:eastAsia="ru-RU" w:bidi="ru-RU"/>
              </w:rPr>
              <w:t>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за "___" проек</w:t>
            </w:r>
            <w:proofErr w:type="gramStart"/>
            <w:r w:rsidRPr="008D5168">
              <w:rPr>
                <w:rFonts w:eastAsia="Times New Roman" w:cs="Times New Roman"/>
                <w:i/>
                <w:iCs/>
                <w:color w:val="000000"/>
                <w:spacing w:val="5"/>
                <w:sz w:val="24"/>
                <w:szCs w:val="24"/>
                <w:shd w:val="clear" w:color="auto" w:fill="FFFFFF"/>
                <w:lang w:eastAsia="ru-RU" w:bidi="ru-RU"/>
              </w:rPr>
              <w:t>т(</w:t>
            </w:r>
            <w:proofErr w:type="gramEnd"/>
            <w:r w:rsidRPr="008D5168">
              <w:rPr>
                <w:rFonts w:eastAsia="Times New Roman" w:cs="Times New Roman"/>
                <w:i/>
                <w:iCs/>
                <w:color w:val="000000"/>
                <w:spacing w:val="5"/>
                <w:sz w:val="24"/>
                <w:szCs w:val="24"/>
                <w:shd w:val="clear" w:color="auto" w:fill="FFFFFF"/>
                <w:lang w:eastAsia="ru-RU" w:bidi="ru-RU"/>
              </w:rPr>
              <w:t>а) благоустройства общественных территорий, в пользу которых сделан выбор.</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r w:rsidRPr="008D5168">
              <w:rPr>
                <w:rFonts w:eastAsia="Times New Roman" w:cs="Times New Roman"/>
                <w:i/>
                <w:iCs/>
                <w:color w:val="000000"/>
                <w:spacing w:val="5"/>
                <w:sz w:val="24"/>
                <w:szCs w:val="24"/>
                <w:shd w:val="clear" w:color="auto" w:fill="FFFFFF"/>
                <w:lang w:eastAsia="ru-RU" w:bidi="ru-RU"/>
              </w:rPr>
              <w:t>Документ для голосования, в котором знаки проставлены более чем в "___" квадрат</w:t>
            </w:r>
            <w:proofErr w:type="gramStart"/>
            <w:r w:rsidRPr="008D5168">
              <w:rPr>
                <w:rFonts w:eastAsia="Times New Roman" w:cs="Times New Roman"/>
                <w:i/>
                <w:iCs/>
                <w:color w:val="000000"/>
                <w:spacing w:val="5"/>
                <w:sz w:val="24"/>
                <w:szCs w:val="24"/>
                <w:shd w:val="clear" w:color="auto" w:fill="FFFFFF"/>
                <w:lang w:eastAsia="ru-RU" w:bidi="ru-RU"/>
              </w:rPr>
              <w:t>е(</w:t>
            </w:r>
            <w:proofErr w:type="gramEnd"/>
            <w:r w:rsidRPr="008D5168">
              <w:rPr>
                <w:rFonts w:eastAsia="Times New Roman" w:cs="Times New Roman"/>
                <w:i/>
                <w:iCs/>
                <w:color w:val="000000"/>
                <w:spacing w:val="5"/>
                <w:sz w:val="24"/>
                <w:szCs w:val="24"/>
                <w:shd w:val="clear" w:color="auto" w:fill="FFFFFF"/>
                <w:lang w:eastAsia="ru-RU" w:bidi="ru-RU"/>
              </w:rPr>
              <w:t>ах), либо Документ для голосования, в котором знаки (знак) не проставлены ни в одном из квадратов, либо Документ для голосования, не позволяющий установить волеизъявление голосовавшего, считаются недействительными.</w:t>
            </w: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i/>
                <w:iCs/>
                <w:color w:val="000000"/>
                <w:spacing w:val="5"/>
                <w:sz w:val="24"/>
                <w:szCs w:val="24"/>
                <w:shd w:val="clear" w:color="auto" w:fill="FFFFFF"/>
                <w:lang w:eastAsia="ru-RU" w:bidi="ru-RU"/>
              </w:rPr>
            </w:pPr>
          </w:p>
          <w:p w:rsidR="008D5168" w:rsidRPr="008D5168" w:rsidRDefault="008D5168" w:rsidP="008D5168">
            <w:pPr>
              <w:widowControl w:val="0"/>
              <w:spacing w:line="322" w:lineRule="exact"/>
              <w:ind w:left="120" w:firstLine="300"/>
              <w:jc w:val="both"/>
              <w:rPr>
                <w:rFonts w:eastAsia="Times New Roman" w:cs="Times New Roman"/>
                <w:spacing w:val="6"/>
              </w:rPr>
            </w:pPr>
          </w:p>
        </w:tc>
      </w:tr>
      <w:tr w:rsidR="008D5168" w:rsidRPr="008D5168" w:rsidTr="00F4325D">
        <w:trPr>
          <w:trHeight w:hRule="exact" w:val="1420"/>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8"/>
                <w:szCs w:val="18"/>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sz w:val="18"/>
                <w:szCs w:val="18"/>
              </w:rPr>
            </w:pPr>
            <w:r w:rsidRPr="008D5168">
              <w:rPr>
                <w:rFonts w:ascii="Calibri" w:eastAsia="Calibri" w:hAnsi="Calibri" w:cs="Calibri"/>
                <w:b/>
                <w:bCs/>
                <w:i/>
                <w:iCs/>
                <w:color w:val="000000"/>
                <w:spacing w:val="5"/>
                <w:sz w:val="18"/>
                <w:szCs w:val="18"/>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F57682" w:rsidP="008D5168">
            <w:pPr>
              <w:rPr>
                <w:rFonts w:eastAsia="Calibri" w:cs="Times New Roman"/>
                <w:sz w:val="10"/>
                <w:szCs w:val="10"/>
              </w:rPr>
            </w:pPr>
            <w:r>
              <w:rPr>
                <w:rFonts w:eastAsia="Calibri" w:cs="Times New Roman"/>
                <w:noProof/>
                <w:sz w:val="10"/>
                <w:szCs w:val="10"/>
                <w:lang w:eastAsia="ru-RU"/>
              </w:rPr>
              <w:pict>
                <v:shape id="Рамка 3" o:spid="_x0000_s1026" style="position:absolute;margin-left:19.9pt;margin-top:10.35pt;width:50.1pt;height:45.1pt;z-index:251659264;visibility:visible;mso-position-horizontal-relative:text;mso-position-vertical-relative:text;mso-width-relative:margin;mso-height-relative:margin;v-text-anchor:middle" coordsize="636380,572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oJqAIAAGYFAAAOAAAAZHJzL2Uyb0RvYy54bWysVNtuEzEQfUfiHyy/09xLG3VTRa2KkKq2&#10;Uov67Hrt7CLfsJ1swtfwCX1GfEQ+iWPvJk2BB4TIgzOzc/GZMzM+O19rRVbCh9qagg6O+pQIw21Z&#10;m0VBPz1cvTuhJERmSqasEQXdiEDPZ2/fnDVuKoa2sqoUniCJCdPGFbSK0U17vcAroVk4sk4YGKX1&#10;mkWoftErPWuQXavesN8/7jXWl85bLkLA18vWSGc5v5SCx1spg4hEFRTYYj59Pp/S2ZudsenCM1fV&#10;vIPB/gGFZrXBpftUlywysvT1b6l0zb0NVsYjbnXPSllzkWtANYP+L9XcV8yJXAvICW5PU/h/afnN&#10;6s6TuizoiBLDNFq0/bZ93v7Yft8+k1Hip3FhCrd7d+c7LUBMxa6l1+kfZZB15nSz51SsI+H4eDw6&#10;Hp2AeQ7T5P1wfDpOOXsvwc6H+EFYTZJQUOkBIlPJVtchZk7LDhkrPw8okVqhRSumyGQ8yQiRrXOG&#10;tMuXIoNVdXlVK5WVTbhQniCwoJig0jYPAEmJYiHCAOT518F7FaoMaTDdw/f9VAnDnErFEMq1A3PB&#10;LChhaoEF4NFn7K+iw19enEFWrBQtxkmCs0OTU2TeXqVOxV6yULUR2ZQi2FTXEXulal3Qk8OylElW&#10;kTcD9KZWpP62HU3Sky03mAhv21UJjl/VuOQaJN0xD+LBAPY93uKQyoIW20mUVNZ//dP35I+RhZWS&#10;BrsGyr4smRfg/qPBMJ8OxuO0nFkZY0qg+EPL06HFLPWFRQ8xCkCXxeQf1U6U3upHPAvzdCtMzHDc&#10;3TanUy5i+wbgYeFiPs9uWEjH4rW5dzwlTzwleh/Wj8y7bjojJubG7vayG7t2nl98U6Sx82W0st4z&#10;3PLa0Y1lzr3sHp70Whzq2evleZz9BAAA//8DAFBLAwQUAAYACAAAACEAA7hJ5eAAAAAJAQAADwAA&#10;AGRycy9kb3ducmV2LnhtbEyPS0/DMBCE70j8B2uRuKDWbiiPhjgVQuKAkIpo4cDNibdJRLyOYufB&#10;v2d7gtusZjXzTbadXStG7EPjScNqqUAgld42VGn4ODwv7kGEaMia1hNq+MEA2/z8LDOp9RO947iP&#10;leAQCqnRUMfYpVKGskZnwtJ3SOwdfe9M5LOvpO3NxOGulYlSt9KZhrihNh0+1Vh+7wen4aX8mo71&#10;LJO34fWmWH9WV6NqdlpfXsyPDyAizvHvGU74jA45MxV+IBtEq+F6w+RRQ6LuQJz8teJtBYuV2oDM&#10;M/l/Qf4LAAD//wMAUEsBAi0AFAAGAAgAAAAhALaDOJL+AAAA4QEAABMAAAAAAAAAAAAAAAAAAAAA&#10;AFtDb250ZW50X1R5cGVzXS54bWxQSwECLQAUAAYACAAAACEAOP0h/9YAAACUAQAACwAAAAAAAAAA&#10;AAAAAAAvAQAAX3JlbHMvLnJlbHNQSwECLQAUAAYACAAAACEAlQTKCagCAABmBQAADgAAAAAAAAAA&#10;AAAAAAAuAgAAZHJzL2Uyb0RvYy54bWxQSwECLQAUAAYACAAAACEAA7hJ5eAAAAAJAQAADwAAAAAA&#10;AAAAAAAAAAACBQAAZHJzL2Rvd25yZXYueG1sUEsFBgAAAAAEAAQA8wAAAA8GAAAAAA==&#10;" adj="0,,0" path="m,l636380,r,572494l,572494,,xm31218,31218r,510058l605162,541276r,-510058l31218,31218xe" fillcolor="windowText" strokeweight="1pt">
                  <v:stroke joinstyle="miter"/>
                  <v:formulas/>
                  <v:path arrowok="t" o:connecttype="custom" o:connectlocs="0,0;636380,0;636380,572494;0,572494;0,0;31218,31218;31218,541276;605162,541276;605162,31218;31218,31218" o:connectangles="0,0,0,0,0,0,0,0,0,0"/>
                </v:shape>
              </w:pict>
            </w:r>
          </w:p>
        </w:tc>
      </w:tr>
      <w:tr w:rsidR="008D5168" w:rsidRPr="008D5168" w:rsidTr="00F4325D">
        <w:trPr>
          <w:trHeight w:hRule="exact" w:val="1556"/>
        </w:trPr>
        <w:tc>
          <w:tcPr>
            <w:tcW w:w="2977" w:type="dxa"/>
            <w:shd w:val="clear" w:color="auto" w:fill="FFFFFF"/>
            <w:vAlign w:val="center"/>
          </w:tcPr>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9"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F57682" w:rsidP="008D5168">
            <w:pPr>
              <w:rPr>
                <w:rFonts w:eastAsia="Calibri" w:cs="Times New Roman"/>
                <w:sz w:val="10"/>
                <w:szCs w:val="10"/>
              </w:rPr>
            </w:pPr>
            <w:r>
              <w:rPr>
                <w:rFonts w:eastAsia="Calibri" w:cs="Times New Roman"/>
                <w:noProof/>
                <w:sz w:val="10"/>
                <w:szCs w:val="10"/>
                <w:lang w:eastAsia="ru-RU"/>
              </w:rPr>
              <w:pict>
                <v:shape id="Рамка 4" o:spid="_x0000_s1028" style="position:absolute;margin-left:20.45pt;margin-top:13pt;width:50.1pt;height:45.7pt;z-index:251660288;visibility:visible;mso-position-horizontal-relative:text;mso-position-vertical-relative:text;mso-width-relative:margin;mso-height-relative:margin;v-text-anchor:middle" coordsize="636380,58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oOqwIAAGYFAAAOAAAAZHJzL2Uyb0RvYy54bWysVM1uEzEQviPxDpbvdJN004aomypqVYRU&#10;tZVa1PPUa2eN/IftZBOehkfoGfEQeSTG3k2aAgeEyMHx7Mx8nvnm5+x8rRVZcR+kNRUdHg0o4YbZ&#10;WppFRT89XL2bUBIimBqUNbyiGx7o+eztm7PWTfnINlbV3BMEMWHauoo2MbppUQTWcA3hyDpuUCms&#10;1xBR9Iui9tAiulbFaDA4KVrra+ct4yHg18tOSWcZXwjO4q0QgUeiKoqxxXz6fD6ls5idwXThwTWS&#10;9WHAP0ShQRp8dA91CRHI0svfoLRk3gYr4hGzurBCSMZzDpjNcPBLNvcNOJ5zQXKC29MU/h8su1nd&#10;eSLripaUGNBYou237fP2x/b79pmUiZ/WhSma3bs730sBrynZtfA6/WMaZJ053ew55etIGH48OT45&#10;niDzDFXjyaAsxwmzeHF2PsQP3GqSLhUVHoPIVMLqOsTMad1HBvXnISVCKyzRChQZl+PjHq03Rtwd&#10;XvIMVsn6SiqVhU24UJ6gY0Wxg2rbPmCQlCgIERUYef71gK9clSEtdvfodJAyAexToQBdmXbIXDAL&#10;SkAtcABY9Dn2V97hLx/OQTZQ8y7GcQpnF02GyLy9gk7JXkJoOo+sSh4w1TLiXCmpKzo5TEuZpOV5&#10;MpDeVIpU366i6fZk6w12hLfdqATHriQ+co0k3YFH4pEBnPd4i4dQFmmx/Y2Sxvqvf/qe7LFlUUtJ&#10;i7OGlH1ZgufI/UeDzfx+WJZpOLNQjk9HKPhDzdOhxiz1hcUaYitgdPma7KPaXYW3+hHXwjy9iiow&#10;DN/uitMLF7HbAbhYGJ/PsxkOpIN4be4dS+CJp0Tvw/oRvOu7M2LH3NjdXMI0t13Xzy+2ydPY+TJa&#10;IfcMd7z2dOMw51r2iydti0M5W72sx9lPAAAA//8DAFBLAwQUAAYACAAAACEAMa3qo9wAAAAJAQAA&#10;DwAAAGRycy9kb3ducmV2LnhtbEyPQU+EMBCF7yb+h2ZMvLmFDbvuImVjjF6NgvFc6AgInRJaFvz3&#10;zp70Ni/v5Zv3stNqB3HGyXeOFMSbCARS7UxHjYKP8uXuAMIHTUYPjlDBD3o45ddXmU6NW+gdz0Vo&#10;BEPIp1pBG8KYSunrFq32GzcisfflJqsDy6mRZtILw+0gt1G0l1Z3xB9aPeJTi3VfzFZB0i+H193b&#10;Z1Mdi7L3ofvezc+lUrc36+MDiIBr+AvDpT5Xh5w7VW4m48XAjOjISQXbPU+6+Ekcg6j4iO8TkHkm&#10;/y/IfwEAAP//AwBQSwECLQAUAAYACAAAACEAtoM4kv4AAADhAQAAEwAAAAAAAAAAAAAAAAAAAAAA&#10;W0NvbnRlbnRfVHlwZXNdLnhtbFBLAQItABQABgAIAAAAIQA4/SH/1gAAAJQBAAALAAAAAAAAAAAA&#10;AAAAAC8BAABfcmVscy8ucmVsc1BLAQItABQABgAIAAAAIQAXAwoOqwIAAGYFAAAOAAAAAAAAAAAA&#10;AAAAAC4CAABkcnMvZTJvRG9jLnhtbFBLAQItABQABgAIAAAAIQAxreqj3AAAAAkBAAAPAAAAAAAA&#10;AAAAAAAAAAUFAABkcnMvZG93bnJldi54bWxQSwUGAAAAAAQABADzAAAADgYAAAAA&#10;" adj="0,,0" path="m,l636380,r,580445l,580445,,xm31652,31652r,517141l604728,548793r,-517141l31652,31652xe" fillcolor="windowText" strokeweight="1pt">
                  <v:stroke joinstyle="miter"/>
                  <v:formulas/>
                  <v:path arrowok="t" o:connecttype="custom" o:connectlocs="0,0;636380,0;636380,580445;0,580445;0,0;31652,31652;31652,548793;604728,548793;604728,31652;31652,31652" o:connectangles="0,0,0,0,0,0,0,0,0,0"/>
                </v:shape>
              </w:pict>
            </w:r>
          </w:p>
        </w:tc>
      </w:tr>
      <w:tr w:rsidR="008D5168" w:rsidRPr="008D5168" w:rsidTr="00F4325D">
        <w:trPr>
          <w:trHeight w:hRule="exact" w:val="1131"/>
        </w:trPr>
        <w:tc>
          <w:tcPr>
            <w:tcW w:w="2977" w:type="dxa"/>
            <w:shd w:val="clear" w:color="auto" w:fill="FFFFFF"/>
            <w:vAlign w:val="center"/>
          </w:tcPr>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НАИМЕНОВАНИЕ ПРОЕКТА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БЛАГОУСТРОЙСТВА</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ОБЩЕСТВЕННОЙ</w:t>
            </w:r>
          </w:p>
          <w:p w:rsidR="008D5168" w:rsidRPr="008D5168" w:rsidRDefault="008D5168" w:rsidP="008D5168">
            <w:pPr>
              <w:widowControl w:val="0"/>
              <w:spacing w:line="26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ТЕРРИТОРИИ</w:t>
            </w:r>
          </w:p>
        </w:tc>
        <w:tc>
          <w:tcPr>
            <w:tcW w:w="4820" w:type="dxa"/>
            <w:shd w:val="clear" w:color="auto" w:fill="FFFFFF"/>
            <w:vAlign w:val="center"/>
          </w:tcPr>
          <w:p w:rsidR="008D5168" w:rsidRPr="008D5168" w:rsidRDefault="008D5168" w:rsidP="008D5168">
            <w:pPr>
              <w:widowControl w:val="0"/>
              <w:spacing w:line="274" w:lineRule="exact"/>
              <w:ind w:left="120"/>
              <w:rPr>
                <w:rFonts w:eastAsia="Times New Roman" w:cs="Times New Roman"/>
                <w:spacing w:val="6"/>
              </w:rPr>
            </w:pPr>
            <w:r w:rsidRPr="008D5168">
              <w:rPr>
                <w:rFonts w:ascii="Calibri" w:eastAsia="Calibri" w:hAnsi="Calibri" w:cs="Calibri"/>
                <w:b/>
                <w:bCs/>
                <w:i/>
                <w:iCs/>
                <w:color w:val="000000"/>
                <w:spacing w:val="5"/>
                <w:sz w:val="19"/>
                <w:szCs w:val="19"/>
                <w:shd w:val="clear" w:color="auto" w:fill="FFFFFF"/>
                <w:lang w:eastAsia="ru-RU" w:bidi="ru-RU"/>
              </w:rPr>
              <w:t>КРАТКОЕ ОПИСАНИЕ ПРОЕКТА БЛАГОУСТРОЙСТВА ОБЩЕСТВЕННОЙ ТЕРРИТОРИИ</w:t>
            </w:r>
          </w:p>
        </w:tc>
        <w:tc>
          <w:tcPr>
            <w:tcW w:w="1842" w:type="dxa"/>
            <w:shd w:val="clear" w:color="auto" w:fill="FFFFFF"/>
          </w:tcPr>
          <w:p w:rsidR="008D5168" w:rsidRPr="008D5168" w:rsidRDefault="00F57682" w:rsidP="008D5168">
            <w:pPr>
              <w:rPr>
                <w:rFonts w:eastAsia="Calibri" w:cs="Times New Roman"/>
                <w:sz w:val="10"/>
                <w:szCs w:val="10"/>
              </w:rPr>
            </w:pPr>
            <w:r>
              <w:rPr>
                <w:rFonts w:eastAsia="Calibri" w:cs="Times New Roman"/>
                <w:noProof/>
                <w:sz w:val="10"/>
                <w:szCs w:val="10"/>
                <w:lang w:eastAsia="ru-RU"/>
              </w:rPr>
              <w:pict>
                <v:shape id="Рамка 6" o:spid="_x0000_s1027" style="position:absolute;margin-left:18.55pt;margin-top:5.8pt;width:51.35pt;height:45.1pt;z-index:251661312;visibility:visible;mso-position-horizontal-relative:text;mso-position-vertical-relative:text;mso-width-relative:margin;mso-height-relative:margin;v-text-anchor:middle" coordsize="652090,572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rfqgIAAGYFAAAOAAAAZHJzL2Uyb0RvYy54bWysVM1uEzEQviPxDpbvdJOQpO2qmypqVYRU&#10;tZVa1PPUa2eN/IftZBOehkfoGfEQeSTG3k2aAgeEyMHx7Mx8nvnm5+x8rRVZcR+kNRUdHg0o4YbZ&#10;WppFRT89XL07oSREMDUoa3hFNzzQ89nbN2etK/nINlbV3BMEMaFsXUWbGF1ZFIE1XEM4so4bVArr&#10;NUQU/aKoPbSIrlUxGgymRWt97bxlPAT8etkp6SzjC8FZvBUi8EhURTG2mE+fz6d0FrMzKBceXCNZ&#10;Hwb8QxQapMFH91CXEIEsvfwNSkvmbbAiHjGrCyuEZDzngNkMB79kc9+A4zkXJCe4PU3h/8Gym9Wd&#10;J7Ku6JQSAxpLtP22fd7+2H7fPpNp4qd1oUSze3fneyngNSW7Fl6nf0yDrDOnmz2nfB0Jw4/TyWhw&#10;iswzVE2OR+PTccIsXpydD/EDt5qkS0WFxyAylbC6DjFzWveRQf15SInQCku0AkUm48n7Hq03Rtwd&#10;XvIMVsn6SiqVhU24UJ6gY0Wxg2rbPmCQlCgIERUYef71gK9clSEtdvfoeJAyAexToQBdmXbIXDAL&#10;SkAtcABY9Dn2V97hLx/OQTZQ8y7GSQpnF02GyLy9gk7JXkJoOo+sSh5QahlxrpTUFT05TEuZpOV5&#10;MpDeVIpU366i6fZk6w12hLfdqATHriQ+co0k3YFH4pEBnPd4i4dQFmmx/Y2Sxvqvf/qe7LFlUUtJ&#10;i7OGlH1ZgufI/UeDzXw6HI/TcGZhjF2Cgj/UPB1qzFJfWKwhtgJGl6/JPqrdVXirH3EtzNOrqALD&#10;8O2uOL1wEbsdgIuF8fk8m+FAOojX5t6xBJ54SvQ+rB/Bu747I3bMjd3NJZS57bp+frFNnsbOl9EK&#10;uWe447WnG4c517JfPGlbHMrZ6mU9zn4CAAD//wMAUEsDBBQABgAIAAAAIQBxErLb4AAAAAkBAAAP&#10;AAAAZHJzL2Rvd25yZXYueG1sTI/NTsMwEITvSLyDtUhcELVNUSkhTtWCuKAKqT8XbpvEJIF4HWKn&#10;DTw92xPcdndGs9+ki9G14mD70HgyoCcKhKXClw1VBva75+s5iBCRSmw9WQPfNsAiOz9LMSn9kTb2&#10;sI2V4BAKCRqoY+wSKUNRW4dh4jtLrL373mHkta9k2eORw10rb5SaSYcN8YcaO/tY2+JzOzgDuPq6&#10;DVfrpXI/T/nbSr8MHxv9aszlxbh8ABHtGP/McMJndMiYKfcDlUG0BqZ3mp181zMQJ316z1VyHpSe&#10;g8xS+b9B9gsAAP//AwBQSwECLQAUAAYACAAAACEAtoM4kv4AAADhAQAAEwAAAAAAAAAAAAAAAAAA&#10;AAAAW0NvbnRlbnRfVHlwZXNdLnhtbFBLAQItABQABgAIAAAAIQA4/SH/1gAAAJQBAAALAAAAAAAA&#10;AAAAAAAAAC8BAABfcmVscy8ucmVsc1BLAQItABQABgAIAAAAIQBKAwrfqgIAAGYFAAAOAAAAAAAA&#10;AAAAAAAAAC4CAABkcnMvZTJvRG9jLnhtbFBLAQItABQABgAIAAAAIQBxErLb4AAAAAkBAAAPAAAA&#10;AAAAAAAAAAAAAAQFAABkcnMvZG93bnJldi54bWxQSwUGAAAAAAQABADzAAAAEQYAAAAA&#10;" adj="0,,0" path="m,l652090,r,572494l,572494,,xm31218,31218r,510058l620872,541276r,-510058l31218,31218xe" fillcolor="windowText" strokeweight="1pt">
                  <v:stroke joinstyle="miter"/>
                  <v:formulas/>
                  <v:path arrowok="t" o:connecttype="custom" o:connectlocs="0,0;652090,0;652090,572494;0,572494;0,0;31218,31218;31218,541276;620872,541276;620872,31218;31218,31218" o:connectangles="0,0,0,0,0,0,0,0,0,0"/>
                </v:shape>
              </w:pict>
            </w:r>
          </w:p>
        </w:tc>
      </w:tr>
    </w:tbl>
    <w:p w:rsidR="002A27F8" w:rsidRPr="002A27F8" w:rsidRDefault="002A27F8" w:rsidP="002A27F8">
      <w:pPr>
        <w:ind w:left="5387"/>
        <w:rPr>
          <w:rFonts w:eastAsia="Calibri" w:cs="Times New Roman"/>
          <w:szCs w:val="28"/>
        </w:rPr>
      </w:pPr>
      <w:r w:rsidRPr="002A27F8">
        <w:rPr>
          <w:rFonts w:eastAsia="Calibri" w:cs="Times New Roman"/>
          <w:szCs w:val="28"/>
        </w:rPr>
        <w:lastRenderedPageBreak/>
        <w:t>Приложение 2</w:t>
      </w:r>
    </w:p>
    <w:p w:rsidR="00873D86" w:rsidRPr="00873D86" w:rsidRDefault="00873D86" w:rsidP="00873D86">
      <w:pPr>
        <w:ind w:left="5387"/>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подлежащихблагоустройству в первоочередном порядке на территории Динского сельского поселения Динского района</w:t>
      </w:r>
    </w:p>
    <w:p w:rsidR="002A27F8" w:rsidRPr="002A27F8" w:rsidRDefault="002A27F8" w:rsidP="00873D86">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территориальной счетной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Pr>
          <w:rFonts w:eastAsia="Lucida Sans Unicode" w:cs="Times New Roman"/>
          <w:b/>
          <w:szCs w:val="28"/>
          <w:lang w:eastAsia="ru-RU"/>
        </w:rPr>
        <w:t>Динского сельского поселения</w:t>
      </w:r>
      <w:r w:rsidR="00770102">
        <w:rPr>
          <w:rFonts w:eastAsia="Lucida Sans Unicode" w:cs="Times New Roman"/>
          <w:b/>
          <w:szCs w:val="28"/>
          <w:lang w:eastAsia="ru-RU"/>
        </w:rPr>
        <w:t>Динского района</w:t>
      </w:r>
    </w:p>
    <w:p w:rsidR="002A27F8" w:rsidRPr="002A27F8" w:rsidRDefault="002A27F8" w:rsidP="002A27F8">
      <w:pPr>
        <w:rPr>
          <w:rFonts w:eastAsia="Calibri" w:cs="Times New Roman"/>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rPr>
      </w:pPr>
      <w:r w:rsidRPr="002A27F8">
        <w:rPr>
          <w:rFonts w:eastAsia="Times New Roman" w:cs="Times New Roman"/>
          <w:spacing w:val="6"/>
        </w:rPr>
        <w:t>Экземпляр №</w:t>
      </w:r>
      <w:r w:rsidRPr="002A27F8">
        <w:rPr>
          <w:rFonts w:eastAsia="Times New Roman" w:cs="Times New Roman"/>
          <w:spacing w:val="6"/>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Рейтинговое голосование по проектам благоустройства </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общественных территорий </w:t>
      </w:r>
      <w:r>
        <w:rPr>
          <w:rFonts w:eastAsia="Times New Roman" w:cs="Times New Roman"/>
          <w:spacing w:val="6"/>
        </w:rPr>
        <w:t>Динского сельского поселения Динского района</w:t>
      </w:r>
      <w:r w:rsidRPr="002A27F8">
        <w:rPr>
          <w:rFonts w:eastAsia="Times New Roman" w:cs="Times New Roman"/>
          <w:spacing w:val="6"/>
        </w:rPr>
        <w:t>, подлежащих благоустройству в первоочередном порядке</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в соответствии с муниципальной программой </w:t>
      </w:r>
      <w:r>
        <w:rPr>
          <w:rFonts w:eastAsia="Times New Roman" w:cs="Times New Roman"/>
          <w:spacing w:val="6"/>
        </w:rPr>
        <w:t>«Ф</w:t>
      </w:r>
      <w:r w:rsidRPr="002A27F8">
        <w:rPr>
          <w:rFonts w:eastAsia="Times New Roman" w:cs="Times New Roman"/>
          <w:spacing w:val="6"/>
        </w:rPr>
        <w:t>ормировани</w:t>
      </w:r>
      <w:r>
        <w:rPr>
          <w:rFonts w:eastAsia="Times New Roman" w:cs="Times New Roman"/>
          <w:spacing w:val="6"/>
        </w:rPr>
        <w:t>я</w:t>
      </w:r>
      <w:r w:rsidRPr="002A27F8">
        <w:rPr>
          <w:rFonts w:eastAsia="Times New Roman" w:cs="Times New Roman"/>
          <w:spacing w:val="6"/>
        </w:rPr>
        <w:t xml:space="preserve"> современной городской среды</w:t>
      </w:r>
      <w:r>
        <w:rPr>
          <w:rFonts w:eastAsia="Times New Roman" w:cs="Times New Roman"/>
          <w:spacing w:val="6"/>
        </w:rPr>
        <w:t>»</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r w:rsidRPr="002A27F8">
        <w:rPr>
          <w:rFonts w:eastAsia="Times New Roman" w:cs="Times New Roman"/>
          <w:spacing w:val="6"/>
        </w:rPr>
        <w:t xml:space="preserve"> «__»____________20__ года</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rPr>
      </w:pP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 xml:space="preserve">ИТОГОВЫЙ ПРОТОКОЛ </w:t>
      </w:r>
    </w:p>
    <w:p w:rsidR="002A27F8" w:rsidRPr="002A27F8" w:rsidRDefault="002A27F8" w:rsidP="002A27F8">
      <w:pPr>
        <w:widowControl w:val="0"/>
        <w:ind w:left="240"/>
        <w:jc w:val="center"/>
        <w:rPr>
          <w:rFonts w:eastAsia="Times New Roman" w:cs="Times New Roman"/>
          <w:spacing w:val="6"/>
        </w:rPr>
      </w:pPr>
      <w:r w:rsidRPr="002A27F8">
        <w:rPr>
          <w:rFonts w:eastAsia="Times New Roman" w:cs="Times New Roman"/>
          <w:spacing w:val="6"/>
        </w:rPr>
        <w:t>территориальной счетной комиссии о результатах голосования</w:t>
      </w:r>
    </w:p>
    <w:p w:rsidR="002A27F8" w:rsidRPr="002A27F8" w:rsidRDefault="002A27F8" w:rsidP="002A27F8">
      <w:pPr>
        <w:widowControl w:val="0"/>
        <w:tabs>
          <w:tab w:val="left" w:leader="underscore" w:pos="8262"/>
        </w:tabs>
        <w:ind w:left="1940"/>
        <w:jc w:val="both"/>
        <w:rPr>
          <w:rFonts w:eastAsia="Times New Roman" w:cs="Times New Roman"/>
          <w:spacing w:val="6"/>
        </w:rPr>
      </w:pPr>
      <w:r w:rsidRPr="002A27F8">
        <w:rPr>
          <w:rFonts w:eastAsia="Times New Roman" w:cs="Times New Roman"/>
          <w:spacing w:val="6"/>
        </w:rPr>
        <w:t>Территориальная счетная комиссия №</w:t>
      </w:r>
      <w:r w:rsidRPr="002A27F8">
        <w:rPr>
          <w:rFonts w:eastAsia="Times New Roman" w:cs="Times New Roman"/>
          <w:spacing w:val="6"/>
        </w:rPr>
        <w:tab/>
      </w:r>
    </w:p>
    <w:p w:rsidR="002A27F8" w:rsidRPr="002A27F8" w:rsidRDefault="002A27F8" w:rsidP="002A27F8">
      <w:pPr>
        <w:widowControl w:val="0"/>
        <w:tabs>
          <w:tab w:val="left" w:leader="underscore" w:pos="8262"/>
        </w:tabs>
        <w:spacing w:after="306" w:line="240" w:lineRule="exact"/>
        <w:ind w:left="1940"/>
        <w:jc w:val="both"/>
        <w:rPr>
          <w:rFonts w:eastAsia="Times New Roman" w:cs="Times New Roman"/>
          <w:spacing w:val="6"/>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2"/>
        <w:gridCol w:w="3827"/>
      </w:tblGrid>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1. Число граждан, внесенных в список голосования на момент окончания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rPr>
            </w:pPr>
            <w:proofErr w:type="gramStart"/>
            <w:r w:rsidRPr="002A27F8">
              <w:rPr>
                <w:rFonts w:eastAsia="Times New Roman" w:cs="Times New Roman"/>
                <w:spacing w:val="6"/>
              </w:rPr>
              <w:t>выданных</w:t>
            </w:r>
            <w:proofErr w:type="gramEnd"/>
            <w:r w:rsidRPr="002A27F8">
              <w:rPr>
                <w:rFonts w:eastAsia="Times New Roman" w:cs="Times New Roman"/>
                <w:spacing w:val="6"/>
              </w:rPr>
              <w:t xml:space="preserve"> территориальной счетной комиссией гражданам в день 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3.Число погашенных документов </w:t>
            </w:r>
            <w:proofErr w:type="gramStart"/>
            <w:r w:rsidRPr="002A27F8">
              <w:rPr>
                <w:rFonts w:eastAsia="Times New Roman" w:cs="Times New Roman"/>
                <w:spacing w:val="6"/>
              </w:rPr>
              <w:t>для</w:t>
            </w:r>
            <w:proofErr w:type="gramEnd"/>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голосования</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4. Число заполненных документов</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для голосования, </w:t>
            </w:r>
            <w:proofErr w:type="gramStart"/>
            <w:r w:rsidRPr="002A27F8">
              <w:rPr>
                <w:rFonts w:eastAsia="Times New Roman" w:cs="Times New Roman"/>
                <w:spacing w:val="6"/>
              </w:rPr>
              <w:t>полученных</w:t>
            </w:r>
            <w:proofErr w:type="gramEnd"/>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членами </w:t>
            </w:r>
            <w:proofErr w:type="gramStart"/>
            <w:r w:rsidRPr="002A27F8">
              <w:rPr>
                <w:rFonts w:eastAsia="Times New Roman" w:cs="Times New Roman"/>
                <w:spacing w:val="6"/>
              </w:rPr>
              <w:t>территориальной</w:t>
            </w:r>
            <w:proofErr w:type="gramEnd"/>
            <w:r w:rsidRPr="002A27F8">
              <w:rPr>
                <w:rFonts w:eastAsia="Times New Roman" w:cs="Times New Roman"/>
                <w:spacing w:val="6"/>
              </w:rPr>
              <w:t xml:space="preserve"> счетной</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p w:rsidR="002A27F8" w:rsidRPr="002A27F8" w:rsidRDefault="002A27F8" w:rsidP="002A27F8">
            <w:pPr>
              <w:widowControl w:val="0"/>
              <w:tabs>
                <w:tab w:val="left" w:leader="underscore" w:pos="8262"/>
              </w:tabs>
              <w:rPr>
                <w:rFonts w:eastAsia="Times New Roman" w:cs="Times New Roman"/>
                <w:spacing w:val="6"/>
                <w:sz w:val="24"/>
                <w:szCs w:val="24"/>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lastRenderedPageBreak/>
              <w:t>5. Число документов для голосования недействительных</w:t>
            </w:r>
          </w:p>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6. Число действительных документов для голосования</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цифрами и прописью</w:t>
            </w:r>
          </w:p>
        </w:tc>
      </w:tr>
      <w:tr w:rsidR="002A27F8" w:rsidRPr="002A27F8" w:rsidTr="00F4325D">
        <w:trPr>
          <w:trHeight w:val="3617"/>
        </w:trPr>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7. Наименование общественных территорий:</w:t>
            </w:r>
          </w:p>
          <w:p w:rsidR="002A27F8" w:rsidRPr="002A27F8" w:rsidRDefault="002A27F8" w:rsidP="002A27F8">
            <w:pPr>
              <w:widowControl w:val="0"/>
              <w:tabs>
                <w:tab w:val="left" w:leader="underscore" w:pos="8262"/>
              </w:tabs>
              <w:rPr>
                <w:rFonts w:eastAsia="Times New Roman" w:cs="Times New Roman"/>
                <w:spacing w:val="6"/>
                <w:lang w:val="en-US"/>
              </w:rPr>
            </w:pPr>
          </w:p>
          <w:tbl>
            <w:tblPr>
              <w:tblStyle w:val="af2"/>
              <w:tblW w:w="9531" w:type="dxa"/>
              <w:tblLayout w:type="fixed"/>
              <w:tblLook w:val="04A0"/>
            </w:tblPr>
            <w:tblGrid>
              <w:gridCol w:w="1026"/>
              <w:gridCol w:w="2698"/>
              <w:gridCol w:w="5807"/>
            </w:tblGrid>
            <w:tr w:rsidR="002A27F8" w:rsidRPr="002A27F8" w:rsidTr="00F4325D">
              <w:tc>
                <w:tcPr>
                  <w:tcW w:w="1026"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п/п</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Наименование общественной территории</w:t>
                  </w:r>
                </w:p>
              </w:tc>
              <w:tc>
                <w:tcPr>
                  <w:tcW w:w="5807"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Количество голосов (цифрами/прописью)</w:t>
                  </w: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5807"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3</w:t>
                  </w: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1</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F4325D">
              <w:tc>
                <w:tcPr>
                  <w:tcW w:w="1026" w:type="dxa"/>
                </w:tcPr>
                <w:p w:rsidR="002A27F8" w:rsidRPr="002A27F8" w:rsidRDefault="002A27F8" w:rsidP="002A27F8">
                  <w:pPr>
                    <w:widowControl w:val="0"/>
                    <w:tabs>
                      <w:tab w:val="left" w:leader="underscore" w:pos="8262"/>
                    </w:tabs>
                    <w:jc w:val="center"/>
                    <w:rPr>
                      <w:rFonts w:eastAsia="Times New Roman" w:cs="Times New Roman"/>
                      <w:spacing w:val="6"/>
                    </w:rPr>
                  </w:pPr>
                  <w:r w:rsidRPr="002A27F8">
                    <w:rPr>
                      <w:rFonts w:eastAsia="Times New Roman" w:cs="Times New Roman"/>
                      <w:spacing w:val="6"/>
                    </w:rPr>
                    <w:t>2</w:t>
                  </w: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r w:rsidR="002A27F8" w:rsidRPr="002A27F8" w:rsidTr="00F4325D">
              <w:tc>
                <w:tcPr>
                  <w:tcW w:w="1026" w:type="dxa"/>
                </w:tcPr>
                <w:p w:rsidR="002A27F8" w:rsidRPr="002A27F8" w:rsidRDefault="002A27F8" w:rsidP="002A27F8">
                  <w:pPr>
                    <w:widowControl w:val="0"/>
                    <w:tabs>
                      <w:tab w:val="left" w:leader="underscore" w:pos="8262"/>
                    </w:tabs>
                    <w:rPr>
                      <w:rFonts w:eastAsia="Times New Roman" w:cs="Times New Roman"/>
                      <w:spacing w:val="6"/>
                    </w:rPr>
                  </w:pPr>
                </w:p>
              </w:tc>
              <w:tc>
                <w:tcPr>
                  <w:tcW w:w="2698" w:type="dxa"/>
                </w:tcPr>
                <w:p w:rsidR="002A27F8" w:rsidRPr="002A27F8" w:rsidRDefault="002A27F8" w:rsidP="002A27F8">
                  <w:pPr>
                    <w:widowControl w:val="0"/>
                    <w:tabs>
                      <w:tab w:val="left" w:leader="underscore" w:pos="8262"/>
                    </w:tabs>
                    <w:rPr>
                      <w:rFonts w:eastAsia="Times New Roman" w:cs="Times New Roman"/>
                      <w:spacing w:val="6"/>
                    </w:rPr>
                  </w:pPr>
                </w:p>
              </w:tc>
              <w:tc>
                <w:tcPr>
                  <w:tcW w:w="5807" w:type="dxa"/>
                </w:tcPr>
                <w:p w:rsidR="002A27F8" w:rsidRPr="002A27F8" w:rsidRDefault="002A27F8" w:rsidP="002A27F8">
                  <w:pPr>
                    <w:widowControl w:val="0"/>
                    <w:tabs>
                      <w:tab w:val="left" w:leader="underscore" w:pos="8262"/>
                    </w:tabs>
                    <w:rPr>
                      <w:rFonts w:eastAsia="Times New Roman" w:cs="Times New Roman"/>
                      <w:spacing w:val="6"/>
                    </w:rPr>
                  </w:pPr>
                </w:p>
              </w:tc>
            </w:tr>
          </w:tbl>
          <w:p w:rsidR="002A27F8" w:rsidRPr="002A27F8" w:rsidRDefault="002A27F8" w:rsidP="002A27F8">
            <w:pPr>
              <w:widowControl w:val="0"/>
              <w:shd w:val="clear" w:color="auto" w:fill="FFFFFF"/>
              <w:tabs>
                <w:tab w:val="left" w:leader="underscore" w:pos="8262"/>
              </w:tabs>
              <w:jc w:val="right"/>
              <w:rPr>
                <w:rFonts w:eastAsia="Times New Roman" w:cs="Times New Roman"/>
                <w:spacing w:val="6"/>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Председатель </w:t>
            </w:r>
            <w:proofErr w:type="gramStart"/>
            <w:r w:rsidRPr="002A27F8">
              <w:rPr>
                <w:rFonts w:eastAsia="Times New Roman" w:cs="Times New Roman"/>
                <w:spacing w:val="6"/>
              </w:rPr>
              <w:t>территориальной</w:t>
            </w:r>
            <w:proofErr w:type="gramEnd"/>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Секретарь </w:t>
            </w:r>
            <w:proofErr w:type="gramStart"/>
            <w:r w:rsidRPr="002A27F8">
              <w:rPr>
                <w:rFonts w:eastAsia="Times New Roman" w:cs="Times New Roman"/>
                <w:spacing w:val="6"/>
              </w:rPr>
              <w:t>территориальной</w:t>
            </w:r>
            <w:proofErr w:type="gramEnd"/>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счетной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pos="401"/>
                <w:tab w:val="right" w:pos="3611"/>
                <w:tab w:val="left" w:leader="underscore" w:pos="8262"/>
              </w:tabs>
              <w:rPr>
                <w:rFonts w:eastAsia="Times New Roman" w:cs="Times New Roman"/>
                <w:spacing w:val="6"/>
              </w:rPr>
            </w:pPr>
            <w:r w:rsidRPr="002A27F8">
              <w:rPr>
                <w:rFonts w:eastAsia="Times New Roman" w:cs="Times New Roman"/>
                <w:spacing w:val="6"/>
              </w:rPr>
              <w:tab/>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Члены </w:t>
            </w:r>
            <w:proofErr w:type="gramStart"/>
            <w:r w:rsidRPr="002A27F8">
              <w:rPr>
                <w:rFonts w:eastAsia="Times New Roman" w:cs="Times New Roman"/>
                <w:spacing w:val="6"/>
              </w:rPr>
              <w:t>территориальной</w:t>
            </w:r>
            <w:proofErr w:type="gramEnd"/>
            <w:r w:rsidRPr="002A27F8">
              <w:rPr>
                <w:rFonts w:eastAsia="Times New Roman" w:cs="Times New Roman"/>
                <w:spacing w:val="6"/>
              </w:rPr>
              <w:t xml:space="preserve"> счетной </w:t>
            </w:r>
          </w:p>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_____________   __________</w:t>
            </w:r>
          </w:p>
          <w:p w:rsidR="002A27F8" w:rsidRPr="002A27F8" w:rsidRDefault="002A27F8" w:rsidP="002A27F8">
            <w:pPr>
              <w:widowControl w:val="0"/>
              <w:tabs>
                <w:tab w:val="left" w:leader="underscore" w:pos="8262"/>
              </w:tabs>
              <w:jc w:val="right"/>
              <w:rPr>
                <w:rFonts w:eastAsia="Times New Roman" w:cs="Times New Roman"/>
                <w:spacing w:val="6"/>
              </w:rPr>
            </w:pPr>
            <w:r w:rsidRPr="002A27F8">
              <w:rPr>
                <w:rFonts w:eastAsia="Times New Roman" w:cs="Times New Roman"/>
                <w:spacing w:val="6"/>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rPr>
            </w:pPr>
            <w:r w:rsidRPr="002A27F8">
              <w:rPr>
                <w:rFonts w:eastAsia="Times New Roman" w:cs="Times New Roman"/>
                <w:spacing w:val="6"/>
              </w:rPr>
              <w:t xml:space="preserve">Протокол подписан "___" ________20___ года </w:t>
            </w:r>
            <w:proofErr w:type="gramStart"/>
            <w:r w:rsidRPr="002A27F8">
              <w:rPr>
                <w:rFonts w:eastAsia="Times New Roman" w:cs="Times New Roman"/>
                <w:spacing w:val="6"/>
              </w:rPr>
              <w:t>в</w:t>
            </w:r>
            <w:proofErr w:type="gramEnd"/>
            <w:r w:rsidRPr="002A27F8">
              <w:rPr>
                <w:rFonts w:eastAsia="Times New Roman" w:cs="Times New Roman"/>
                <w:spacing w:val="6"/>
              </w:rPr>
              <w:t xml:space="preserve"> ____ часов ____ минут</w:t>
            </w:r>
          </w:p>
          <w:p w:rsidR="002A27F8" w:rsidRP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Default="002A27F8" w:rsidP="002A27F8">
            <w:pPr>
              <w:widowControl w:val="0"/>
              <w:tabs>
                <w:tab w:val="left" w:leader="underscore" w:pos="8262"/>
              </w:tabs>
              <w:rPr>
                <w:rFonts w:eastAsia="Times New Roman" w:cs="Times New Roman"/>
                <w:spacing w:val="6"/>
              </w:rPr>
            </w:pPr>
          </w:p>
          <w:p w:rsidR="002A27F8" w:rsidRPr="002A27F8" w:rsidRDefault="002A27F8" w:rsidP="002A27F8">
            <w:pPr>
              <w:widowControl w:val="0"/>
              <w:tabs>
                <w:tab w:val="left" w:leader="underscore" w:pos="8262"/>
              </w:tabs>
              <w:rPr>
                <w:rFonts w:eastAsia="Times New Roman" w:cs="Times New Roman"/>
                <w:spacing w:val="6"/>
              </w:rPr>
            </w:pPr>
          </w:p>
        </w:tc>
      </w:tr>
    </w:tbl>
    <w:p w:rsidR="008D5168" w:rsidRDefault="008D5168" w:rsidP="008D5168">
      <w:pPr>
        <w:rPr>
          <w:rFonts w:eastAsia="Calibri" w:cs="Times New Roman"/>
          <w:szCs w:val="28"/>
        </w:rPr>
      </w:pPr>
    </w:p>
    <w:p w:rsidR="002A27F8" w:rsidRDefault="002A27F8" w:rsidP="008D5168">
      <w:pPr>
        <w:rPr>
          <w:rFonts w:eastAsia="Calibri" w:cs="Times New Roman"/>
          <w:szCs w:val="28"/>
        </w:rPr>
      </w:pPr>
    </w:p>
    <w:p w:rsidR="008D5168" w:rsidRPr="008D5168" w:rsidRDefault="008D5168" w:rsidP="008D5168">
      <w:pPr>
        <w:rPr>
          <w:rFonts w:eastAsia="Calibri" w:cs="Times New Roman"/>
          <w:szCs w:val="28"/>
        </w:rPr>
      </w:pPr>
    </w:p>
    <w:p w:rsidR="008D5168" w:rsidRDefault="008D5168" w:rsidP="00CA09C8">
      <w:pPr>
        <w:autoSpaceDE w:val="0"/>
        <w:autoSpaceDN w:val="0"/>
        <w:adjustRightInd w:val="0"/>
        <w:jc w:val="center"/>
        <w:rPr>
          <w:rFonts w:cs="Times New Roman"/>
          <w:bCs/>
          <w:szCs w:val="28"/>
        </w:rPr>
      </w:pPr>
    </w:p>
    <w:p w:rsidR="002A27F8" w:rsidRPr="002A27F8" w:rsidRDefault="002A27F8" w:rsidP="00770102">
      <w:pPr>
        <w:ind w:left="5529"/>
        <w:jc w:val="both"/>
        <w:rPr>
          <w:rFonts w:eastAsia="Calibri" w:cs="Times New Roman"/>
          <w:szCs w:val="28"/>
        </w:rPr>
      </w:pPr>
      <w:r w:rsidRPr="002A27F8">
        <w:rPr>
          <w:rFonts w:eastAsia="Calibri" w:cs="Times New Roman"/>
          <w:szCs w:val="28"/>
        </w:rPr>
        <w:lastRenderedPageBreak/>
        <w:t>Приложение 3</w:t>
      </w:r>
    </w:p>
    <w:p w:rsidR="00873D86" w:rsidRPr="00873D86" w:rsidRDefault="00873D86" w:rsidP="00873D86">
      <w:pPr>
        <w:ind w:left="5529"/>
        <w:jc w:val="both"/>
        <w:rPr>
          <w:rFonts w:eastAsia="Calibri" w:cs="Times New Roman"/>
          <w:szCs w:val="28"/>
        </w:rPr>
      </w:pPr>
      <w:r w:rsidRPr="008D5168">
        <w:rPr>
          <w:rFonts w:eastAsia="Calibri" w:cs="Times New Roman"/>
          <w:szCs w:val="28"/>
        </w:rPr>
        <w:t xml:space="preserve">к Порядку </w:t>
      </w:r>
      <w:r w:rsidRPr="00873D86">
        <w:rPr>
          <w:rFonts w:eastAsia="Calibri" w:cs="Times New Roman"/>
          <w:szCs w:val="28"/>
        </w:rPr>
        <w:t>организации и проведения рейтингового голосования по отбору общественных территорий, подлежащихблагоустройству в первоочередном порядке на территории Динского сельского поселения Динского района</w:t>
      </w:r>
    </w:p>
    <w:p w:rsidR="002A27F8" w:rsidRPr="002A27F8" w:rsidRDefault="002A27F8" w:rsidP="002A27F8">
      <w:pPr>
        <w:ind w:left="5387"/>
        <w:rPr>
          <w:rFonts w:eastAsia="Calibri" w:cs="Times New Roman"/>
          <w:szCs w:val="28"/>
        </w:rPr>
      </w:pPr>
    </w:p>
    <w:p w:rsidR="002A27F8" w:rsidRPr="002A27F8" w:rsidRDefault="002A27F8" w:rsidP="002A27F8">
      <w:pPr>
        <w:ind w:left="4536"/>
        <w:rPr>
          <w:rFonts w:eastAsia="Calibri" w:cs="Times New Roman"/>
          <w:szCs w:val="28"/>
        </w:rPr>
      </w:pP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ФОРМА</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итогового протокола общественной комиссии </w:t>
      </w:r>
    </w:p>
    <w:p w:rsidR="002A27F8" w:rsidRPr="002A27F8" w:rsidRDefault="002A27F8" w:rsidP="002A27F8">
      <w:pPr>
        <w:suppressAutoHyphens/>
        <w:spacing w:line="235" w:lineRule="auto"/>
        <w:jc w:val="center"/>
        <w:rPr>
          <w:rFonts w:eastAsia="Lucida Sans Unicode" w:cs="Times New Roman"/>
          <w:b/>
          <w:szCs w:val="28"/>
          <w:lang w:eastAsia="ru-RU"/>
        </w:rPr>
      </w:pPr>
      <w:r w:rsidRPr="002A27F8">
        <w:rPr>
          <w:rFonts w:eastAsia="Lucida Sans Unicode" w:cs="Times New Roman"/>
          <w:b/>
          <w:szCs w:val="28"/>
          <w:lang w:eastAsia="ru-RU"/>
        </w:rPr>
        <w:t xml:space="preserve">о результатах рейтингового голосования по отбору общественных территорий </w:t>
      </w:r>
      <w:r w:rsidR="00770102">
        <w:rPr>
          <w:rFonts w:eastAsia="Lucida Sans Unicode" w:cs="Times New Roman"/>
          <w:b/>
          <w:szCs w:val="28"/>
          <w:lang w:eastAsia="ru-RU"/>
        </w:rPr>
        <w:t>Динского сельского поселения Динского района</w:t>
      </w:r>
    </w:p>
    <w:p w:rsidR="002A27F8" w:rsidRPr="002A27F8" w:rsidRDefault="002A27F8" w:rsidP="002A27F8">
      <w:pPr>
        <w:rPr>
          <w:rFonts w:eastAsia="Calibri" w:cs="Times New Roman"/>
          <w:szCs w:val="28"/>
        </w:rPr>
      </w:pPr>
    </w:p>
    <w:p w:rsidR="002A27F8" w:rsidRPr="002A27F8" w:rsidRDefault="002A27F8" w:rsidP="002A27F8">
      <w:pPr>
        <w:jc w:val="both"/>
        <w:rPr>
          <w:rFonts w:eastAsia="Calibri" w:cs="Times New Roman"/>
          <w:szCs w:val="28"/>
        </w:rPr>
      </w:pPr>
    </w:p>
    <w:p w:rsidR="002A27F8" w:rsidRPr="002A27F8" w:rsidRDefault="002A27F8" w:rsidP="002A27F8">
      <w:pPr>
        <w:widowControl w:val="0"/>
        <w:tabs>
          <w:tab w:val="left" w:leader="underscore" w:pos="6355"/>
        </w:tabs>
        <w:spacing w:after="306" w:line="240" w:lineRule="exact"/>
        <w:ind w:left="3840"/>
        <w:jc w:val="both"/>
        <w:rPr>
          <w:rFonts w:eastAsia="Times New Roman" w:cs="Times New Roman"/>
          <w:spacing w:val="6"/>
          <w:szCs w:val="28"/>
        </w:rPr>
      </w:pPr>
      <w:r w:rsidRPr="002A27F8">
        <w:rPr>
          <w:rFonts w:eastAsia="Times New Roman" w:cs="Times New Roman"/>
          <w:spacing w:val="6"/>
          <w:szCs w:val="28"/>
        </w:rPr>
        <w:t>Экземпляр №</w:t>
      </w:r>
      <w:r w:rsidRPr="002A27F8">
        <w:rPr>
          <w:rFonts w:eastAsia="Times New Roman" w:cs="Times New Roman"/>
          <w:spacing w:val="6"/>
          <w:szCs w:val="28"/>
        </w:rPr>
        <w:tab/>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Рейтинговое голосование по проектам благоустройства </w:t>
      </w:r>
    </w:p>
    <w:p w:rsidR="002A27F8" w:rsidRPr="002A27F8" w:rsidRDefault="002A27F8" w:rsidP="00770102">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 xml:space="preserve">общественных территорий, подлежащих благоустройству в первоочередном порядке в соответствии с муниципальной программой </w:t>
      </w:r>
      <w:r w:rsidR="00770102">
        <w:rPr>
          <w:rFonts w:eastAsia="Times New Roman" w:cs="Times New Roman"/>
          <w:spacing w:val="6"/>
          <w:szCs w:val="28"/>
        </w:rPr>
        <w:t>«Ф</w:t>
      </w:r>
      <w:r w:rsidRPr="002A27F8">
        <w:rPr>
          <w:rFonts w:eastAsia="Times New Roman" w:cs="Times New Roman"/>
          <w:spacing w:val="6"/>
          <w:szCs w:val="28"/>
        </w:rPr>
        <w:t>ормирова</w:t>
      </w:r>
      <w:r w:rsidR="00770102">
        <w:rPr>
          <w:rFonts w:eastAsia="Times New Roman" w:cs="Times New Roman"/>
          <w:spacing w:val="6"/>
          <w:szCs w:val="28"/>
        </w:rPr>
        <w:t>ния современной городской среды»</w:t>
      </w:r>
    </w:p>
    <w:p w:rsidR="002A27F8" w:rsidRPr="002A27F8" w:rsidRDefault="002A27F8" w:rsidP="002A27F8">
      <w:pPr>
        <w:widowControl w:val="0"/>
        <w:tabs>
          <w:tab w:val="left" w:leader="underscore" w:pos="4034"/>
          <w:tab w:val="center" w:leader="underscore" w:pos="5709"/>
          <w:tab w:val="left" w:leader="underscore" w:pos="6131"/>
        </w:tabs>
        <w:ind w:right="400"/>
        <w:jc w:val="center"/>
        <w:rPr>
          <w:rFonts w:eastAsia="Times New Roman" w:cs="Times New Roman"/>
          <w:spacing w:val="6"/>
          <w:szCs w:val="28"/>
        </w:rPr>
      </w:pPr>
      <w:r w:rsidRPr="002A27F8">
        <w:rPr>
          <w:rFonts w:eastAsia="Times New Roman" w:cs="Times New Roman"/>
          <w:spacing w:val="6"/>
          <w:szCs w:val="28"/>
        </w:rPr>
        <w:t>"___" ____________20___ года</w:t>
      </w: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tabs>
          <w:tab w:val="left" w:leader="underscore" w:pos="4034"/>
          <w:tab w:val="center" w:leader="underscore" w:pos="5709"/>
          <w:tab w:val="left" w:leader="underscore" w:pos="6131"/>
        </w:tabs>
        <w:ind w:left="160" w:right="400" w:firstLine="780"/>
        <w:jc w:val="center"/>
        <w:rPr>
          <w:rFonts w:eastAsia="Times New Roman" w:cs="Times New Roman"/>
          <w:spacing w:val="6"/>
          <w:szCs w:val="28"/>
        </w:rPr>
      </w:pP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ИТОГОВЫЙ ПРОТОКОЛ</w:t>
      </w:r>
    </w:p>
    <w:p w:rsidR="002A27F8" w:rsidRPr="002A27F8" w:rsidRDefault="002A27F8" w:rsidP="002A27F8">
      <w:pPr>
        <w:widowControl w:val="0"/>
        <w:jc w:val="center"/>
        <w:rPr>
          <w:rFonts w:eastAsia="Times New Roman" w:cs="Times New Roman"/>
          <w:spacing w:val="6"/>
          <w:szCs w:val="28"/>
        </w:rPr>
      </w:pPr>
      <w:r w:rsidRPr="002A27F8">
        <w:rPr>
          <w:rFonts w:eastAsia="Times New Roman" w:cs="Times New Roman"/>
          <w:spacing w:val="6"/>
          <w:szCs w:val="28"/>
        </w:rPr>
        <w:t>общественной комиссии об итогах голосования</w:t>
      </w:r>
    </w:p>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 xml:space="preserve">Общественная комиссия </w:t>
      </w:r>
      <w:r w:rsidR="00770102">
        <w:rPr>
          <w:rFonts w:eastAsia="Times New Roman" w:cs="Times New Roman"/>
          <w:spacing w:val="6"/>
          <w:szCs w:val="28"/>
        </w:rPr>
        <w:t xml:space="preserve">сельского поселения </w:t>
      </w:r>
      <w:r w:rsidRPr="002A27F8">
        <w:rPr>
          <w:rFonts w:eastAsia="Times New Roman" w:cs="Times New Roman"/>
          <w:spacing w:val="6"/>
          <w:szCs w:val="28"/>
        </w:rPr>
        <w:t>______________________________________________</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r w:rsidRPr="002A27F8">
        <w:rPr>
          <w:rFonts w:eastAsia="Times New Roman" w:cs="Times New Roman"/>
          <w:spacing w:val="6"/>
          <w:szCs w:val="28"/>
        </w:rPr>
        <w:t xml:space="preserve">(наименование </w:t>
      </w:r>
      <w:r w:rsidR="00770102">
        <w:rPr>
          <w:rFonts w:eastAsia="Times New Roman" w:cs="Times New Roman"/>
          <w:spacing w:val="6"/>
          <w:szCs w:val="28"/>
        </w:rPr>
        <w:t>сельскогопоселения</w:t>
      </w:r>
      <w:r w:rsidRPr="002A27F8">
        <w:rPr>
          <w:rFonts w:eastAsia="Times New Roman" w:cs="Times New Roman"/>
          <w:spacing w:val="6"/>
          <w:szCs w:val="28"/>
        </w:rPr>
        <w:t>)</w:t>
      </w:r>
    </w:p>
    <w:p w:rsidR="002A27F8" w:rsidRPr="002A27F8" w:rsidRDefault="002A27F8" w:rsidP="002A27F8">
      <w:pPr>
        <w:widowControl w:val="0"/>
        <w:tabs>
          <w:tab w:val="left" w:leader="underscore" w:pos="8262"/>
        </w:tabs>
        <w:ind w:left="1940"/>
        <w:jc w:val="both"/>
        <w:rPr>
          <w:rFonts w:eastAsia="Times New Roman" w:cs="Times New Roman"/>
          <w:spacing w:val="6"/>
          <w:szCs w:val="28"/>
        </w:rPr>
      </w:pPr>
    </w:p>
    <w:p w:rsidR="002A27F8" w:rsidRPr="002A27F8" w:rsidRDefault="002A27F8" w:rsidP="002A27F8">
      <w:pPr>
        <w:widowControl w:val="0"/>
        <w:tabs>
          <w:tab w:val="left" w:leader="underscore" w:pos="8262"/>
        </w:tabs>
        <w:ind w:left="1940"/>
        <w:jc w:val="both"/>
        <w:rPr>
          <w:rFonts w:eastAsia="Times New Roman" w:cs="Times New Roman"/>
          <w:spacing w:val="6"/>
          <w:szCs w:val="28"/>
        </w:rPr>
      </w:pPr>
    </w:p>
    <w:tbl>
      <w:tblPr>
        <w:tblStyle w:val="af2"/>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2"/>
        <w:gridCol w:w="3827"/>
      </w:tblGrid>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2. Число документов для голосования,</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3.Число погашенных документов </w:t>
            </w:r>
            <w:proofErr w:type="gramStart"/>
            <w:r w:rsidRPr="002A27F8">
              <w:rPr>
                <w:rFonts w:eastAsia="Times New Roman" w:cs="Times New Roman"/>
                <w:spacing w:val="6"/>
                <w:szCs w:val="28"/>
              </w:rPr>
              <w:t>для</w:t>
            </w:r>
            <w:proofErr w:type="gramEnd"/>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lastRenderedPageBreak/>
              <w:t>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lastRenderedPageBreak/>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lastRenderedPageBreak/>
              <w:t>4. Число документов для голосования, содержащихся в ящиках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5. Число недействительных документов для голосования (заполняется на основании данных территориальных счетных комиссий)</w:t>
            </w:r>
          </w:p>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6. Число действительных документов для голосования (заполняется на основании данных территориальных счетных комиссий)</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7. Наименование общественных территорий:</w:t>
            </w:r>
          </w:p>
          <w:tbl>
            <w:tblPr>
              <w:tblStyle w:val="af2"/>
              <w:tblW w:w="0" w:type="auto"/>
              <w:tblLayout w:type="fixed"/>
              <w:tblLook w:val="04A0"/>
            </w:tblPr>
            <w:tblGrid>
              <w:gridCol w:w="1168"/>
              <w:gridCol w:w="5107"/>
              <w:gridCol w:w="3138"/>
            </w:tblGrid>
            <w:tr w:rsidR="002A27F8" w:rsidRPr="002A27F8" w:rsidTr="00F4325D">
              <w:tc>
                <w:tcPr>
                  <w:tcW w:w="116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п/п</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Наименование общественной территории</w:t>
                  </w: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Количество голосов </w:t>
                  </w:r>
                </w:p>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(цифрами и прописью)</w:t>
                  </w: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313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1</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2</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r w:rsidR="002A27F8" w:rsidRPr="002A27F8" w:rsidTr="00F4325D">
              <w:tc>
                <w:tcPr>
                  <w:tcW w:w="1168" w:type="dxa"/>
                </w:tcPr>
                <w:p w:rsidR="002A27F8" w:rsidRPr="002A27F8" w:rsidRDefault="002A27F8" w:rsidP="002A27F8">
                  <w:pPr>
                    <w:widowControl w:val="0"/>
                    <w:tabs>
                      <w:tab w:val="left" w:leader="underscore" w:pos="8262"/>
                    </w:tabs>
                    <w:jc w:val="center"/>
                    <w:rPr>
                      <w:rFonts w:eastAsia="Times New Roman" w:cs="Times New Roman"/>
                      <w:spacing w:val="6"/>
                      <w:szCs w:val="28"/>
                    </w:rPr>
                  </w:pPr>
                  <w:r w:rsidRPr="002A27F8">
                    <w:rPr>
                      <w:rFonts w:eastAsia="Times New Roman" w:cs="Times New Roman"/>
                      <w:spacing w:val="6"/>
                      <w:szCs w:val="28"/>
                    </w:rPr>
                    <w:t>3</w:t>
                  </w:r>
                </w:p>
              </w:tc>
              <w:tc>
                <w:tcPr>
                  <w:tcW w:w="5107"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138" w:type="dxa"/>
                </w:tcPr>
                <w:p w:rsidR="002A27F8" w:rsidRPr="002A27F8" w:rsidRDefault="002A27F8" w:rsidP="002A27F8">
                  <w:pPr>
                    <w:widowControl w:val="0"/>
                    <w:tabs>
                      <w:tab w:val="left" w:leader="underscore" w:pos="8262"/>
                    </w:tabs>
                    <w:rPr>
                      <w:rFonts w:eastAsia="Times New Roman" w:cs="Times New Roman"/>
                      <w:spacing w:val="6"/>
                      <w:szCs w:val="28"/>
                    </w:rPr>
                  </w:pPr>
                </w:p>
              </w:tc>
            </w:tr>
          </w:tbl>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Председатель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Секретарь муниципальной общественной комиссии                           </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Члены муниципальной общественной комиссии:</w:t>
            </w: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____________   __________</w:t>
            </w:r>
          </w:p>
          <w:p w:rsidR="002A27F8" w:rsidRPr="002A27F8" w:rsidRDefault="002A27F8" w:rsidP="002A27F8">
            <w:pPr>
              <w:widowControl w:val="0"/>
              <w:tabs>
                <w:tab w:val="left" w:leader="underscore" w:pos="8262"/>
              </w:tabs>
              <w:jc w:val="right"/>
              <w:rPr>
                <w:rFonts w:eastAsia="Times New Roman" w:cs="Times New Roman"/>
                <w:spacing w:val="6"/>
                <w:szCs w:val="28"/>
              </w:rPr>
            </w:pPr>
            <w:r w:rsidRPr="002A27F8">
              <w:rPr>
                <w:rFonts w:eastAsia="Times New Roman" w:cs="Times New Roman"/>
                <w:spacing w:val="6"/>
                <w:szCs w:val="28"/>
              </w:rPr>
              <w:t xml:space="preserve">(Ф.И.О.)            (подпись)      </w:t>
            </w:r>
          </w:p>
        </w:tc>
      </w:tr>
      <w:tr w:rsidR="002A27F8" w:rsidRPr="002A27F8" w:rsidTr="00F4325D">
        <w:tc>
          <w:tcPr>
            <w:tcW w:w="5812" w:type="dxa"/>
          </w:tcPr>
          <w:p w:rsidR="002A27F8" w:rsidRPr="002A27F8" w:rsidRDefault="002A27F8" w:rsidP="002A27F8">
            <w:pPr>
              <w:widowControl w:val="0"/>
              <w:tabs>
                <w:tab w:val="left" w:leader="underscore" w:pos="8262"/>
              </w:tabs>
              <w:rPr>
                <w:rFonts w:eastAsia="Times New Roman" w:cs="Times New Roman"/>
                <w:spacing w:val="6"/>
                <w:szCs w:val="28"/>
              </w:rPr>
            </w:pPr>
          </w:p>
        </w:tc>
        <w:tc>
          <w:tcPr>
            <w:tcW w:w="3827" w:type="dxa"/>
          </w:tcPr>
          <w:p w:rsidR="002A27F8" w:rsidRPr="002A27F8" w:rsidRDefault="002A27F8" w:rsidP="002A27F8">
            <w:pPr>
              <w:widowControl w:val="0"/>
              <w:tabs>
                <w:tab w:val="left" w:leader="underscore" w:pos="8262"/>
              </w:tabs>
              <w:jc w:val="right"/>
              <w:rPr>
                <w:rFonts w:eastAsia="Times New Roman" w:cs="Times New Roman"/>
                <w:spacing w:val="6"/>
                <w:szCs w:val="28"/>
              </w:rPr>
            </w:pPr>
          </w:p>
        </w:tc>
      </w:tr>
      <w:tr w:rsidR="002A27F8" w:rsidRPr="002A27F8" w:rsidTr="00F4325D">
        <w:tc>
          <w:tcPr>
            <w:tcW w:w="9639" w:type="dxa"/>
            <w:gridSpan w:val="2"/>
          </w:tcPr>
          <w:p w:rsidR="002A27F8" w:rsidRPr="002A27F8" w:rsidRDefault="002A27F8" w:rsidP="002A27F8">
            <w:pPr>
              <w:widowControl w:val="0"/>
              <w:tabs>
                <w:tab w:val="left" w:leader="underscore" w:pos="8262"/>
              </w:tabs>
              <w:rPr>
                <w:rFonts w:eastAsia="Times New Roman" w:cs="Times New Roman"/>
                <w:spacing w:val="6"/>
                <w:szCs w:val="28"/>
              </w:rPr>
            </w:pPr>
            <w:r w:rsidRPr="002A27F8">
              <w:rPr>
                <w:rFonts w:eastAsia="Times New Roman" w:cs="Times New Roman"/>
                <w:spacing w:val="6"/>
                <w:szCs w:val="28"/>
              </w:rPr>
              <w:t xml:space="preserve">Протокол подписан "___" ________20___ года </w:t>
            </w:r>
            <w:proofErr w:type="gramStart"/>
            <w:r w:rsidRPr="002A27F8">
              <w:rPr>
                <w:rFonts w:eastAsia="Times New Roman" w:cs="Times New Roman"/>
                <w:spacing w:val="6"/>
                <w:szCs w:val="28"/>
              </w:rPr>
              <w:t>в</w:t>
            </w:r>
            <w:proofErr w:type="gramEnd"/>
            <w:r w:rsidRPr="002A27F8">
              <w:rPr>
                <w:rFonts w:eastAsia="Times New Roman" w:cs="Times New Roman"/>
                <w:spacing w:val="6"/>
                <w:szCs w:val="28"/>
              </w:rPr>
              <w:t xml:space="preserve"> ____ часов ____ минут</w:t>
            </w:r>
          </w:p>
          <w:p w:rsidR="002A27F8" w:rsidRPr="002A27F8" w:rsidRDefault="002A27F8" w:rsidP="002A27F8">
            <w:pPr>
              <w:widowControl w:val="0"/>
              <w:tabs>
                <w:tab w:val="left" w:leader="underscore" w:pos="8262"/>
              </w:tabs>
              <w:rPr>
                <w:rFonts w:eastAsia="Times New Roman" w:cs="Times New Roman"/>
                <w:spacing w:val="6"/>
                <w:szCs w:val="28"/>
              </w:rPr>
            </w:pPr>
          </w:p>
        </w:tc>
      </w:tr>
    </w:tbl>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lastRenderedPageBreak/>
        <w:t>ЛИСТ СОГЛАСОВАНИЯ</w:t>
      </w:r>
    </w:p>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t>проекта постановления администрации Динского сельского</w:t>
      </w:r>
    </w:p>
    <w:p w:rsidR="00CA09C8" w:rsidRPr="00CA09C8" w:rsidRDefault="00CA09C8" w:rsidP="00CA09C8">
      <w:pPr>
        <w:autoSpaceDE w:val="0"/>
        <w:autoSpaceDN w:val="0"/>
        <w:adjustRightInd w:val="0"/>
        <w:jc w:val="center"/>
        <w:rPr>
          <w:rFonts w:cs="Times New Roman"/>
          <w:bCs/>
          <w:szCs w:val="28"/>
        </w:rPr>
      </w:pPr>
      <w:r w:rsidRPr="00CA09C8">
        <w:rPr>
          <w:rFonts w:cs="Times New Roman"/>
          <w:bCs/>
          <w:szCs w:val="28"/>
        </w:rPr>
        <w:t xml:space="preserve">поселения Динского района   </w:t>
      </w:r>
      <w:proofErr w:type="gramStart"/>
      <w:r w:rsidRPr="00CA09C8">
        <w:rPr>
          <w:rFonts w:cs="Times New Roman"/>
          <w:bCs/>
          <w:szCs w:val="28"/>
        </w:rPr>
        <w:t>от</w:t>
      </w:r>
      <w:proofErr w:type="gramEnd"/>
      <w:r w:rsidRPr="00CA09C8">
        <w:rPr>
          <w:rFonts w:cs="Times New Roman"/>
          <w:bCs/>
          <w:szCs w:val="28"/>
        </w:rPr>
        <w:t xml:space="preserve"> _______________№ ________</w:t>
      </w:r>
    </w:p>
    <w:p w:rsidR="00CA09C8" w:rsidRPr="00CA09C8" w:rsidRDefault="00CA09C8" w:rsidP="00CA09C8">
      <w:pPr>
        <w:autoSpaceDE w:val="0"/>
        <w:autoSpaceDN w:val="0"/>
        <w:adjustRightInd w:val="0"/>
        <w:jc w:val="both"/>
        <w:rPr>
          <w:rFonts w:cs="Times New Roman"/>
          <w:bCs/>
          <w:szCs w:val="28"/>
        </w:rPr>
      </w:pPr>
    </w:p>
    <w:p w:rsidR="00AA0151" w:rsidRDefault="00CA09C8" w:rsidP="00AA0151">
      <w:pPr>
        <w:jc w:val="center"/>
      </w:pPr>
      <w:r w:rsidRPr="00CA09C8">
        <w:rPr>
          <w:rFonts w:cs="Times New Roman"/>
          <w:bCs/>
          <w:szCs w:val="28"/>
        </w:rPr>
        <w:t>«</w:t>
      </w:r>
      <w:r w:rsidR="00AA0151">
        <w:t xml:space="preserve">О порядке организации и проведения рейтингового </w:t>
      </w:r>
    </w:p>
    <w:p w:rsidR="00AA0151" w:rsidRDefault="00AA0151" w:rsidP="00AA0151">
      <w:pPr>
        <w:jc w:val="center"/>
      </w:pPr>
      <w:r>
        <w:t xml:space="preserve">голосования по отбору общественных территорий, </w:t>
      </w:r>
    </w:p>
    <w:p w:rsidR="00AA0151" w:rsidRDefault="00AA0151" w:rsidP="00AA0151">
      <w:pPr>
        <w:jc w:val="center"/>
      </w:pPr>
      <w:r>
        <w:t xml:space="preserve">подлежащих благоустройству в </w:t>
      </w:r>
      <w:proofErr w:type="gramStart"/>
      <w:r>
        <w:t>первоочередном</w:t>
      </w:r>
      <w:proofErr w:type="gramEnd"/>
    </w:p>
    <w:p w:rsidR="00AA0151" w:rsidRDefault="00AA0151" w:rsidP="00AA0151">
      <w:pPr>
        <w:jc w:val="center"/>
      </w:pPr>
      <w:proofErr w:type="gramStart"/>
      <w:r>
        <w:t>порядке</w:t>
      </w:r>
      <w:proofErr w:type="gramEnd"/>
      <w:r>
        <w:t xml:space="preserve"> на территории Динского сельского поселения </w:t>
      </w:r>
    </w:p>
    <w:p w:rsidR="00CA09C8" w:rsidRPr="00CA09C8" w:rsidRDefault="00AA0151" w:rsidP="00AA0151">
      <w:pPr>
        <w:jc w:val="center"/>
      </w:pPr>
      <w:r>
        <w:t>Динского района</w:t>
      </w:r>
      <w:r w:rsidR="00CA09C8" w:rsidRPr="00CA09C8">
        <w:rPr>
          <w:rFonts w:cs="Times New Roman"/>
          <w:bCs/>
          <w:szCs w:val="28"/>
        </w:rPr>
        <w:t>»</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Проект подготовлен и внесен:</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Ведущий специалист отдела</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земельных и имущественных</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отношений                                                   </w:t>
      </w:r>
      <w:proofErr w:type="spellStart"/>
      <w:r w:rsidRPr="00CA09C8">
        <w:rPr>
          <w:rFonts w:cs="Times New Roman"/>
          <w:bCs/>
          <w:szCs w:val="28"/>
        </w:rPr>
        <w:t>А.О.Якухнова</w:t>
      </w:r>
      <w:proofErr w:type="spellEnd"/>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ab/>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Проект согласован: </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Заместитель главы администрации</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по земельным и имущественным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отношениям, ЖКХ, транспорту и связи             Е.В. Чабанова</w:t>
      </w:r>
    </w:p>
    <w:p w:rsidR="00CA09C8" w:rsidRPr="00CA09C8" w:rsidRDefault="00CA09C8" w:rsidP="00CA09C8">
      <w:pPr>
        <w:autoSpaceDE w:val="0"/>
        <w:autoSpaceDN w:val="0"/>
        <w:adjustRightInd w:val="0"/>
        <w:jc w:val="both"/>
        <w:rPr>
          <w:rFonts w:cs="Times New Roman"/>
          <w:bCs/>
          <w:szCs w:val="28"/>
        </w:rPr>
      </w:pP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Начальник отдела </w:t>
      </w:r>
      <w:proofErr w:type="gramStart"/>
      <w:r w:rsidRPr="00CA09C8">
        <w:rPr>
          <w:rFonts w:cs="Times New Roman"/>
          <w:bCs/>
          <w:szCs w:val="28"/>
        </w:rPr>
        <w:t>земельных</w:t>
      </w:r>
      <w:proofErr w:type="gramEnd"/>
    </w:p>
    <w:p w:rsidR="00CA09C8" w:rsidRDefault="00CA09C8" w:rsidP="00CA09C8">
      <w:pPr>
        <w:autoSpaceDE w:val="0"/>
        <w:autoSpaceDN w:val="0"/>
        <w:adjustRightInd w:val="0"/>
        <w:jc w:val="both"/>
        <w:rPr>
          <w:rFonts w:cs="Times New Roman"/>
          <w:bCs/>
          <w:szCs w:val="28"/>
        </w:rPr>
      </w:pPr>
      <w:r w:rsidRPr="00CA09C8">
        <w:rPr>
          <w:rFonts w:cs="Times New Roman"/>
          <w:bCs/>
          <w:szCs w:val="28"/>
        </w:rPr>
        <w:t>и имущественных отношений                                    Л.В. Внукова</w:t>
      </w:r>
    </w:p>
    <w:p w:rsidR="00413DF2" w:rsidRDefault="00413DF2" w:rsidP="00CA09C8">
      <w:pPr>
        <w:autoSpaceDE w:val="0"/>
        <w:autoSpaceDN w:val="0"/>
        <w:adjustRightInd w:val="0"/>
        <w:jc w:val="both"/>
        <w:rPr>
          <w:rFonts w:cs="Times New Roman"/>
          <w:bCs/>
          <w:szCs w:val="28"/>
        </w:rPr>
      </w:pPr>
    </w:p>
    <w:p w:rsidR="00413DF2" w:rsidRDefault="00413DF2" w:rsidP="00413DF2">
      <w:pPr>
        <w:rPr>
          <w:color w:val="000000"/>
        </w:rPr>
      </w:pPr>
      <w:r>
        <w:rPr>
          <w:color w:val="000000"/>
        </w:rPr>
        <w:t>Н</w:t>
      </w:r>
      <w:r w:rsidRPr="00EC0338">
        <w:rPr>
          <w:color w:val="000000"/>
        </w:rPr>
        <w:t xml:space="preserve">ачальник </w:t>
      </w:r>
      <w:r>
        <w:rPr>
          <w:color w:val="000000"/>
        </w:rPr>
        <w:t xml:space="preserve">управления по </w:t>
      </w:r>
      <w:proofErr w:type="gramStart"/>
      <w:r>
        <w:rPr>
          <w:color w:val="000000"/>
        </w:rPr>
        <w:t>правовым</w:t>
      </w:r>
      <w:proofErr w:type="gramEnd"/>
      <w:r>
        <w:rPr>
          <w:color w:val="000000"/>
        </w:rPr>
        <w:t xml:space="preserve"> и </w:t>
      </w:r>
    </w:p>
    <w:p w:rsidR="00413DF2" w:rsidRDefault="00413DF2" w:rsidP="00413DF2">
      <w:pPr>
        <w:rPr>
          <w:color w:val="000000"/>
        </w:rPr>
      </w:pPr>
      <w:r>
        <w:rPr>
          <w:color w:val="000000"/>
        </w:rPr>
        <w:t>общим вопросам                                                                                  С.А.Коханова</w:t>
      </w:r>
    </w:p>
    <w:p w:rsidR="00CA09C8" w:rsidRPr="00CA09C8" w:rsidRDefault="00CA09C8" w:rsidP="00CA09C8">
      <w:pPr>
        <w:autoSpaceDE w:val="0"/>
        <w:autoSpaceDN w:val="0"/>
        <w:adjustRightInd w:val="0"/>
        <w:jc w:val="both"/>
        <w:rPr>
          <w:rFonts w:cs="Times New Roman"/>
          <w:bCs/>
          <w:szCs w:val="28"/>
        </w:rPr>
      </w:pPr>
    </w:p>
    <w:p w:rsidR="00CA09C8" w:rsidRPr="00CA09C8" w:rsidRDefault="005E202D" w:rsidP="00CA09C8">
      <w:pPr>
        <w:autoSpaceDE w:val="0"/>
        <w:autoSpaceDN w:val="0"/>
        <w:adjustRightInd w:val="0"/>
        <w:jc w:val="both"/>
        <w:rPr>
          <w:rFonts w:cs="Times New Roman"/>
          <w:bCs/>
          <w:szCs w:val="28"/>
        </w:rPr>
      </w:pPr>
      <w:r>
        <w:rPr>
          <w:rFonts w:cs="Times New Roman"/>
          <w:bCs/>
          <w:szCs w:val="28"/>
        </w:rPr>
        <w:t>Начальник</w:t>
      </w:r>
      <w:r w:rsidR="00CA09C8" w:rsidRPr="00CA09C8">
        <w:rPr>
          <w:rFonts w:cs="Times New Roman"/>
          <w:bCs/>
          <w:szCs w:val="28"/>
        </w:rPr>
        <w:t xml:space="preserve"> общего отдела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управления по </w:t>
      </w:r>
      <w:proofErr w:type="gramStart"/>
      <w:r w:rsidRPr="00CA09C8">
        <w:rPr>
          <w:rFonts w:cs="Times New Roman"/>
          <w:bCs/>
          <w:szCs w:val="28"/>
        </w:rPr>
        <w:t>правовым</w:t>
      </w:r>
      <w:proofErr w:type="gramEnd"/>
      <w:r w:rsidRPr="00CA09C8">
        <w:rPr>
          <w:rFonts w:cs="Times New Roman"/>
          <w:bCs/>
          <w:szCs w:val="28"/>
        </w:rPr>
        <w:t xml:space="preserve"> и </w:t>
      </w:r>
    </w:p>
    <w:p w:rsidR="00CA09C8" w:rsidRPr="00CA09C8" w:rsidRDefault="00CA09C8" w:rsidP="00CA09C8">
      <w:pPr>
        <w:autoSpaceDE w:val="0"/>
        <w:autoSpaceDN w:val="0"/>
        <w:adjustRightInd w:val="0"/>
        <w:jc w:val="both"/>
        <w:rPr>
          <w:rFonts w:cs="Times New Roman"/>
          <w:bCs/>
          <w:szCs w:val="28"/>
        </w:rPr>
      </w:pPr>
      <w:r w:rsidRPr="00CA09C8">
        <w:rPr>
          <w:rFonts w:cs="Times New Roman"/>
          <w:bCs/>
          <w:szCs w:val="28"/>
        </w:rPr>
        <w:t xml:space="preserve">общим вопросам                                       </w:t>
      </w:r>
      <w:r w:rsidR="005E202D">
        <w:rPr>
          <w:rFonts w:cs="Times New Roman"/>
          <w:bCs/>
          <w:szCs w:val="28"/>
        </w:rPr>
        <w:t>Т.А.Морозова</w:t>
      </w:r>
    </w:p>
    <w:sectPr w:rsidR="00CA09C8" w:rsidRPr="00CA09C8" w:rsidSect="002602F5">
      <w:pgSz w:w="11906" w:h="16838"/>
      <w:pgMar w:top="993" w:right="70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5D" w:rsidRDefault="00F4325D" w:rsidP="006F0ACB">
      <w:r>
        <w:separator/>
      </w:r>
    </w:p>
  </w:endnote>
  <w:endnote w:type="continuationSeparator" w:id="1">
    <w:p w:rsidR="00F4325D" w:rsidRDefault="00F4325D" w:rsidP="006F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5D" w:rsidRDefault="00F4325D" w:rsidP="006F0ACB">
      <w:r>
        <w:separator/>
      </w:r>
    </w:p>
  </w:footnote>
  <w:footnote w:type="continuationSeparator" w:id="1">
    <w:p w:rsidR="00F4325D" w:rsidRDefault="00F4325D" w:rsidP="006F0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9A3"/>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85C59"/>
    <w:multiLevelType w:val="hybridMultilevel"/>
    <w:tmpl w:val="368E6744"/>
    <w:lvl w:ilvl="0" w:tplc="BA388C7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CA42DC"/>
    <w:multiLevelType w:val="hybridMultilevel"/>
    <w:tmpl w:val="927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2316"/>
    <w:rsid w:val="00003C00"/>
    <w:rsid w:val="000530C1"/>
    <w:rsid w:val="00067A21"/>
    <w:rsid w:val="000A27AC"/>
    <w:rsid w:val="000D0109"/>
    <w:rsid w:val="000D2A5C"/>
    <w:rsid w:val="000D2FE4"/>
    <w:rsid w:val="000D4BAC"/>
    <w:rsid w:val="001076E6"/>
    <w:rsid w:val="00143054"/>
    <w:rsid w:val="00143EB6"/>
    <w:rsid w:val="001B49D6"/>
    <w:rsid w:val="001F4711"/>
    <w:rsid w:val="0020393C"/>
    <w:rsid w:val="00207FCE"/>
    <w:rsid w:val="00230EF8"/>
    <w:rsid w:val="00240A12"/>
    <w:rsid w:val="00250CBD"/>
    <w:rsid w:val="0025374B"/>
    <w:rsid w:val="002602F5"/>
    <w:rsid w:val="002620F6"/>
    <w:rsid w:val="00274A3D"/>
    <w:rsid w:val="00292ACB"/>
    <w:rsid w:val="002A2310"/>
    <w:rsid w:val="002A27F8"/>
    <w:rsid w:val="002F679D"/>
    <w:rsid w:val="0030382B"/>
    <w:rsid w:val="00312AE4"/>
    <w:rsid w:val="00317667"/>
    <w:rsid w:val="00363E0F"/>
    <w:rsid w:val="00373AA8"/>
    <w:rsid w:val="00395682"/>
    <w:rsid w:val="003B68E1"/>
    <w:rsid w:val="003B7FDB"/>
    <w:rsid w:val="003E6A79"/>
    <w:rsid w:val="003F1B31"/>
    <w:rsid w:val="00410CAB"/>
    <w:rsid w:val="00413DF2"/>
    <w:rsid w:val="00432434"/>
    <w:rsid w:val="00443814"/>
    <w:rsid w:val="00461E63"/>
    <w:rsid w:val="00463EE8"/>
    <w:rsid w:val="004725E2"/>
    <w:rsid w:val="00475E27"/>
    <w:rsid w:val="00511C4D"/>
    <w:rsid w:val="005130D2"/>
    <w:rsid w:val="00556EB0"/>
    <w:rsid w:val="005B19AA"/>
    <w:rsid w:val="005B1ADD"/>
    <w:rsid w:val="005D3C25"/>
    <w:rsid w:val="005D761B"/>
    <w:rsid w:val="005E202D"/>
    <w:rsid w:val="006147D7"/>
    <w:rsid w:val="00642495"/>
    <w:rsid w:val="00657012"/>
    <w:rsid w:val="00673DAE"/>
    <w:rsid w:val="00686F06"/>
    <w:rsid w:val="00687980"/>
    <w:rsid w:val="006D38DB"/>
    <w:rsid w:val="006F0528"/>
    <w:rsid w:val="006F0ACB"/>
    <w:rsid w:val="00702C24"/>
    <w:rsid w:val="007052D7"/>
    <w:rsid w:val="007444E8"/>
    <w:rsid w:val="00763CEB"/>
    <w:rsid w:val="00770102"/>
    <w:rsid w:val="007706BA"/>
    <w:rsid w:val="00772316"/>
    <w:rsid w:val="00772795"/>
    <w:rsid w:val="007B2EF6"/>
    <w:rsid w:val="007C18F2"/>
    <w:rsid w:val="007C3CAA"/>
    <w:rsid w:val="008107F0"/>
    <w:rsid w:val="00873D86"/>
    <w:rsid w:val="008B17EA"/>
    <w:rsid w:val="008B46DE"/>
    <w:rsid w:val="008D4E3E"/>
    <w:rsid w:val="008D5168"/>
    <w:rsid w:val="008E1BD7"/>
    <w:rsid w:val="008E74DB"/>
    <w:rsid w:val="00942A42"/>
    <w:rsid w:val="00984E8D"/>
    <w:rsid w:val="00991E24"/>
    <w:rsid w:val="009934F2"/>
    <w:rsid w:val="009A327C"/>
    <w:rsid w:val="009C7CEF"/>
    <w:rsid w:val="009D32E4"/>
    <w:rsid w:val="00A12B59"/>
    <w:rsid w:val="00A43589"/>
    <w:rsid w:val="00A44B55"/>
    <w:rsid w:val="00A87DE7"/>
    <w:rsid w:val="00A90AE9"/>
    <w:rsid w:val="00AA0151"/>
    <w:rsid w:val="00AB3998"/>
    <w:rsid w:val="00AB4C45"/>
    <w:rsid w:val="00AB7C67"/>
    <w:rsid w:val="00AC674B"/>
    <w:rsid w:val="00AF0948"/>
    <w:rsid w:val="00B2345A"/>
    <w:rsid w:val="00B53E60"/>
    <w:rsid w:val="00B55F90"/>
    <w:rsid w:val="00B70879"/>
    <w:rsid w:val="00B85E4B"/>
    <w:rsid w:val="00B96BC4"/>
    <w:rsid w:val="00BA4F2C"/>
    <w:rsid w:val="00BD1B42"/>
    <w:rsid w:val="00BD68E7"/>
    <w:rsid w:val="00C01128"/>
    <w:rsid w:val="00C03B3D"/>
    <w:rsid w:val="00C44F68"/>
    <w:rsid w:val="00C4528A"/>
    <w:rsid w:val="00C739CC"/>
    <w:rsid w:val="00CA09C8"/>
    <w:rsid w:val="00CA59F1"/>
    <w:rsid w:val="00CC1FD0"/>
    <w:rsid w:val="00CC64F4"/>
    <w:rsid w:val="00CF4C48"/>
    <w:rsid w:val="00CF5A85"/>
    <w:rsid w:val="00DA3351"/>
    <w:rsid w:val="00DC0696"/>
    <w:rsid w:val="00DF2599"/>
    <w:rsid w:val="00E05D92"/>
    <w:rsid w:val="00E13997"/>
    <w:rsid w:val="00E228B9"/>
    <w:rsid w:val="00E55E15"/>
    <w:rsid w:val="00E8296A"/>
    <w:rsid w:val="00EB72ED"/>
    <w:rsid w:val="00EC2716"/>
    <w:rsid w:val="00EC4C0E"/>
    <w:rsid w:val="00EE0327"/>
    <w:rsid w:val="00F4325D"/>
    <w:rsid w:val="00F43649"/>
    <w:rsid w:val="00F56736"/>
    <w:rsid w:val="00F57682"/>
    <w:rsid w:val="00F70FFB"/>
    <w:rsid w:val="00F93598"/>
    <w:rsid w:val="00F9429D"/>
    <w:rsid w:val="00FA7132"/>
    <w:rsid w:val="00FC26DC"/>
    <w:rsid w:val="00FD4A54"/>
    <w:rsid w:val="00FE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0E"/>
  </w:style>
  <w:style w:type="paragraph" w:styleId="2">
    <w:name w:val="heading 2"/>
    <w:basedOn w:val="a"/>
    <w:next w:val="a"/>
    <w:link w:val="20"/>
    <w:qFormat/>
    <w:rsid w:val="003B7FDB"/>
    <w:pPr>
      <w:keepNext/>
      <w:jc w:val="both"/>
      <w:outlineLvl w:val="1"/>
    </w:pPr>
    <w:rPr>
      <w:rFonts w:ascii="Arial Narrow" w:eastAsia="Times New Roman" w:hAnsi="Arial Narrow"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7FDB"/>
    <w:rPr>
      <w:rFonts w:ascii="Arial Narrow" w:eastAsia="Times New Roman" w:hAnsi="Arial Narrow"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BA"/>
    <w:rPr>
      <w:rFonts w:ascii="Segoe UI" w:hAnsi="Segoe UI" w:cs="Segoe UI"/>
      <w:sz w:val="18"/>
      <w:szCs w:val="18"/>
    </w:rPr>
  </w:style>
  <w:style w:type="character" w:customStyle="1" w:styleId="a4">
    <w:name w:val="Текст выноски Знак"/>
    <w:basedOn w:val="a0"/>
    <w:link w:val="a3"/>
    <w:uiPriority w:val="99"/>
    <w:semiHidden/>
    <w:rsid w:val="007706BA"/>
    <w:rPr>
      <w:rFonts w:ascii="Segoe UI" w:hAnsi="Segoe UI" w:cs="Segoe UI"/>
      <w:sz w:val="18"/>
      <w:szCs w:val="18"/>
    </w:rPr>
  </w:style>
  <w:style w:type="paragraph" w:styleId="a5">
    <w:name w:val="List Paragraph"/>
    <w:basedOn w:val="a"/>
    <w:uiPriority w:val="34"/>
    <w:qFormat/>
    <w:rsid w:val="00DA3351"/>
    <w:pPr>
      <w:ind w:left="720"/>
      <w:contextualSpacing/>
    </w:pPr>
  </w:style>
  <w:style w:type="paragraph" w:styleId="a6">
    <w:name w:val="header"/>
    <w:basedOn w:val="a"/>
    <w:link w:val="a7"/>
    <w:uiPriority w:val="99"/>
    <w:unhideWhenUsed/>
    <w:rsid w:val="006F0ACB"/>
    <w:pPr>
      <w:tabs>
        <w:tab w:val="center" w:pos="4677"/>
        <w:tab w:val="right" w:pos="9355"/>
      </w:tabs>
    </w:pPr>
  </w:style>
  <w:style w:type="character" w:customStyle="1" w:styleId="a7">
    <w:name w:val="Верхний колонтитул Знак"/>
    <w:basedOn w:val="a0"/>
    <w:link w:val="a6"/>
    <w:uiPriority w:val="99"/>
    <w:rsid w:val="006F0ACB"/>
  </w:style>
  <w:style w:type="paragraph" w:styleId="a8">
    <w:name w:val="footer"/>
    <w:basedOn w:val="a"/>
    <w:link w:val="a9"/>
    <w:uiPriority w:val="99"/>
    <w:unhideWhenUsed/>
    <w:rsid w:val="006F0ACB"/>
    <w:pPr>
      <w:tabs>
        <w:tab w:val="center" w:pos="4677"/>
        <w:tab w:val="right" w:pos="9355"/>
      </w:tabs>
    </w:pPr>
  </w:style>
  <w:style w:type="character" w:customStyle="1" w:styleId="a9">
    <w:name w:val="Нижний колонтитул Знак"/>
    <w:basedOn w:val="a0"/>
    <w:link w:val="a8"/>
    <w:uiPriority w:val="99"/>
    <w:rsid w:val="006F0ACB"/>
  </w:style>
  <w:style w:type="paragraph" w:customStyle="1" w:styleId="ConsPlusNormal">
    <w:name w:val="ConsPlusNormal"/>
    <w:rsid w:val="006D38DB"/>
    <w:pPr>
      <w:autoSpaceDE w:val="0"/>
      <w:autoSpaceDN w:val="0"/>
      <w:adjustRightInd w:val="0"/>
    </w:pPr>
    <w:rPr>
      <w:rFonts w:ascii="Arial" w:eastAsia="Calibri" w:hAnsi="Arial" w:cs="Arial"/>
      <w:sz w:val="20"/>
      <w:szCs w:val="20"/>
    </w:rPr>
  </w:style>
  <w:style w:type="paragraph" w:customStyle="1" w:styleId="ConsNonformat">
    <w:name w:val="ConsNonformat"/>
    <w:rsid w:val="006D38DB"/>
    <w:pPr>
      <w:widowControl w:val="0"/>
      <w:snapToGrid w:val="0"/>
      <w:ind w:right="19772"/>
    </w:pPr>
    <w:rPr>
      <w:rFonts w:ascii="Courier New" w:eastAsia="Times New Roman" w:hAnsi="Courier New" w:cs="Times New Roman"/>
      <w:sz w:val="20"/>
      <w:szCs w:val="20"/>
      <w:lang w:eastAsia="ru-RU"/>
    </w:rPr>
  </w:style>
  <w:style w:type="paragraph" w:styleId="aa">
    <w:name w:val="Plain Text"/>
    <w:basedOn w:val="a"/>
    <w:link w:val="ab"/>
    <w:rsid w:val="006D38DB"/>
    <w:rPr>
      <w:rFonts w:ascii="Courier New" w:eastAsia="Times New Roman" w:hAnsi="Courier New" w:cs="Times New Roman"/>
      <w:sz w:val="20"/>
      <w:szCs w:val="24"/>
      <w:lang w:eastAsia="ru-RU"/>
    </w:rPr>
  </w:style>
  <w:style w:type="character" w:customStyle="1" w:styleId="ab">
    <w:name w:val="Текст Знак"/>
    <w:basedOn w:val="a0"/>
    <w:link w:val="aa"/>
    <w:rsid w:val="006D38DB"/>
    <w:rPr>
      <w:rFonts w:ascii="Courier New" w:eastAsia="Times New Roman" w:hAnsi="Courier New" w:cs="Times New Roman"/>
      <w:sz w:val="20"/>
      <w:szCs w:val="24"/>
      <w:lang w:eastAsia="ru-RU"/>
    </w:rPr>
  </w:style>
  <w:style w:type="paragraph" w:styleId="ac">
    <w:name w:val="No Spacing"/>
    <w:link w:val="ad"/>
    <w:uiPriority w:val="1"/>
    <w:qFormat/>
    <w:rsid w:val="00A44B55"/>
    <w:rPr>
      <w:rFonts w:ascii="Calibri" w:eastAsia="Times New Roman" w:hAnsi="Calibri" w:cs="Times New Roman"/>
      <w:sz w:val="22"/>
      <w:lang w:eastAsia="ru-RU"/>
    </w:rPr>
  </w:style>
  <w:style w:type="paragraph" w:customStyle="1" w:styleId="ae">
    <w:name w:val="Нормальный (таблица)"/>
    <w:basedOn w:val="a"/>
    <w:next w:val="a"/>
    <w:rsid w:val="00A44B55"/>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rsid w:val="00A44B55"/>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unhideWhenUsed/>
    <w:rsid w:val="008D4E3E"/>
    <w:rPr>
      <w:color w:val="0563C1" w:themeColor="hyperlink"/>
      <w:u w:val="single"/>
    </w:rPr>
  </w:style>
  <w:style w:type="character" w:styleId="af1">
    <w:name w:val="Emphasis"/>
    <w:basedOn w:val="a0"/>
    <w:uiPriority w:val="20"/>
    <w:qFormat/>
    <w:rsid w:val="008D4E3E"/>
    <w:rPr>
      <w:i/>
      <w:iCs/>
    </w:rPr>
  </w:style>
  <w:style w:type="character" w:customStyle="1" w:styleId="ad">
    <w:name w:val="Без интервала Знак"/>
    <w:link w:val="ac"/>
    <w:uiPriority w:val="1"/>
    <w:locked/>
    <w:rsid w:val="00274A3D"/>
    <w:rPr>
      <w:rFonts w:ascii="Calibri" w:eastAsia="Times New Roman" w:hAnsi="Calibri" w:cs="Times New Roman"/>
      <w:sz w:val="22"/>
      <w:lang w:eastAsia="ru-RU"/>
    </w:rPr>
  </w:style>
  <w:style w:type="table" w:styleId="af2">
    <w:name w:val="Table Grid"/>
    <w:basedOn w:val="a1"/>
    <w:uiPriority w:val="39"/>
    <w:rsid w:val="002A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457790">
      <w:bodyDiv w:val="1"/>
      <w:marLeft w:val="0"/>
      <w:marRight w:val="0"/>
      <w:marTop w:val="0"/>
      <w:marBottom w:val="0"/>
      <w:divBdr>
        <w:top w:val="none" w:sz="0" w:space="0" w:color="auto"/>
        <w:left w:val="none" w:sz="0" w:space="0" w:color="auto"/>
        <w:bottom w:val="none" w:sz="0" w:space="0" w:color="auto"/>
        <w:right w:val="none" w:sz="0" w:space="0" w:color="auto"/>
      </w:divBdr>
    </w:div>
    <w:div w:id="762798636">
      <w:bodyDiv w:val="1"/>
      <w:marLeft w:val="0"/>
      <w:marRight w:val="0"/>
      <w:marTop w:val="0"/>
      <w:marBottom w:val="0"/>
      <w:divBdr>
        <w:top w:val="none" w:sz="0" w:space="0" w:color="auto"/>
        <w:left w:val="none" w:sz="0" w:space="0" w:color="auto"/>
        <w:bottom w:val="none" w:sz="0" w:space="0" w:color="auto"/>
        <w:right w:val="none" w:sz="0" w:space="0" w:color="auto"/>
      </w:divBdr>
    </w:div>
    <w:div w:id="774133670">
      <w:bodyDiv w:val="1"/>
      <w:marLeft w:val="0"/>
      <w:marRight w:val="0"/>
      <w:marTop w:val="0"/>
      <w:marBottom w:val="0"/>
      <w:divBdr>
        <w:top w:val="none" w:sz="0" w:space="0" w:color="auto"/>
        <w:left w:val="none" w:sz="0" w:space="0" w:color="auto"/>
        <w:bottom w:val="none" w:sz="0" w:space="0" w:color="auto"/>
        <w:right w:val="none" w:sz="0" w:space="0" w:color="auto"/>
      </w:divBdr>
    </w:div>
    <w:div w:id="1783110451">
      <w:bodyDiv w:val="1"/>
      <w:marLeft w:val="0"/>
      <w:marRight w:val="0"/>
      <w:marTop w:val="0"/>
      <w:marBottom w:val="0"/>
      <w:divBdr>
        <w:top w:val="none" w:sz="0" w:space="0" w:color="auto"/>
        <w:left w:val="none" w:sz="0" w:space="0" w:color="auto"/>
        <w:bottom w:val="none" w:sz="0" w:space="0" w:color="auto"/>
        <w:right w:val="none" w:sz="0" w:space="0" w:color="auto"/>
      </w:divBdr>
    </w:div>
    <w:div w:id="1967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nskoeposelenie.ru" TargetMode="External"/><Relationship Id="rId4" Type="http://schemas.openxmlformats.org/officeDocument/2006/relationships/webSettings" Target="webSettings.xml"/><Relationship Id="rId9" Type="http://schemas.openxmlformats.org/officeDocument/2006/relationships/hyperlink" Target="http://www.dinskoe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Зарудная Любовь Николаевна</dc:creator>
  <cp:lastModifiedBy>Наталья</cp:lastModifiedBy>
  <cp:revision>26</cp:revision>
  <cp:lastPrinted>2019-02-25T06:06:00Z</cp:lastPrinted>
  <dcterms:created xsi:type="dcterms:W3CDTF">2019-02-13T06:05:00Z</dcterms:created>
  <dcterms:modified xsi:type="dcterms:W3CDTF">2019-02-25T06:07:00Z</dcterms:modified>
</cp:coreProperties>
</file>