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DC" w:rsidRPr="00D402C5" w:rsidRDefault="009543DC" w:rsidP="009543DC">
      <w:pPr>
        <w:pStyle w:val="2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noProof/>
          <w:sz w:val="36"/>
          <w:szCs w:val="36"/>
        </w:rPr>
        <w:drawing>
          <wp:inline distT="0" distB="0" distL="0" distR="0">
            <wp:extent cx="467995" cy="584835"/>
            <wp:effectExtent l="19050" t="0" r="825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</w:rPr>
      </w:pP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  <w:r w:rsidRPr="00D402C5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</w:rPr>
      </w:pPr>
    </w:p>
    <w:p w:rsidR="009543DC" w:rsidRPr="00F1478C" w:rsidRDefault="009543DC" w:rsidP="009543DC">
      <w:pPr>
        <w:pStyle w:val="2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F1478C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543DC" w:rsidRPr="00D402C5" w:rsidRDefault="009543DC" w:rsidP="009543DC">
      <w:pPr>
        <w:jc w:val="center"/>
        <w:rPr>
          <w:rFonts w:ascii="Times New Roman" w:hAnsi="Times New Roman" w:cs="Times New Roman"/>
          <w:color w:val="0000FF"/>
          <w:sz w:val="28"/>
        </w:rPr>
      </w:pP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</w:p>
    <w:p w:rsidR="009543DC" w:rsidRPr="00D402C5" w:rsidRDefault="009543DC" w:rsidP="00CA4944">
      <w:pPr>
        <w:ind w:firstLine="0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D402C5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F42FC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 15.10.2015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            </w:t>
      </w:r>
      <w:r w:rsidRPr="00D402C5">
        <w:rPr>
          <w:rFonts w:ascii="Times New Roman" w:hAnsi="Times New Roman" w:cs="Times New Roman"/>
          <w:color w:val="0000FF"/>
          <w:sz w:val="28"/>
          <w:szCs w:val="28"/>
        </w:rPr>
        <w:t>№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42FC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1483 </w:t>
      </w:r>
      <w:r w:rsidRPr="00D402C5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9543DC" w:rsidRPr="00D402C5" w:rsidRDefault="009543DC" w:rsidP="00CA4944">
      <w:pPr>
        <w:ind w:firstLine="0"/>
        <w:jc w:val="center"/>
        <w:rPr>
          <w:rFonts w:ascii="Times New Roman" w:hAnsi="Times New Roman" w:cs="Times New Roman"/>
          <w:color w:val="0000FF"/>
        </w:rPr>
      </w:pPr>
      <w:r w:rsidRPr="00D402C5">
        <w:rPr>
          <w:rFonts w:ascii="Times New Roman" w:hAnsi="Times New Roman" w:cs="Times New Roman"/>
          <w:color w:val="0000FF"/>
        </w:rPr>
        <w:t>станица Динская</w:t>
      </w:r>
    </w:p>
    <w:p w:rsidR="00501799" w:rsidRDefault="00501799" w:rsidP="00CA4944">
      <w:pPr>
        <w:ind w:firstLine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A4944" w:rsidRDefault="00CA4944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нестационарных </w:t>
      </w: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 на территории </w:t>
      </w:r>
      <w:proofErr w:type="spellStart"/>
      <w:r w:rsidRPr="00501799"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501799" w:rsidRPr="00501799" w:rsidRDefault="00501799" w:rsidP="005017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501799"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01799">
          <w:rPr>
            <w:rFonts w:ascii="Times New Roman" w:hAnsi="Times New Roman" w:cs="Times New Roman"/>
            <w:sz w:val="28"/>
            <w:szCs w:val="28"/>
          </w:rPr>
          <w:t>Федеральным закон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ом от 06.10.2003 № 131-ФЗ «Об общих принципах организации местного самоуправления в Российской Федерации», </w:t>
      </w:r>
      <w:hyperlink r:id="rId6" w:history="1">
        <w:r w:rsidRPr="00501799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31.05.2005 № 879-КЗ «О государственной политике Краснодарского края в сфере торговой деятельности», на основании постановления администрации муниципального образования Динской район от 02.04.2015 № 449 «Об утверждении схем размещения нестационарных торговых объектов на территории муниципального образования Динской район», руководствуясь Уставом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501799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 w:rsidRPr="00501799">
        <w:rPr>
          <w:rFonts w:ascii="Times New Roman" w:hAnsi="Times New Roman" w:cs="Times New Roman"/>
          <w:sz w:val="28"/>
          <w:szCs w:val="28"/>
        </w:rPr>
        <w:t xml:space="preserve">1.1 </w:t>
      </w:r>
      <w:r w:rsidR="007428EF">
        <w:rPr>
          <w:rFonts w:ascii="Times New Roman" w:hAnsi="Times New Roman" w:cs="Times New Roman"/>
          <w:sz w:val="28"/>
          <w:szCs w:val="28"/>
        </w:rPr>
        <w:t>П</w:t>
      </w:r>
      <w:r w:rsidRPr="00501799">
        <w:rPr>
          <w:rFonts w:ascii="Times New Roman" w:hAnsi="Times New Roman" w:cs="Times New Roman"/>
          <w:sz w:val="28"/>
          <w:szCs w:val="28"/>
        </w:rPr>
        <w:t xml:space="preserve">оложение 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1" w:history="1">
        <w:r w:rsidRPr="00501799">
          <w:rPr>
            <w:rFonts w:ascii="Times New Roman" w:hAnsi="Times New Roman" w:cs="Times New Roman"/>
            <w:sz w:val="28"/>
            <w:szCs w:val="28"/>
          </w:rPr>
          <w:t>приложение № 1</w:t>
        </w:r>
      </w:hyperlink>
      <w:r w:rsidRPr="00501799">
        <w:rPr>
          <w:rFonts w:ascii="Times New Roman" w:hAnsi="Times New Roman" w:cs="Times New Roman"/>
          <w:sz w:val="28"/>
          <w:szCs w:val="28"/>
        </w:rPr>
        <w:t>).</w:t>
      </w:r>
    </w:p>
    <w:bookmarkEnd w:id="1"/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1.2 состав конкурсной комиссии по предоставлению права на размещение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3" w:history="1">
        <w:r w:rsidRPr="00501799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2).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2" w:name="sub_1014"/>
      <w:r w:rsidRPr="00501799">
        <w:rPr>
          <w:rFonts w:ascii="Times New Roman" w:hAnsi="Times New Roman" w:cs="Times New Roman"/>
          <w:sz w:val="28"/>
          <w:szCs w:val="28"/>
        </w:rPr>
        <w:t>1.3 план (дислокацию) размещения нестационарных торговых объектов (</w:t>
      </w:r>
      <w:hyperlink w:anchor="sub_4" w:history="1">
        <w:r w:rsidRPr="00501799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3).</w:t>
      </w:r>
    </w:p>
    <w:bookmarkEnd w:id="2"/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1.4 типовую форму договора о предоставлении права на размещение нестационарного торгового объекта (сезонного)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5" w:history="1">
        <w:r w:rsidRPr="00501799">
          <w:rPr>
            <w:rFonts w:ascii="Times New Roman" w:hAnsi="Times New Roman" w:cs="Times New Roman"/>
            <w:sz w:val="28"/>
            <w:szCs w:val="28"/>
          </w:rPr>
          <w:t xml:space="preserve">приложение №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4).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3" w:name="sub_108"/>
      <w:r w:rsidRPr="00501799">
        <w:rPr>
          <w:rFonts w:ascii="Times New Roman" w:hAnsi="Times New Roman" w:cs="Times New Roman"/>
          <w:sz w:val="28"/>
          <w:szCs w:val="28"/>
        </w:rPr>
        <w:t xml:space="preserve">1.5. форму договора о предоставлении права на размещение мелкорозничного (несезонного) нестационарного торгового объекта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8" w:history="1">
        <w:r w:rsidRPr="0050179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     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№ 5).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4" w:name="sub_109"/>
      <w:bookmarkEnd w:id="3"/>
      <w:r w:rsidRPr="00501799">
        <w:rPr>
          <w:rFonts w:ascii="Times New Roman" w:hAnsi="Times New Roman" w:cs="Times New Roman"/>
          <w:sz w:val="28"/>
          <w:szCs w:val="28"/>
        </w:rPr>
        <w:t xml:space="preserve">1.6. форму договора о предоставлении права на размещение мелкорозничного (несезонного) нестационарного торгового объекта в составе торгово-остановочного комплекса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9" w:history="1">
        <w:r w:rsidRPr="00501799">
          <w:rPr>
            <w:rFonts w:ascii="Times New Roman" w:hAnsi="Times New Roman" w:cs="Times New Roman"/>
            <w:bCs/>
            <w:sz w:val="28"/>
            <w:szCs w:val="28"/>
          </w:rPr>
          <w:t xml:space="preserve">приложение </w:t>
        </w:r>
      </w:hyperlink>
      <w:r w:rsidRPr="00501799">
        <w:rPr>
          <w:rFonts w:ascii="Times New Roman" w:hAnsi="Times New Roman" w:cs="Times New Roman"/>
          <w:sz w:val="28"/>
          <w:szCs w:val="28"/>
        </w:rPr>
        <w:t>№ 6).</w:t>
      </w:r>
    </w:p>
    <w:bookmarkEnd w:id="4"/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1.7.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w:anchor="sub_7" w:history="1">
        <w:r w:rsidRPr="00501799">
          <w:rPr>
            <w:rFonts w:ascii="Times New Roman" w:hAnsi="Times New Roman" w:cs="Times New Roman"/>
            <w:sz w:val="28"/>
            <w:szCs w:val="28"/>
          </w:rPr>
          <w:t>приложение № </w:t>
        </w:r>
      </w:hyperlink>
      <w:r w:rsidRPr="00501799">
        <w:rPr>
          <w:rFonts w:ascii="Times New Roman" w:hAnsi="Times New Roman" w:cs="Times New Roman"/>
          <w:sz w:val="28"/>
          <w:szCs w:val="28"/>
        </w:rPr>
        <w:t>7).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bookmarkStart w:id="5" w:name="sub_103"/>
      <w:r w:rsidRPr="00501799">
        <w:rPr>
          <w:rFonts w:ascii="Times New Roman" w:hAnsi="Times New Roman" w:cs="Times New Roman"/>
          <w:sz w:val="28"/>
          <w:szCs w:val="28"/>
        </w:rPr>
        <w:t>2. Рекомендовать:</w:t>
      </w:r>
    </w:p>
    <w:bookmarkEnd w:id="5"/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2.1 ТО управления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по Краснодарскому краю в Кореновском и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районах (Литовченко) обеспечить контроль за соблюдением руководителями нестационарных торговых объектов санитарных норм и правил.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2.2 Отделу МВД России по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Динскому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району (Степаненко) принимать меры по предупреждению нарушений правил торговли в нестационарных торговых объектах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3.1 постановление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от 06.03.2015 № 232 «О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3.2 постановление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от 27.05.2015 № 707 «О внесении изменений в постановление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от 06.03.2015 № 232 «О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501799" w:rsidRPr="00501799" w:rsidRDefault="00501799" w:rsidP="00F147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4. Отделу по социальным вопросам и потребительской сфере 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(Зубова) опубликовать настоящее постановление в муниципальной газете «Панорама Динской» и  разместить на интернет-сайте администрации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Style w:val="a9"/>
          <w:rFonts w:ascii="Times New Roman" w:hAnsi="Times New Roman" w:cs="Times New Roman"/>
          <w:sz w:val="28"/>
          <w:szCs w:val="28"/>
          <w:lang w:val="en-US"/>
        </w:rPr>
        <w:t>www</w:t>
      </w:r>
      <w:r w:rsidRPr="00501799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501799">
        <w:rPr>
          <w:rStyle w:val="a9"/>
          <w:rFonts w:ascii="Times New Roman" w:hAnsi="Times New Roman" w:cs="Times New Roman"/>
          <w:sz w:val="28"/>
          <w:szCs w:val="28"/>
          <w:lang w:val="en-US"/>
        </w:rPr>
        <w:t>dinskoeposelenie</w:t>
      </w:r>
      <w:proofErr w:type="spellEnd"/>
      <w:r w:rsidRPr="00501799">
        <w:rPr>
          <w:rStyle w:val="a9"/>
          <w:rFonts w:ascii="Times New Roman" w:hAnsi="Times New Roman" w:cs="Times New Roman"/>
          <w:sz w:val="28"/>
          <w:szCs w:val="28"/>
        </w:rPr>
        <w:t>.</w:t>
      </w:r>
      <w:proofErr w:type="spellStart"/>
      <w:r w:rsidRPr="00501799">
        <w:rPr>
          <w:rStyle w:val="a9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501799" w:rsidRPr="00501799" w:rsidRDefault="00501799" w:rsidP="0050179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 опубликования.</w:t>
      </w: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501799" w:rsidRPr="00501799" w:rsidRDefault="00501799" w:rsidP="00501799">
      <w:pPr>
        <w:rPr>
          <w:rFonts w:ascii="Times New Roman" w:hAnsi="Times New Roman" w:cs="Times New Roman"/>
          <w:sz w:val="28"/>
          <w:szCs w:val="28"/>
        </w:rPr>
      </w:pPr>
    </w:p>
    <w:p w:rsidR="002462BA" w:rsidRDefault="009543DC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01799" w:rsidRPr="005017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1799" w:rsidRPr="0050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1799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</w:p>
    <w:p w:rsidR="00501799" w:rsidRPr="00501799" w:rsidRDefault="00501799" w:rsidP="00501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9543DC">
        <w:rPr>
          <w:rFonts w:ascii="Times New Roman" w:hAnsi="Times New Roman" w:cs="Times New Roman"/>
          <w:sz w:val="28"/>
          <w:szCs w:val="28"/>
        </w:rPr>
        <w:t>Ю</w:t>
      </w:r>
      <w:r w:rsidRPr="00501799">
        <w:rPr>
          <w:rFonts w:ascii="Times New Roman" w:hAnsi="Times New Roman" w:cs="Times New Roman"/>
          <w:sz w:val="28"/>
          <w:szCs w:val="28"/>
        </w:rPr>
        <w:t>.И.</w:t>
      </w:r>
      <w:r w:rsidR="009543DC">
        <w:rPr>
          <w:rFonts w:ascii="Times New Roman" w:hAnsi="Times New Roman" w:cs="Times New Roman"/>
          <w:sz w:val="28"/>
          <w:szCs w:val="28"/>
        </w:rPr>
        <w:t>Шиян</w:t>
      </w:r>
      <w:proofErr w:type="spellEnd"/>
    </w:p>
    <w:p w:rsidR="00501799" w:rsidRPr="00501799" w:rsidRDefault="00501799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A4944" w:rsidRDefault="00CA4944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01799" w:rsidRDefault="009543DC" w:rsidP="00501799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320D84" w:rsidRDefault="00320D84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D84" w:rsidRDefault="00320D84" w:rsidP="00501799">
      <w:pPr>
        <w:tabs>
          <w:tab w:val="left" w:pos="702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>ПРИЛОЖЕНИЕ №</w:t>
      </w:r>
      <w:r w:rsidR="002462BA">
        <w:rPr>
          <w:rFonts w:ascii="Times New Roman" w:hAnsi="Times New Roman" w:cs="Times New Roman"/>
          <w:sz w:val="28"/>
          <w:szCs w:val="28"/>
        </w:rPr>
        <w:t>1</w:t>
      </w:r>
      <w:r w:rsidRPr="00E42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4279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7428EF" w:rsidRPr="00E42793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27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E42793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E427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428EF" w:rsidRPr="007428EF" w:rsidRDefault="007428EF" w:rsidP="007428EF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428EF">
        <w:rPr>
          <w:rFonts w:ascii="Times New Roman" w:hAnsi="Times New Roman" w:cs="Times New Roman"/>
          <w:sz w:val="28"/>
          <w:szCs w:val="28"/>
        </w:rPr>
        <w:t>от __________ № _____</w:t>
      </w:r>
    </w:p>
    <w:p w:rsidR="007428EF" w:rsidRDefault="007428EF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428EF" w:rsidRDefault="007428EF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05A67" w:rsidRPr="00501799" w:rsidRDefault="00752666" w:rsidP="0050179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Положение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о размещении нестационарных торговых объектов на территории </w:t>
      </w:r>
    </w:p>
    <w:p w:rsidR="00752666" w:rsidRPr="00501799" w:rsidRDefault="00705A67" w:rsidP="00705A6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1100"/>
      <w:r w:rsidRPr="00501799">
        <w:rPr>
          <w:rFonts w:ascii="Times New Roman" w:hAnsi="Times New Roman" w:cs="Times New Roman"/>
          <w:sz w:val="28"/>
          <w:szCs w:val="28"/>
        </w:rPr>
        <w:t>Раздел I</w:t>
      </w:r>
      <w:r w:rsidRPr="00501799">
        <w:rPr>
          <w:rFonts w:ascii="Times New Roman" w:hAnsi="Times New Roman" w:cs="Times New Roman"/>
          <w:sz w:val="28"/>
          <w:szCs w:val="28"/>
        </w:rPr>
        <w:br/>
        <w:t>Общие положения</w:t>
      </w:r>
    </w:p>
    <w:bookmarkEnd w:id="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501799">
        <w:rPr>
          <w:rFonts w:ascii="Times New Roman" w:hAnsi="Times New Roman" w:cs="Times New Roman"/>
          <w:sz w:val="28"/>
          <w:szCs w:val="28"/>
        </w:rPr>
        <w:t xml:space="preserve">1. Положение о размещении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(далее - Положение) разработано в целях создания условий для обеспечения жителей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услугами торговли и определяет порядок и условия размещения нестационарных торговых объектов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в зданиях, строениях, сооружениях на землях общего пользования, находящихся в муниципальной собственности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района, а также земельных участках государственная собственность на которые не разграничена.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" w:name="sub_1002"/>
      <w:r w:rsidRPr="00501799">
        <w:rPr>
          <w:rFonts w:ascii="Times New Roman" w:hAnsi="Times New Roman" w:cs="Times New Roman"/>
          <w:sz w:val="28"/>
          <w:szCs w:val="28"/>
        </w:rPr>
        <w:t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bookmarkEnd w:id="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определения и виды НТО: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" w:name="sub_10021"/>
      <w:r w:rsidRPr="00501799">
        <w:rPr>
          <w:rFonts w:ascii="Times New Roman" w:hAnsi="Times New Roman" w:cs="Times New Roman"/>
          <w:sz w:val="28"/>
          <w:szCs w:val="28"/>
        </w:rPr>
        <w:t>1) сезонные НТО:</w:t>
      </w:r>
    </w:p>
    <w:bookmarkEnd w:id="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торговый автомат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техническое оборудование (устройство), предназначенное для продажи товаров без участия продавца;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б)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бахчевой развал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специально оборудованная временная конструкция, представляющая собой обособленную площадку для продажи сезонной бахчевой продукции;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сезонное (летнее) кафе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специально оборудованное временное сооружение (комплекс сооружений) при стационарном объекте предприятия общественного питания, представляющее собой площадку для организации дополнительного обслуживания и (или без) отдыха потребителей;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передвижной (буксируемый) торговый объект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лотки, палатки, автоцистерны, изотермические ёмкости;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0" w:name="sub_10022"/>
      <w:r w:rsidRPr="00501799">
        <w:rPr>
          <w:rFonts w:ascii="Times New Roman" w:hAnsi="Times New Roman" w:cs="Times New Roman"/>
          <w:sz w:val="28"/>
          <w:szCs w:val="28"/>
        </w:rPr>
        <w:t>2) мелкорозничные и иные несезонные НТО:</w:t>
      </w:r>
    </w:p>
    <w:bookmarkEnd w:id="1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павильон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б)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киоск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временное оснащённое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1" w:name="sub_100223"/>
      <w:r w:rsidRPr="00501799">
        <w:rPr>
          <w:rFonts w:ascii="Times New Roman" w:hAnsi="Times New Roman" w:cs="Times New Roman"/>
          <w:sz w:val="28"/>
          <w:szCs w:val="28"/>
        </w:rPr>
        <w:t xml:space="preserve">в) </w:t>
      </w:r>
      <w:r w:rsidRPr="00501799">
        <w:rPr>
          <w:rStyle w:val="a3"/>
          <w:rFonts w:ascii="Times New Roman" w:hAnsi="Times New Roman" w:cs="Times New Roman"/>
          <w:bCs/>
          <w:sz w:val="28"/>
          <w:szCs w:val="28"/>
        </w:rPr>
        <w:t>торгово-остановочный комплекс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место остановки транспортных средств по маршруту регулярных перевозок, оборудованное для ожидания городского наземного пассажирского транспорта (навес), объединённое единой архитектурной композицией и (или) элементом благоустройства, с одним или несколькими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 w:rsidRPr="00501799">
        <w:rPr>
          <w:rFonts w:ascii="Times New Roman" w:hAnsi="Times New Roman" w:cs="Times New Roman"/>
          <w:sz w:val="28"/>
          <w:szCs w:val="28"/>
        </w:rPr>
        <w:t xml:space="preserve">3. НТО не подлежат техническому учёту в бюро технической инвентаризации, права на них не подлежат регистрации в </w:t>
      </w:r>
      <w:hyperlink r:id="rId7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Едином государственном реестре прав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 недвижимое имущество и сделок с ним.</w:t>
      </w:r>
    </w:p>
    <w:bookmarkEnd w:id="1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4. Размещение НТО осуществляется путём проведения конкурса по предоставлению права на размещение НТО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 (далее - Конкурс), а также путём заключения договора на размещение НТО в дни проведения праздничных (торжественных) мероприятий.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3" w:name="sub_1005"/>
      <w:r w:rsidRPr="00501799">
        <w:rPr>
          <w:rFonts w:ascii="Times New Roman" w:hAnsi="Times New Roman" w:cs="Times New Roman"/>
          <w:sz w:val="28"/>
          <w:szCs w:val="28"/>
        </w:rPr>
        <w:t xml:space="preserve">5. Органом, ответственным за проведение Конкурса, является </w:t>
      </w:r>
      <w:r w:rsidR="0078791E" w:rsidRPr="00501799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и потребительской сфере администрации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791E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>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4" w:name="sub_1006"/>
      <w:bookmarkEnd w:id="13"/>
      <w:r w:rsidRPr="00501799">
        <w:rPr>
          <w:rFonts w:ascii="Times New Roman" w:hAnsi="Times New Roman" w:cs="Times New Roman"/>
          <w:sz w:val="28"/>
          <w:szCs w:val="28"/>
        </w:rPr>
        <w:t>6. Срок предоставления права на размещение НТО устанавливается: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5" w:name="sub_10061"/>
      <w:bookmarkEnd w:id="14"/>
      <w:r w:rsidRPr="00501799">
        <w:rPr>
          <w:rFonts w:ascii="Times New Roman" w:hAnsi="Times New Roman" w:cs="Times New Roman"/>
          <w:sz w:val="28"/>
          <w:szCs w:val="28"/>
        </w:rPr>
        <w:t>1) сезонных НТО:</w:t>
      </w:r>
    </w:p>
    <w:bookmarkEnd w:id="1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 весенне-летний период, - до семи месяцев (с 1 апреля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объекты по реализации кваса из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кег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в розлив и торговых автоматов по продаже кваса - до шести месяцев (с 1 мая по 31 октября);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Конкурса) - до 10 дней;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6" w:name="sub_10062"/>
      <w:r w:rsidRPr="00501799">
        <w:rPr>
          <w:rFonts w:ascii="Times New Roman" w:hAnsi="Times New Roman" w:cs="Times New Roman"/>
          <w:sz w:val="28"/>
          <w:szCs w:val="28"/>
        </w:rPr>
        <w:t>2) торгово-остановочных комплексов - до трёх лет;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7" w:name="sub_10063"/>
      <w:bookmarkEnd w:id="16"/>
      <w:r w:rsidRPr="00501799">
        <w:rPr>
          <w:rFonts w:ascii="Times New Roman" w:hAnsi="Times New Roman" w:cs="Times New Roman"/>
          <w:sz w:val="28"/>
          <w:szCs w:val="28"/>
        </w:rPr>
        <w:t>3) киосков и павильонов - до трёх лет.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8" w:name="sub_1007"/>
      <w:bookmarkEnd w:id="17"/>
      <w:r w:rsidRPr="00501799">
        <w:rPr>
          <w:rFonts w:ascii="Times New Roman" w:hAnsi="Times New Roman" w:cs="Times New Roman"/>
          <w:sz w:val="28"/>
          <w:szCs w:val="28"/>
        </w:rPr>
        <w:t xml:space="preserve">7. Организатором Конкурса является </w:t>
      </w:r>
      <w:r w:rsidR="0078791E" w:rsidRPr="00501799">
        <w:rPr>
          <w:rFonts w:ascii="Times New Roman" w:hAnsi="Times New Roman" w:cs="Times New Roman"/>
          <w:sz w:val="28"/>
          <w:szCs w:val="28"/>
        </w:rPr>
        <w:t xml:space="preserve">отдел по социальным вопросам и потребительской сфере администрации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посления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91E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8791E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19" w:name="sub_1008"/>
      <w:bookmarkEnd w:id="18"/>
      <w:r w:rsidRPr="00501799">
        <w:rPr>
          <w:rFonts w:ascii="Times New Roman" w:hAnsi="Times New Roman" w:cs="Times New Roman"/>
          <w:sz w:val="28"/>
          <w:szCs w:val="28"/>
        </w:rPr>
        <w:t xml:space="preserve">8. </w:t>
      </w:r>
      <w:r w:rsidR="0078791E" w:rsidRPr="00501799">
        <w:rPr>
          <w:rFonts w:ascii="Times New Roman" w:hAnsi="Times New Roman" w:cs="Times New Roman"/>
          <w:sz w:val="28"/>
          <w:szCs w:val="28"/>
        </w:rPr>
        <w:t>План (дислокация) размещения НТО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05A67" w:rsidRPr="00501799">
        <w:rPr>
          <w:rFonts w:ascii="Times New Roman" w:hAnsi="Times New Roman" w:cs="Times New Roman"/>
          <w:sz w:val="28"/>
          <w:szCs w:val="28"/>
        </w:rPr>
        <w:t>–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454E91" w:rsidRPr="00501799">
        <w:rPr>
          <w:rFonts w:ascii="Times New Roman" w:hAnsi="Times New Roman" w:cs="Times New Roman"/>
          <w:sz w:val="28"/>
          <w:szCs w:val="28"/>
        </w:rPr>
        <w:t>План</w:t>
      </w:r>
      <w:r w:rsidR="00705A67" w:rsidRPr="0050179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) -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 собой перечень территорий, находящихся в муниципальной собственности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или государственная собственность на которые не разграничена, а также зданий, строений, находящихся в муниципальной собственности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, для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 w:rsidRPr="00501799">
        <w:rPr>
          <w:rFonts w:ascii="Times New Roman" w:hAnsi="Times New Roman" w:cs="Times New Roman"/>
          <w:sz w:val="28"/>
          <w:szCs w:val="28"/>
        </w:rPr>
        <w:t xml:space="preserve">9. Размещение НТО на территории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государственной или муниципальной собственности, </w:t>
      </w:r>
      <w:r w:rsidR="00454E91" w:rsidRPr="00501799">
        <w:rPr>
          <w:rFonts w:ascii="Times New Roman" w:hAnsi="Times New Roman" w:cs="Times New Roman"/>
          <w:sz w:val="28"/>
          <w:szCs w:val="28"/>
        </w:rPr>
        <w:t>о</w:t>
      </w:r>
      <w:r w:rsidR="00705A67" w:rsidRPr="00501799">
        <w:rPr>
          <w:rFonts w:ascii="Times New Roman" w:hAnsi="Times New Roman" w:cs="Times New Roman"/>
          <w:sz w:val="28"/>
          <w:szCs w:val="28"/>
        </w:rPr>
        <w:t>существляется в соответствии с П</w:t>
      </w:r>
      <w:r w:rsidR="00454E91" w:rsidRPr="00501799">
        <w:rPr>
          <w:rFonts w:ascii="Times New Roman" w:hAnsi="Times New Roman" w:cs="Times New Roman"/>
          <w:sz w:val="28"/>
          <w:szCs w:val="28"/>
        </w:rPr>
        <w:t>ланом</w:t>
      </w:r>
      <w:r w:rsidR="00705A67" w:rsidRPr="00501799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Pr="00501799">
        <w:rPr>
          <w:rFonts w:ascii="Times New Roman" w:hAnsi="Times New Roman" w:cs="Times New Roman"/>
          <w:sz w:val="28"/>
          <w:szCs w:val="28"/>
        </w:rPr>
        <w:t xml:space="preserve">с учётом необходимости обеспечения устойчивого развития территорий, в том числе исключения негативного влияния объектов на пешеходную и транспортную инфраструктуру, и достижения установленных субъектом Российской Федерации нормативов минимальной обеспеченности населения площадью торговых объектов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1" w:name="sub_1200"/>
      <w:r w:rsidRPr="00501799">
        <w:rPr>
          <w:rFonts w:ascii="Times New Roman" w:hAnsi="Times New Roman" w:cs="Times New Roman"/>
          <w:sz w:val="28"/>
          <w:szCs w:val="28"/>
        </w:rPr>
        <w:t>Раздел II</w:t>
      </w:r>
      <w:r w:rsidRPr="00501799">
        <w:rPr>
          <w:rFonts w:ascii="Times New Roman" w:hAnsi="Times New Roman" w:cs="Times New Roman"/>
          <w:sz w:val="28"/>
          <w:szCs w:val="28"/>
        </w:rPr>
        <w:br/>
        <w:t>Порядок работы Конкурсной комиссии</w:t>
      </w:r>
    </w:p>
    <w:bookmarkEnd w:id="2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10. Предметом Конкурса является предоставление права на размещение НТО на территории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Fonts w:ascii="Times New Roman" w:hAnsi="Times New Roman" w:cs="Times New Roman"/>
          <w:sz w:val="28"/>
          <w:szCs w:val="28"/>
        </w:rPr>
        <w:t>в соответствии с</w:t>
      </w:r>
      <w:r w:rsidR="00454E91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705A67" w:rsidRPr="00501799">
        <w:rPr>
          <w:rFonts w:ascii="Times New Roman" w:hAnsi="Times New Roman" w:cs="Times New Roman"/>
          <w:sz w:val="28"/>
          <w:szCs w:val="28"/>
        </w:rPr>
        <w:t>П</w:t>
      </w:r>
      <w:r w:rsidR="00454E91" w:rsidRPr="00501799">
        <w:rPr>
          <w:rFonts w:ascii="Times New Roman" w:hAnsi="Times New Roman" w:cs="Times New Roman"/>
          <w:sz w:val="28"/>
          <w:szCs w:val="28"/>
        </w:rPr>
        <w:t>ланом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11. Конкурс проводит конкурсная комиссия по предоставлению права на размещение НТО на территории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утверждён постановлением администрации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Fonts w:ascii="Times New Roman" w:hAnsi="Times New Roman" w:cs="Times New Roman"/>
          <w:sz w:val="28"/>
          <w:szCs w:val="28"/>
        </w:rPr>
        <w:t>и действует на постоянной основе.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12. Конкурсная комиссия состоит из </w:t>
      </w:r>
      <w:r w:rsidR="007428EF">
        <w:rPr>
          <w:rFonts w:ascii="Times New Roman" w:hAnsi="Times New Roman" w:cs="Times New Roman"/>
          <w:sz w:val="28"/>
          <w:szCs w:val="28"/>
        </w:rPr>
        <w:t>15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заместители председателя, секретарь и члены комиссии.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13.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2" w:name="sub_10132"/>
      <w:r w:rsidRPr="00501799">
        <w:rPr>
          <w:rFonts w:ascii="Times New Roman" w:hAnsi="Times New Roman" w:cs="Times New Roman"/>
          <w:sz w:val="28"/>
          <w:szCs w:val="28"/>
        </w:rPr>
        <w:t>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- работника соответствующего структурного подразделения органа, организации, учреждения для участия в голосовании и принятия решения.</w:t>
      </w:r>
    </w:p>
    <w:bookmarkEnd w:id="2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14. Членами Конкурсной комиссии (их представителями)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3" w:name="sub_1015"/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15. В случае выявления в составе Конкурсной комиссии лиц, указанных </w:t>
      </w:r>
      <w:r w:rsidRPr="008E3DC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52412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14 раздела 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4" w:name="sub_52413"/>
      <w:bookmarkEnd w:id="23"/>
      <w:r w:rsidRPr="00501799">
        <w:rPr>
          <w:rFonts w:ascii="Times New Roman" w:hAnsi="Times New Roman" w:cs="Times New Roman"/>
          <w:sz w:val="28"/>
          <w:szCs w:val="28"/>
        </w:rPr>
        <w:t>16.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половины от общего числа её членов.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4"/>
      <w:r w:rsidRPr="00501799">
        <w:rPr>
          <w:rFonts w:ascii="Times New Roman" w:hAnsi="Times New Roman" w:cs="Times New Roman"/>
          <w:sz w:val="28"/>
          <w:szCs w:val="28"/>
        </w:rPr>
        <w:t>17.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bookmarkEnd w:id="2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18. Конкурсная комиссия: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6" w:name="sub_10185"/>
      <w:r w:rsidRPr="00501799">
        <w:rPr>
          <w:rFonts w:ascii="Times New Roman" w:hAnsi="Times New Roman" w:cs="Times New Roman"/>
          <w:sz w:val="28"/>
          <w:szCs w:val="28"/>
        </w:rPr>
        <w:t>определяет победителей Конкурса, принимает решения по единственным заявкам на участие в Конкурсе;</w:t>
      </w:r>
    </w:p>
    <w:bookmarkEnd w:id="2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принимает решения по иным вопросам, касающимся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27" w:name="sub_1019"/>
      <w:r w:rsidRPr="00501799">
        <w:rPr>
          <w:rFonts w:ascii="Times New Roman" w:hAnsi="Times New Roman" w:cs="Times New Roman"/>
          <w:sz w:val="28"/>
          <w:szCs w:val="28"/>
        </w:rPr>
        <w:t>19.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bookmarkEnd w:id="2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20. Результаты голосования и решение Конкурсной комиссии заносятся в протокол заседания Конкурсной комиссии, который подписывается её членами (их представителями), присутствовавшими на заседании. Протокол заседания Конкурсной комиссии ведётся секретарём Конкурсной комиссии.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sub_1300"/>
      <w:r w:rsidRPr="00501799">
        <w:rPr>
          <w:rFonts w:ascii="Times New Roman" w:hAnsi="Times New Roman" w:cs="Times New Roman"/>
          <w:sz w:val="28"/>
          <w:szCs w:val="28"/>
        </w:rPr>
        <w:t>Раздел III</w:t>
      </w:r>
      <w:r w:rsidRPr="00501799">
        <w:rPr>
          <w:rFonts w:ascii="Times New Roman" w:hAnsi="Times New Roman" w:cs="Times New Roman"/>
          <w:sz w:val="28"/>
          <w:szCs w:val="28"/>
        </w:rPr>
        <w:br/>
        <w:t>Условия участия и порядок проведения Конкурса</w:t>
      </w:r>
    </w:p>
    <w:bookmarkEnd w:id="2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9" w:name="sub_1301"/>
      <w:r w:rsidRPr="00501799">
        <w:rPr>
          <w:rFonts w:ascii="Times New Roman" w:hAnsi="Times New Roman" w:cs="Times New Roman"/>
          <w:sz w:val="28"/>
          <w:szCs w:val="28"/>
        </w:rPr>
        <w:t>Подраздел III.I. Условия участия в Конкурсе</w:t>
      </w:r>
    </w:p>
    <w:bookmarkEnd w:id="2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0" w:name="sub_1021"/>
      <w:r w:rsidRPr="00501799">
        <w:rPr>
          <w:rFonts w:ascii="Times New Roman" w:hAnsi="Times New Roman" w:cs="Times New Roman"/>
          <w:sz w:val="28"/>
          <w:szCs w:val="28"/>
        </w:rPr>
        <w:t xml:space="preserve">21. В Конкурсе вправе принимать участие индивидуальные предприниматели и юридические лица (далее - заявители), подавшие заявление о предоставлении права на размещение НТО по форме согласно </w:t>
      </w:r>
      <w:hyperlink r:id="rId8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приложению </w:t>
        </w:r>
        <w:r w:rsidR="00454E91"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8E3D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к настоящему Положению (далее - заявление) с приложением документов, указанных в </w:t>
      </w:r>
      <w:hyperlink w:anchor="sub_1022" w:history="1">
        <w:r w:rsidRPr="008E3DC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22</w:t>
        </w:r>
      </w:hyperlink>
      <w:r w:rsidRPr="008E3DC5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Положения, не позднее 17 календарных дней до официально объявленного дня проведения Конкурса.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1" w:name="sub_1022"/>
      <w:bookmarkEnd w:id="30"/>
      <w:r w:rsidRPr="00501799">
        <w:rPr>
          <w:rFonts w:ascii="Times New Roman" w:hAnsi="Times New Roman" w:cs="Times New Roman"/>
          <w:sz w:val="28"/>
          <w:szCs w:val="28"/>
        </w:rPr>
        <w:t xml:space="preserve">22. Для участия в Конкурсе заявитель направляет или представляет в </w:t>
      </w:r>
      <w:r w:rsidR="00454E91" w:rsidRPr="00501799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4E91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54E91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заявление с приложением:</w:t>
      </w:r>
    </w:p>
    <w:p w:rsidR="00752666" w:rsidRPr="00501799" w:rsidRDefault="008E3DC5" w:rsidP="00752666">
      <w:pPr>
        <w:rPr>
          <w:rFonts w:ascii="Times New Roman" w:hAnsi="Times New Roman" w:cs="Times New Roman"/>
          <w:sz w:val="28"/>
          <w:szCs w:val="28"/>
        </w:rPr>
      </w:pPr>
      <w:bookmarkStart w:id="32" w:name="sub_10222"/>
      <w:bookmarkEnd w:id="31"/>
      <w:r>
        <w:rPr>
          <w:rFonts w:ascii="Times New Roman" w:hAnsi="Times New Roman" w:cs="Times New Roman"/>
          <w:sz w:val="28"/>
          <w:szCs w:val="28"/>
        </w:rPr>
        <w:t>1</w:t>
      </w:r>
      <w:r w:rsidR="00752666" w:rsidRPr="00501799">
        <w:rPr>
          <w:rFonts w:ascii="Times New Roman" w:hAnsi="Times New Roman" w:cs="Times New Roman"/>
          <w:sz w:val="28"/>
          <w:szCs w:val="28"/>
        </w:rPr>
        <w:t xml:space="preserve">) документов, подтверждающих полномочия лица на осуществление </w:t>
      </w:r>
      <w:r w:rsidR="00752666" w:rsidRPr="00501799">
        <w:rPr>
          <w:rFonts w:ascii="Times New Roman" w:hAnsi="Times New Roman" w:cs="Times New Roman"/>
          <w:sz w:val="28"/>
          <w:szCs w:val="28"/>
        </w:rPr>
        <w:lastRenderedPageBreak/>
        <w:t>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bookmarkEnd w:id="32"/>
    <w:p w:rsidR="00752666" w:rsidRPr="00501799" w:rsidRDefault="008E3DC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666" w:rsidRPr="00501799">
        <w:rPr>
          <w:rFonts w:ascii="Times New Roman" w:hAnsi="Times New Roman" w:cs="Times New Roman"/>
          <w:sz w:val="28"/>
          <w:szCs w:val="28"/>
        </w:rPr>
        <w:t>) документов, содержащих сведения, подтверждающие соответствие заявителя конкурсным условиям: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500"/>
        <w:gridCol w:w="4900"/>
      </w:tblGrid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63434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Предложения по внешнему виду НТО и прилегающей территории в едином архитектурно-дизайнерском стиле, согласованн</w:t>
            </w:r>
            <w:r w:rsidR="00634345">
              <w:rPr>
                <w:rFonts w:ascii="Times New Roman" w:hAnsi="Times New Roman" w:cs="Times New Roman"/>
                <w:sz w:val="28"/>
                <w:szCs w:val="28"/>
              </w:rPr>
              <w:t xml:space="preserve">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41765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Эскиз, дизайн-проект нестационарного торгового объекта, согласованный с </w:t>
            </w:r>
            <w:r w:rsidR="00741765" w:rsidRPr="00501799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администрации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454E91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общественного питания, сельскохозяйственной продукции и продукции её переработки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сельхозтоваропроизводителями</w:t>
            </w:r>
            <w:proofErr w:type="spellEnd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уплате </w:t>
            </w:r>
            <w:hyperlink r:id="rId9" w:history="1">
              <w:r w:rsidRPr="00501799">
                <w:rPr>
                  <w:rStyle w:val="a4"/>
                  <w:rFonts w:ascii="Times New Roman" w:hAnsi="Times New Roman"/>
                  <w:b w:val="0"/>
                  <w:sz w:val="28"/>
                  <w:szCs w:val="28"/>
                </w:rPr>
                <w:t>Единого сельскохозяйственного налога</w:t>
              </w:r>
            </w:hyperlink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квартал текущего года;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правоустанавливающие документы на земельный участок для производства сельскохозяйственной продукции;</w:t>
            </w:r>
          </w:p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производственных мощностей для производства и переработки сельскохозяйственной продукции, продукции общественного питания и т.д.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634E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поверенных технических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из</w:t>
            </w:r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мерения (весов, мерных ёмкостей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634E9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Документы, подтверждающие проведение поверки технических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из</w:t>
            </w:r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мерения (весов, мерных ёмкостей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) на планируемый период размещения НТО</w:t>
            </w:r>
          </w:p>
        </w:tc>
      </w:tr>
      <w:tr w:rsidR="00752666" w:rsidRPr="00501799" w:rsidTr="0078791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Опыт работы заявителя в сфере нестационарной мелкорозничной торговли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666" w:rsidRPr="00501799" w:rsidRDefault="00752666" w:rsidP="0078791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Благодарности, награды, участие в системах сертификации, договор на право размещения НТО на территории </w:t>
            </w:r>
            <w:proofErr w:type="spellStart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634E9B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, заключённый на предшествующие периоды и др.</w:t>
            </w:r>
          </w:p>
        </w:tc>
      </w:tr>
    </w:tbl>
    <w:p w:rsidR="0075662E" w:rsidRDefault="00DF6A03" w:rsidP="008E3DC5">
      <w:pPr>
        <w:rPr>
          <w:rFonts w:ascii="Times New Roman" w:hAnsi="Times New Roman" w:cs="Times New Roman"/>
          <w:sz w:val="28"/>
          <w:szCs w:val="28"/>
        </w:rPr>
      </w:pPr>
      <w:bookmarkStart w:id="33" w:name="sub_10221"/>
      <w:r>
        <w:rPr>
          <w:rFonts w:ascii="Times New Roman" w:hAnsi="Times New Roman" w:cs="Times New Roman"/>
          <w:sz w:val="28"/>
          <w:szCs w:val="28"/>
        </w:rPr>
        <w:t xml:space="preserve">22.1.  </w:t>
      </w:r>
      <w:r w:rsidR="0075662E">
        <w:rPr>
          <w:rFonts w:ascii="Times New Roman" w:hAnsi="Times New Roman" w:cs="Times New Roman"/>
          <w:sz w:val="28"/>
          <w:szCs w:val="28"/>
        </w:rPr>
        <w:t>К заявлению могут быть приложены:</w:t>
      </w:r>
    </w:p>
    <w:p w:rsidR="008E3DC5" w:rsidRPr="00501799" w:rsidRDefault="008E3DC5" w:rsidP="008E3DC5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1) </w:t>
      </w:r>
      <w:r w:rsidR="0075662E" w:rsidRPr="0075662E">
        <w:rPr>
          <w:rFonts w:ascii="Times New Roman" w:hAnsi="Times New Roman" w:cs="Times New Roman"/>
          <w:sz w:val="28"/>
          <w:szCs w:val="28"/>
        </w:rPr>
        <w:t>выписка</w:t>
      </w:r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нотариально заверенн</w:t>
      </w:r>
      <w:r w:rsidR="0075662E">
        <w:rPr>
          <w:rFonts w:ascii="Times New Roman" w:hAnsi="Times New Roman" w:cs="Times New Roman"/>
          <w:sz w:val="28"/>
          <w:szCs w:val="28"/>
        </w:rPr>
        <w:t>ая копия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такой выписки (для юридического лица) или </w:t>
      </w:r>
      <w:hyperlink r:id="rId10" w:history="1">
        <w:r w:rsidRPr="0075662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выписк</w:t>
        </w:r>
      </w:hyperlink>
      <w:r w:rsidR="0075662E" w:rsidRPr="0075662E">
        <w:t>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75662E">
        <w:rPr>
          <w:rFonts w:ascii="Times New Roman" w:hAnsi="Times New Roman" w:cs="Times New Roman"/>
          <w:sz w:val="28"/>
          <w:szCs w:val="28"/>
        </w:rPr>
        <w:t>ая копия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такой выписки (для индивидуального предпринимателя), выданн</w:t>
      </w:r>
      <w:r w:rsidR="0075662E">
        <w:rPr>
          <w:rFonts w:ascii="Times New Roman" w:hAnsi="Times New Roman" w:cs="Times New Roman"/>
          <w:sz w:val="28"/>
          <w:szCs w:val="28"/>
        </w:rPr>
        <w:t>ая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не более чем за 30 дней до дня объявления о проведении Конкурса;</w:t>
      </w:r>
    </w:p>
    <w:p w:rsidR="008E3DC5" w:rsidRPr="00501799" w:rsidRDefault="00DF6A03" w:rsidP="008E3DC5">
      <w:pPr>
        <w:rPr>
          <w:rFonts w:ascii="Times New Roman" w:hAnsi="Times New Roman" w:cs="Times New Roman"/>
          <w:sz w:val="28"/>
          <w:szCs w:val="28"/>
        </w:rPr>
      </w:pPr>
      <w:bookmarkStart w:id="34" w:name="sub_10223"/>
      <w:bookmarkEnd w:id="33"/>
      <w:r>
        <w:rPr>
          <w:rFonts w:ascii="Times New Roman" w:hAnsi="Times New Roman" w:cs="Times New Roman"/>
          <w:sz w:val="28"/>
          <w:szCs w:val="28"/>
        </w:rPr>
        <w:t>2</w:t>
      </w:r>
      <w:r w:rsidR="0075662E">
        <w:rPr>
          <w:rFonts w:ascii="Times New Roman" w:hAnsi="Times New Roman" w:cs="Times New Roman"/>
          <w:sz w:val="28"/>
          <w:szCs w:val="28"/>
        </w:rPr>
        <w:t>) справка</w:t>
      </w:r>
      <w:r w:rsidR="008E3DC5" w:rsidRPr="00501799">
        <w:rPr>
          <w:rFonts w:ascii="Times New Roman" w:hAnsi="Times New Roman" w:cs="Times New Roman"/>
          <w:sz w:val="28"/>
          <w:szCs w:val="28"/>
        </w:rPr>
        <w:t xml:space="preserve"> налогового органа об исполнении налогоплательщиком обязанности по уплате налогов, сборов, страховых взносов, пеней и налоговых санкций, выданной не более чем за 90 дней до дня о</w:t>
      </w:r>
      <w:r w:rsidR="0075662E">
        <w:rPr>
          <w:rFonts w:ascii="Times New Roman" w:hAnsi="Times New Roman" w:cs="Times New Roman"/>
          <w:sz w:val="28"/>
          <w:szCs w:val="28"/>
        </w:rPr>
        <w:t>бъявления о проведении Конкурса.</w:t>
      </w:r>
    </w:p>
    <w:bookmarkEnd w:id="34"/>
    <w:p w:rsidR="00245B33" w:rsidRPr="00501799" w:rsidRDefault="00687465" w:rsidP="00245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22.2. </w:t>
      </w:r>
      <w:r w:rsidR="00DF6A03">
        <w:rPr>
          <w:rFonts w:ascii="Times New Roman" w:hAnsi="Times New Roman" w:cs="Times New Roman"/>
          <w:sz w:val="28"/>
          <w:szCs w:val="28"/>
        </w:rPr>
        <w:t>В случае не предоставления заявителем документов</w:t>
      </w:r>
      <w:r w:rsidR="00245B33" w:rsidRPr="00501799">
        <w:rPr>
          <w:rFonts w:ascii="Times New Roman" w:hAnsi="Times New Roman" w:cs="Times New Roman"/>
          <w:sz w:val="28"/>
          <w:szCs w:val="28"/>
        </w:rPr>
        <w:t>, указанны</w:t>
      </w:r>
      <w:r w:rsidR="00DF6A03">
        <w:rPr>
          <w:rFonts w:ascii="Times New Roman" w:hAnsi="Times New Roman" w:cs="Times New Roman"/>
          <w:sz w:val="28"/>
          <w:szCs w:val="28"/>
        </w:rPr>
        <w:t>х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="00245B33" w:rsidRPr="00501799">
          <w:rPr>
            <w:rFonts w:ascii="Times New Roman" w:hAnsi="Times New Roman" w:cs="Times New Roman"/>
            <w:sz w:val="28"/>
            <w:szCs w:val="28"/>
          </w:rPr>
          <w:t>подпункте </w:t>
        </w:r>
      </w:hyperlink>
      <w:r w:rsidRPr="00687465">
        <w:rPr>
          <w:rFonts w:ascii="Times New Roman" w:hAnsi="Times New Roman" w:cs="Times New Roman"/>
          <w:sz w:val="28"/>
          <w:szCs w:val="28"/>
        </w:rPr>
        <w:t>22.1.</w:t>
      </w:r>
      <w:r w:rsidR="00DF6A03">
        <w:rPr>
          <w:rFonts w:ascii="Times New Roman" w:hAnsi="Times New Roman" w:cs="Times New Roman"/>
          <w:sz w:val="28"/>
          <w:szCs w:val="28"/>
        </w:rPr>
        <w:t>,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DF6A03">
        <w:rPr>
          <w:rFonts w:ascii="Times New Roman" w:hAnsi="Times New Roman" w:cs="Times New Roman"/>
          <w:sz w:val="28"/>
          <w:szCs w:val="28"/>
        </w:rPr>
        <w:t>Отдел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DF6A03" w:rsidRPr="00501799">
        <w:rPr>
          <w:rFonts w:ascii="Times New Roman" w:hAnsi="Times New Roman" w:cs="Times New Roman"/>
          <w:sz w:val="28"/>
          <w:szCs w:val="28"/>
        </w:rPr>
        <w:t>запрашива</w:t>
      </w:r>
      <w:r w:rsidR="00DF6A03">
        <w:rPr>
          <w:rFonts w:ascii="Times New Roman" w:hAnsi="Times New Roman" w:cs="Times New Roman"/>
          <w:sz w:val="28"/>
          <w:szCs w:val="28"/>
        </w:rPr>
        <w:t>е</w:t>
      </w:r>
      <w:r w:rsidR="00DF6A03" w:rsidRPr="00501799">
        <w:rPr>
          <w:rFonts w:ascii="Times New Roman" w:hAnsi="Times New Roman" w:cs="Times New Roman"/>
          <w:sz w:val="28"/>
          <w:szCs w:val="28"/>
        </w:rPr>
        <w:t>т</w:t>
      </w:r>
      <w:r w:rsidR="00DF6A03">
        <w:rPr>
          <w:rFonts w:ascii="Times New Roman" w:hAnsi="Times New Roman" w:cs="Times New Roman"/>
          <w:sz w:val="28"/>
          <w:szCs w:val="28"/>
        </w:rPr>
        <w:t xml:space="preserve"> их </w:t>
      </w:r>
      <w:r w:rsidR="00245B33" w:rsidRPr="00501799">
        <w:rPr>
          <w:rFonts w:ascii="Times New Roman" w:hAnsi="Times New Roman" w:cs="Times New Roman"/>
          <w:sz w:val="28"/>
          <w:szCs w:val="28"/>
        </w:rPr>
        <w:t>в государственных органах и подведомственных государственным органам организациях, в распоряжении которых</w:t>
      </w:r>
      <w:r w:rsidR="00DF6A03"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5" w:name="sub_1023"/>
      <w:r w:rsidRPr="00501799">
        <w:rPr>
          <w:rFonts w:ascii="Times New Roman" w:hAnsi="Times New Roman" w:cs="Times New Roman"/>
          <w:sz w:val="28"/>
          <w:szCs w:val="28"/>
        </w:rPr>
        <w:t>23. Заявление является официальным документом, выражающим намерение заявителя принять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6" w:name="sub_1024"/>
      <w:bookmarkEnd w:id="35"/>
      <w:r w:rsidRPr="00501799">
        <w:rPr>
          <w:rFonts w:ascii="Times New Roman" w:hAnsi="Times New Roman" w:cs="Times New Roman"/>
          <w:sz w:val="28"/>
          <w:szCs w:val="28"/>
        </w:rPr>
        <w:t>24. Заявитель имеет право отозвать поданное заявление не позднее</w:t>
      </w:r>
      <w:r w:rsidR="00634E9B" w:rsidRPr="00501799">
        <w:rPr>
          <w:rFonts w:ascii="Times New Roman" w:hAnsi="Times New Roman" w:cs="Times New Roman"/>
          <w:sz w:val="28"/>
          <w:szCs w:val="28"/>
        </w:rPr>
        <w:t>,</w:t>
      </w:r>
      <w:r w:rsidRPr="00501799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</w:t>
      </w:r>
      <w:r w:rsidR="00634E9B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bookmarkEnd w:id="3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25.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фамилия, имя и отчество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7" w:name="sub_10257"/>
      <w:r w:rsidRPr="00501799">
        <w:rPr>
          <w:rFonts w:ascii="Times New Roman" w:hAnsi="Times New Roman" w:cs="Times New Roman"/>
          <w:sz w:val="28"/>
          <w:szCs w:val="28"/>
        </w:rPr>
        <w:t xml:space="preserve">адреса размещения НТО, по которым подаётся заявление, в соответствии с </w:t>
      </w:r>
      <w:r w:rsidR="00634E9B" w:rsidRPr="00501799">
        <w:rPr>
          <w:rFonts w:ascii="Times New Roman" w:hAnsi="Times New Roman" w:cs="Times New Roman"/>
          <w:sz w:val="28"/>
          <w:szCs w:val="28"/>
        </w:rPr>
        <w:t>Планом размещения.</w:t>
      </w:r>
    </w:p>
    <w:bookmarkEnd w:id="3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38" w:name="sub_1026"/>
      <w:r w:rsidRPr="00501799">
        <w:rPr>
          <w:rFonts w:ascii="Times New Roman" w:hAnsi="Times New Roman" w:cs="Times New Roman"/>
          <w:sz w:val="28"/>
          <w:szCs w:val="28"/>
        </w:rPr>
        <w:t xml:space="preserve">26. Участник Конкурса не должен находиться в процессе ликвидации или признания неплатёжеспособным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1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</w:p>
    <w:bookmarkEnd w:id="3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9" w:name="sub_1302"/>
      <w:r w:rsidRPr="00501799">
        <w:rPr>
          <w:rFonts w:ascii="Times New Roman" w:hAnsi="Times New Roman" w:cs="Times New Roman"/>
          <w:sz w:val="28"/>
          <w:szCs w:val="28"/>
        </w:rPr>
        <w:t>Подраздел III.II. Порядок проведения Конкурса</w:t>
      </w:r>
    </w:p>
    <w:bookmarkEnd w:id="39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0" w:name="sub_1027"/>
      <w:r w:rsidRPr="00501799">
        <w:rPr>
          <w:rFonts w:ascii="Times New Roman" w:hAnsi="Times New Roman" w:cs="Times New Roman"/>
          <w:sz w:val="28"/>
          <w:szCs w:val="28"/>
        </w:rPr>
        <w:t xml:space="preserve">27.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 xml:space="preserve">обеспечивает размещение информационного сообщения о проведении Конкурса и </w:t>
      </w:r>
      <w:r w:rsidR="00634E9B" w:rsidRPr="00501799">
        <w:rPr>
          <w:rFonts w:ascii="Times New Roman" w:hAnsi="Times New Roman" w:cs="Times New Roman"/>
          <w:sz w:val="28"/>
          <w:szCs w:val="28"/>
        </w:rPr>
        <w:t>План</w:t>
      </w:r>
      <w:r w:rsidR="00245B33" w:rsidRPr="00501799">
        <w:rPr>
          <w:rFonts w:ascii="Times New Roman" w:hAnsi="Times New Roman" w:cs="Times New Roman"/>
          <w:sz w:val="28"/>
          <w:szCs w:val="28"/>
        </w:rPr>
        <w:t xml:space="preserve"> размещения в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муниципальной газете «Панорама Динской»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и на </w:t>
      </w:r>
      <w:r w:rsidR="00634E9B" w:rsidRPr="00501799">
        <w:rPr>
          <w:rFonts w:ascii="Times New Roman" w:hAnsi="Times New Roman" w:cs="Times New Roman"/>
          <w:sz w:val="28"/>
          <w:szCs w:val="28"/>
        </w:rPr>
        <w:t xml:space="preserve">интернет-сайте администрации </w:t>
      </w:r>
      <w:proofErr w:type="spellStart"/>
      <w:r w:rsidR="00634E9B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34E9B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4E9B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634E9B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3" w:history="1">
        <w:r w:rsidR="00634E9B" w:rsidRPr="00501799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="00634E9B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34E9B" w:rsidRPr="00501799">
        <w:rPr>
          <w:rFonts w:ascii="Times New Roman" w:hAnsi="Times New Roman" w:cs="Times New Roman"/>
          <w:sz w:val="28"/>
          <w:szCs w:val="28"/>
        </w:rPr>
        <w:t>–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634E9B" w:rsidRPr="00501799">
        <w:rPr>
          <w:rFonts w:ascii="Times New Roman" w:hAnsi="Times New Roman" w:cs="Times New Roman"/>
          <w:sz w:val="28"/>
          <w:szCs w:val="28"/>
        </w:rPr>
        <w:t>интернет-сайт</w:t>
      </w:r>
      <w:r w:rsidRPr="00501799">
        <w:rPr>
          <w:rFonts w:ascii="Times New Roman" w:hAnsi="Times New Roman" w:cs="Times New Roman"/>
          <w:sz w:val="28"/>
          <w:szCs w:val="28"/>
        </w:rPr>
        <w:t>) не менее чем за 30 календарных дней до даты проведения конкурса и не менее чем за 10 календарных дней до дня начала приёма заявлений и конвертов с документами на участие в Конкурсе (далее - заявка на участие в Конкурсе).</w:t>
      </w:r>
    </w:p>
    <w:bookmarkEnd w:id="4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27.1. Информационное сообщение должно содержать следующую информацию: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срок, на который заключается договор о предоставлении права на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форма конкурсного предложения;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место приёма заявок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дата и время начала и окончания приёма заявок;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адрес и телефон </w:t>
      </w:r>
      <w:r w:rsidR="004A4AF4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>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Конкурса;</w:t>
      </w:r>
    </w:p>
    <w:p w:rsidR="00752666" w:rsidRPr="00501799" w:rsidRDefault="004A4AF4" w:rsidP="00752666">
      <w:pPr>
        <w:rPr>
          <w:rFonts w:ascii="Times New Roman" w:hAnsi="Times New Roman" w:cs="Times New Roman"/>
          <w:sz w:val="28"/>
          <w:szCs w:val="28"/>
        </w:rPr>
      </w:pPr>
      <w:bookmarkStart w:id="41" w:name="sub_1027111"/>
      <w:r w:rsidRPr="00501799">
        <w:rPr>
          <w:rFonts w:ascii="Times New Roman" w:hAnsi="Times New Roman" w:cs="Times New Roman"/>
          <w:sz w:val="28"/>
          <w:szCs w:val="28"/>
        </w:rPr>
        <w:t>План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2" w:name="sub_1028"/>
      <w:bookmarkEnd w:id="41"/>
      <w:r w:rsidRPr="00501799">
        <w:rPr>
          <w:rFonts w:ascii="Times New Roman" w:hAnsi="Times New Roman" w:cs="Times New Roman"/>
          <w:sz w:val="28"/>
          <w:szCs w:val="28"/>
        </w:rPr>
        <w:t>28. Конкурс проводится путём проведения Конкурсной комиссией следующих процедур:</w:t>
      </w:r>
    </w:p>
    <w:bookmarkEnd w:id="4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752666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844FC2" w:rsidRPr="00501799" w:rsidRDefault="00844FC2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28.1. </w:t>
      </w:r>
      <w:r w:rsidR="007E2B02">
        <w:rPr>
          <w:rFonts w:ascii="Times New Roman" w:hAnsi="Times New Roman" w:cs="Times New Roman"/>
          <w:sz w:val="28"/>
          <w:szCs w:val="28"/>
        </w:rPr>
        <w:t>Заявители вправе присутствовать при проведении Конкурсной комиссией процедур, указанных в пункте 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3" w:name="sub_1029"/>
      <w:r w:rsidRPr="00501799">
        <w:rPr>
          <w:rFonts w:ascii="Times New Roman" w:hAnsi="Times New Roman" w:cs="Times New Roman"/>
          <w:sz w:val="28"/>
          <w:szCs w:val="28"/>
        </w:rPr>
        <w:t xml:space="preserve">29. </w:t>
      </w:r>
      <w:r w:rsidR="00284A0D">
        <w:rPr>
          <w:rFonts w:ascii="Times New Roman" w:hAnsi="Times New Roman" w:cs="Times New Roman"/>
          <w:sz w:val="28"/>
          <w:szCs w:val="28"/>
        </w:rPr>
        <w:t>За 12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bookmarkEnd w:id="4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w:anchor="sub_102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22 подраздела III.I раздела III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</w:t>
      </w:r>
      <w:r w:rsidR="00F80BE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размещает на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протокол вскрытия конвертов с заявками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4" w:name="sub_1030"/>
      <w:r w:rsidRPr="00501799">
        <w:rPr>
          <w:rFonts w:ascii="Times New Roman" w:hAnsi="Times New Roman" w:cs="Times New Roman"/>
          <w:sz w:val="28"/>
          <w:szCs w:val="28"/>
        </w:rPr>
        <w:t>30. В день, время и месте, указанных в информационном сообщении о проведении Конкурса, Конкурсная комиссия: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5" w:name="sub_10301"/>
      <w:bookmarkEnd w:id="44"/>
      <w:r w:rsidRPr="00501799">
        <w:rPr>
          <w:rFonts w:ascii="Times New Roman" w:hAnsi="Times New Roman" w:cs="Times New Roman"/>
          <w:sz w:val="28"/>
          <w:szCs w:val="28"/>
        </w:rPr>
        <w:t>30.1.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bookmarkEnd w:id="45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непредставления документа на участие в Конкурсе, предусмотренного </w:t>
      </w:r>
      <w:hyperlink w:anchor="sub_10222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подпунктом 2) пункта 22 подраздела III.I раздела III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наличия недостоверных данных в документах, представленных для участия в Конкурсе;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w:anchor="sub_1025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25 подраздела III.I раздела III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501799">
        <w:rPr>
          <w:rFonts w:ascii="Times New Roman" w:hAnsi="Times New Roman" w:cs="Times New Roman"/>
          <w:sz w:val="28"/>
          <w:szCs w:val="28"/>
        </w:rPr>
        <w:t xml:space="preserve">на </w:t>
      </w:r>
      <w:r w:rsidR="00F80BE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в течение 2-х календарных дней со дня подписания протокола рассмотрения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30.2. Определяет победителей.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Победителем Конкурса признаётся участник, который по решению Конкурсной комиссии набрал максимальное количество баллов.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Критериями оценки и сопоставления заявок на участие в Конкурсе при определении победителей Конкурса являются: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отсутствие задолженности по налогам и сборам - 1 балл;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6" w:name="sub_103026"/>
      <w:r w:rsidRPr="00501799">
        <w:rPr>
          <w:rFonts w:ascii="Times New Roman" w:hAnsi="Times New Roman" w:cs="Times New Roman"/>
          <w:sz w:val="28"/>
          <w:szCs w:val="28"/>
        </w:rPr>
        <w:t xml:space="preserve">предложение участника Конкурса по внешнему виду НТО и благоустройству прилегающей территории в едином архитектурно-дизайнерском стиле, согласованном с </w:t>
      </w:r>
      <w:r w:rsidR="00741765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741765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41765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1765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41765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- </w:t>
      </w:r>
      <w:r w:rsidR="007428EF">
        <w:rPr>
          <w:rFonts w:ascii="Times New Roman" w:hAnsi="Times New Roman" w:cs="Times New Roman"/>
          <w:sz w:val="28"/>
          <w:szCs w:val="28"/>
        </w:rPr>
        <w:t xml:space="preserve"> от 1 до </w:t>
      </w:r>
      <w:r w:rsidR="00741765" w:rsidRPr="00501799">
        <w:rPr>
          <w:rFonts w:ascii="Times New Roman" w:hAnsi="Times New Roman" w:cs="Times New Roman"/>
          <w:sz w:val="28"/>
          <w:szCs w:val="28"/>
        </w:rPr>
        <w:t>6</w:t>
      </w:r>
      <w:r w:rsidRPr="00501799">
        <w:rPr>
          <w:rFonts w:ascii="Times New Roman" w:hAnsi="Times New Roman" w:cs="Times New Roman"/>
          <w:sz w:val="28"/>
          <w:szCs w:val="28"/>
        </w:rPr>
        <w:t xml:space="preserve"> балл</w:t>
      </w:r>
      <w:r w:rsidR="00741765" w:rsidRPr="00501799">
        <w:rPr>
          <w:rFonts w:ascii="Times New Roman" w:hAnsi="Times New Roman" w:cs="Times New Roman"/>
          <w:sz w:val="28"/>
          <w:szCs w:val="28"/>
        </w:rPr>
        <w:t>ов</w:t>
      </w:r>
      <w:r w:rsidRPr="00501799">
        <w:rPr>
          <w:rFonts w:ascii="Times New Roman" w:hAnsi="Times New Roman" w:cs="Times New Roman"/>
          <w:sz w:val="28"/>
          <w:szCs w:val="28"/>
        </w:rPr>
        <w:t>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7" w:name="sub_103028"/>
      <w:bookmarkEnd w:id="46"/>
      <w:r w:rsidRPr="00501799">
        <w:rPr>
          <w:rFonts w:ascii="Times New Roman" w:hAnsi="Times New Roman" w:cs="Times New Roman"/>
          <w:sz w:val="28"/>
          <w:szCs w:val="28"/>
        </w:rPr>
        <w:lastRenderedPageBreak/>
        <w:t>использование поверенных технических средств из</w:t>
      </w:r>
      <w:r w:rsidR="00741765" w:rsidRPr="00501799">
        <w:rPr>
          <w:rFonts w:ascii="Times New Roman" w:hAnsi="Times New Roman" w:cs="Times New Roman"/>
          <w:sz w:val="28"/>
          <w:szCs w:val="28"/>
        </w:rPr>
        <w:t>мерения (весов, мерных ёмкостей</w:t>
      </w:r>
      <w:r w:rsidRPr="00501799">
        <w:rPr>
          <w:rFonts w:ascii="Times New Roman" w:hAnsi="Times New Roman" w:cs="Times New Roman"/>
          <w:sz w:val="28"/>
          <w:szCs w:val="28"/>
        </w:rPr>
        <w:t>) на планируемый период размещения НТО - 1 балл;</w:t>
      </w:r>
    </w:p>
    <w:bookmarkEnd w:id="4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опыт работы заявителя в сфере нестационарной мелкорозничной торговли - 1 балл;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31. Принимает решения по единственным заявкам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признаётся несостоявшимся и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32. Право на размещение НТО не может быть предоставлено участникам Конкурса, единственным заявителям в случае если: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8" w:name="sub_10321"/>
      <w:r w:rsidRPr="00501799">
        <w:rPr>
          <w:rFonts w:ascii="Times New Roman" w:hAnsi="Times New Roman" w:cs="Times New Roman"/>
          <w:sz w:val="28"/>
          <w:szCs w:val="28"/>
        </w:rPr>
        <w:t xml:space="preserve">1) адреса, указанные в заявлении, отсутствуют в </w:t>
      </w:r>
      <w:r w:rsidR="00741765" w:rsidRPr="00501799">
        <w:rPr>
          <w:rFonts w:ascii="Times New Roman" w:hAnsi="Times New Roman" w:cs="Times New Roman"/>
          <w:sz w:val="28"/>
          <w:szCs w:val="28"/>
        </w:rPr>
        <w:t>Плане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741765" w:rsidRPr="00501799">
        <w:rPr>
          <w:rFonts w:ascii="Times New Roman" w:hAnsi="Times New Roman" w:cs="Times New Roman"/>
          <w:sz w:val="28"/>
          <w:szCs w:val="28"/>
        </w:rPr>
        <w:t>ия</w:t>
      </w:r>
      <w:r w:rsidRPr="00501799">
        <w:rPr>
          <w:rFonts w:ascii="Times New Roman" w:hAnsi="Times New Roman" w:cs="Times New Roman"/>
          <w:sz w:val="28"/>
          <w:szCs w:val="28"/>
        </w:rPr>
        <w:t>. Конкурсная комиссия принимает решение об отказе в рассмотрении заявки на участие в Конкурсе по данным адресам.</w:t>
      </w:r>
    </w:p>
    <w:bookmarkEnd w:id="4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33. В случае если заявления двух или более участников набирают одинаковое количество баллов,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отдаётся участнику, ранее других представившему заявку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49" w:name="sub_1034"/>
      <w:r w:rsidRPr="00501799">
        <w:rPr>
          <w:rFonts w:ascii="Times New Roman" w:hAnsi="Times New Roman" w:cs="Times New Roman"/>
          <w:sz w:val="28"/>
          <w:szCs w:val="28"/>
        </w:rPr>
        <w:t xml:space="preserve">34.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</w:t>
      </w:r>
      <w:r w:rsidR="00741765" w:rsidRPr="00501799">
        <w:rPr>
          <w:rFonts w:ascii="Times New Roman" w:hAnsi="Times New Roman" w:cs="Times New Roman"/>
          <w:sz w:val="28"/>
          <w:szCs w:val="28"/>
        </w:rPr>
        <w:t>интернет-сайт</w:t>
      </w:r>
      <w:r w:rsidR="008A3CAF" w:rsidRPr="00501799">
        <w:rPr>
          <w:rFonts w:ascii="Times New Roman" w:hAnsi="Times New Roman" w:cs="Times New Roman"/>
          <w:sz w:val="28"/>
          <w:szCs w:val="28"/>
        </w:rPr>
        <w:t>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 течение 2-х календарных дней со дня подписания протокола оценки и сопоставления заявок на участие в Конкурсе.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0" w:name="sub_1035"/>
      <w:bookmarkEnd w:id="49"/>
      <w:r w:rsidRPr="00501799">
        <w:rPr>
          <w:rFonts w:ascii="Times New Roman" w:hAnsi="Times New Roman" w:cs="Times New Roman"/>
          <w:sz w:val="28"/>
          <w:szCs w:val="28"/>
        </w:rPr>
        <w:t xml:space="preserve">35. Участнику Конкурса в срок не более 5 календарных дней со дня размещения протокола оценки и сопоставления заявок на участие в Конкурсе на </w:t>
      </w:r>
      <w:r w:rsidR="008A3CAF" w:rsidRPr="00501799">
        <w:rPr>
          <w:rFonts w:ascii="Times New Roman" w:hAnsi="Times New Roman" w:cs="Times New Roman"/>
          <w:sz w:val="28"/>
          <w:szCs w:val="28"/>
        </w:rPr>
        <w:t>интернет-сайте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выдаётся выписка из данного протокола.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1" w:name="sub_1036"/>
      <w:bookmarkEnd w:id="50"/>
      <w:r w:rsidRPr="00501799">
        <w:rPr>
          <w:rFonts w:ascii="Times New Roman" w:hAnsi="Times New Roman" w:cs="Times New Roman"/>
          <w:sz w:val="28"/>
          <w:szCs w:val="28"/>
        </w:rPr>
        <w:t xml:space="preserve">36. В случае невыполнения победителем Конкурса, единственным участником требований </w:t>
      </w:r>
      <w:hyperlink w:anchor="sub_14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раздела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Положения, неявки победителя Конкурса, единственного участника в установленный </w:t>
      </w:r>
      <w:hyperlink w:anchor="sub_1043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пунктом 43 подраздела IV.I раздела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срок для заключения договора о предоставлении права на размещение НТО по форме, утверждённой согласно </w:t>
      </w:r>
      <w:hyperlink w:anchor="sub_5" w:history="1">
        <w:r w:rsidRPr="007428E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7428EF">
          <w:rPr>
            <w:rFonts w:ascii="Times New Roman" w:hAnsi="Times New Roman" w:cs="Times New Roman"/>
            <w:sz w:val="28"/>
            <w:szCs w:val="28"/>
          </w:rPr>
          <w:t>№</w:t>
        </w:r>
        <w:r w:rsidRPr="007428EF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7428EF" w:rsidRPr="007428EF">
        <w:rPr>
          <w:rFonts w:ascii="Times New Roman" w:hAnsi="Times New Roman" w:cs="Times New Roman"/>
          <w:sz w:val="28"/>
          <w:szCs w:val="28"/>
        </w:rPr>
        <w:t>3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постановлению (далее - договор), несвоевременного подписания договора по вине победителя Конкурса, единственного участника, а также отказа от заключения договора,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вправе аннулировать решение о победителе и выставить адрес, предусмотренный для размещения НТО, на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новый Конкурс.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2" w:name="sub_1037"/>
      <w:bookmarkEnd w:id="51"/>
      <w:r w:rsidRPr="00501799">
        <w:rPr>
          <w:rFonts w:ascii="Times New Roman" w:hAnsi="Times New Roman" w:cs="Times New Roman"/>
          <w:sz w:val="28"/>
          <w:szCs w:val="28"/>
        </w:rPr>
        <w:t xml:space="preserve">37. Протокол оценки и сопоставления заявок на участие в Конкурсе является документом, удостоверяющим право победителя Конкурса, единственного участника на заключение договора, при условии выполнения всех требований, указанных в </w:t>
      </w:r>
      <w:hyperlink w:anchor="sub_14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разделе IV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3" w:name="sub_1038"/>
      <w:bookmarkEnd w:id="52"/>
      <w:r w:rsidRPr="00501799">
        <w:rPr>
          <w:rFonts w:ascii="Times New Roman" w:hAnsi="Times New Roman" w:cs="Times New Roman"/>
          <w:sz w:val="28"/>
          <w:szCs w:val="28"/>
        </w:rPr>
        <w:t>38. Решение Конкурсной комиссии об определении победителя Конкурса может быть оспорено заинтересованными лицами в судебном порядке.</w:t>
      </w:r>
    </w:p>
    <w:bookmarkEnd w:id="53"/>
    <w:p w:rsidR="008A3CAF" w:rsidRPr="00501799" w:rsidRDefault="008A3CAF" w:rsidP="0075266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Раздел IV</w:t>
      </w:r>
      <w:r w:rsidRPr="00501799">
        <w:rPr>
          <w:rFonts w:ascii="Times New Roman" w:hAnsi="Times New Roman" w:cs="Times New Roman"/>
          <w:sz w:val="28"/>
          <w:szCs w:val="28"/>
        </w:rPr>
        <w:br/>
        <w:t>Заключение договора о предоставлении права на размещение НТО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Подраздел IV.I. Заключение договора о предоставлении права на размещение НТО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8A3CAF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39. По результатам Конкурса заключается Договор о предоставлении права на размещение НТО (далее - Договор). 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4" w:name="sub_1040"/>
      <w:r w:rsidRPr="00501799">
        <w:rPr>
          <w:rFonts w:ascii="Times New Roman" w:hAnsi="Times New Roman" w:cs="Times New Roman"/>
          <w:sz w:val="28"/>
          <w:szCs w:val="28"/>
        </w:rPr>
        <w:t xml:space="preserve">40. Договор заключается не позднее чем через тридцать календарных дней с даты размещения на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интернет-сайте </w:t>
      </w:r>
      <w:r w:rsidRPr="00501799">
        <w:rPr>
          <w:rFonts w:ascii="Times New Roman" w:hAnsi="Times New Roman" w:cs="Times New Roman"/>
          <w:sz w:val="28"/>
          <w:szCs w:val="28"/>
        </w:rPr>
        <w:t>протокола оценки и сопоставления заявок на участие в Конкурсе или с даты начала периода размещения НТО.</w:t>
      </w:r>
    </w:p>
    <w:bookmarkEnd w:id="5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течение десяти дней с даты получения от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проекта Договора (без подписи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Отдела</w:t>
      </w:r>
      <w:r w:rsidRPr="00501799">
        <w:rPr>
          <w:rFonts w:ascii="Times New Roman" w:hAnsi="Times New Roman" w:cs="Times New Roman"/>
          <w:sz w:val="28"/>
          <w:szCs w:val="28"/>
        </w:rPr>
        <w:t xml:space="preserve">) победитель Конкурса, единственный участник обязан подписать Договор и представить все экземпляры Договора в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признаётся уклонившимся от заключения </w:t>
      </w:r>
      <w:r w:rsidR="008A3CAF" w:rsidRPr="00501799">
        <w:rPr>
          <w:rFonts w:ascii="Times New Roman" w:hAnsi="Times New Roman" w:cs="Times New Roman"/>
          <w:sz w:val="28"/>
          <w:szCs w:val="28"/>
        </w:rPr>
        <w:t>Д</w:t>
      </w:r>
      <w:r w:rsidRPr="00501799">
        <w:rPr>
          <w:rFonts w:ascii="Times New Roman" w:hAnsi="Times New Roman" w:cs="Times New Roman"/>
          <w:sz w:val="28"/>
          <w:szCs w:val="28"/>
        </w:rPr>
        <w:t>оговора.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5" w:name="sub_1041"/>
      <w:r w:rsidRPr="007428EF">
        <w:rPr>
          <w:rFonts w:ascii="Times New Roman" w:hAnsi="Times New Roman" w:cs="Times New Roman"/>
          <w:sz w:val="28"/>
          <w:szCs w:val="28"/>
        </w:rPr>
        <w:t xml:space="preserve">41. При уклонении победителя Конкурса, единственного участника от заключения Договора администрация </w:t>
      </w:r>
      <w:proofErr w:type="spellStart"/>
      <w:r w:rsidR="008A3CAF" w:rsidRPr="007428E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7428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CAF" w:rsidRPr="007428EF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7428E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428EF">
        <w:rPr>
          <w:rFonts w:ascii="Times New Roman" w:hAnsi="Times New Roman" w:cs="Times New Roman"/>
          <w:sz w:val="28"/>
          <w:szCs w:val="28"/>
        </w:rPr>
        <w:t>вправе обратиться в суд с иском о возмещении убытков, причинённых уклонением от заключения Договора.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6" w:name="sub_1042"/>
      <w:bookmarkEnd w:id="55"/>
      <w:r w:rsidRPr="00501799">
        <w:rPr>
          <w:rFonts w:ascii="Times New Roman" w:hAnsi="Times New Roman" w:cs="Times New Roman"/>
          <w:sz w:val="28"/>
          <w:szCs w:val="28"/>
        </w:rPr>
        <w:t>42. В течение десяти календарных дней с даты получения от победителя Конкурса, единственного участника подписанного Договора:</w:t>
      </w:r>
    </w:p>
    <w:bookmarkEnd w:id="5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42.1.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 w:rsidR="008A3CAF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CAF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8A3CAF" w:rsidRPr="0050179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01799">
        <w:rPr>
          <w:rFonts w:ascii="Times New Roman" w:hAnsi="Times New Roman" w:cs="Times New Roman"/>
          <w:sz w:val="28"/>
          <w:szCs w:val="28"/>
        </w:rPr>
        <w:t xml:space="preserve">разрабатывает графический план размещения НТО (далее - приложение к Договору) и передаёт в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бумажном носителе, заверенном подписью руководителя, и в электронном виде.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7" w:name="sub_10422"/>
      <w:r w:rsidRPr="00501799">
        <w:rPr>
          <w:rFonts w:ascii="Times New Roman" w:hAnsi="Times New Roman" w:cs="Times New Roman"/>
          <w:sz w:val="28"/>
          <w:szCs w:val="28"/>
        </w:rPr>
        <w:t xml:space="preserve">42.2. </w:t>
      </w:r>
      <w:r w:rsidR="008A3CAF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подписывает Договор и приложение к Договору и передаёт один экземпляр лицу, с которым заключён Договор.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8" w:name="sub_1043"/>
      <w:bookmarkEnd w:id="57"/>
      <w:r w:rsidRPr="00501799">
        <w:rPr>
          <w:rFonts w:ascii="Times New Roman" w:hAnsi="Times New Roman" w:cs="Times New Roman"/>
          <w:sz w:val="28"/>
          <w:szCs w:val="28"/>
        </w:rPr>
        <w:t xml:space="preserve">43. В срок, предусмотренный для заключения Договора, </w:t>
      </w:r>
      <w:r w:rsidR="008A3CAF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>обязан отказаться от заключения Договора или расторгнуть Договор в случае установления факта: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59" w:name="sub_10431"/>
      <w:bookmarkEnd w:id="58"/>
      <w:r w:rsidRPr="00501799">
        <w:rPr>
          <w:rFonts w:ascii="Times New Roman" w:hAnsi="Times New Roman" w:cs="Times New Roman"/>
          <w:sz w:val="28"/>
          <w:szCs w:val="28"/>
        </w:rPr>
        <w:t>1) проведения ликвидации юридического лица или принятия арбитражным судом решения о введении процедур банкротства;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0" w:name="sub_10432"/>
      <w:bookmarkEnd w:id="59"/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2) приостановления деятельности такого лица в порядке, предусмотренном </w:t>
      </w:r>
      <w:hyperlink r:id="rId14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Кодексом</w:t>
        </w:r>
      </w:hyperlink>
      <w:r w:rsidRPr="00501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1" w:name="sub_10433"/>
      <w:bookmarkEnd w:id="60"/>
      <w:r w:rsidRPr="00501799">
        <w:rPr>
          <w:rFonts w:ascii="Times New Roman" w:hAnsi="Times New Roman" w:cs="Times New Roman"/>
          <w:sz w:val="28"/>
          <w:szCs w:val="28"/>
        </w:rPr>
        <w:t>3) прекращения деятельности в качестве индивидуального предпринимателя, юридического лица;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2" w:name="sub_10434"/>
      <w:bookmarkEnd w:id="61"/>
      <w:r w:rsidRPr="00501799">
        <w:rPr>
          <w:rFonts w:ascii="Times New Roman" w:hAnsi="Times New Roman" w:cs="Times New Roman"/>
          <w:sz w:val="28"/>
          <w:szCs w:val="28"/>
        </w:rPr>
        <w:t>4) представления заведомо ложных сведений, содержащихся в заявке.</w:t>
      </w:r>
    </w:p>
    <w:bookmarkEnd w:id="62"/>
    <w:p w:rsidR="00752666" w:rsidRPr="00501799" w:rsidRDefault="00752666" w:rsidP="007526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3" w:name="sub_10042"/>
      <w:r w:rsidRPr="00501799">
        <w:rPr>
          <w:rFonts w:ascii="Times New Roman" w:hAnsi="Times New Roman" w:cs="Times New Roman"/>
          <w:sz w:val="28"/>
          <w:szCs w:val="28"/>
        </w:rPr>
        <w:t>Подраздел IV.II. Отдельные требования к победителям Конкурса и единственным участникам</w:t>
      </w:r>
    </w:p>
    <w:bookmarkEnd w:id="6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4" w:name="sub_1045"/>
      <w:r w:rsidRPr="00501799">
        <w:rPr>
          <w:rFonts w:ascii="Times New Roman" w:hAnsi="Times New Roman" w:cs="Times New Roman"/>
          <w:sz w:val="28"/>
          <w:szCs w:val="28"/>
        </w:rPr>
        <w:t xml:space="preserve">45. </w:t>
      </w:r>
      <w:r w:rsidR="00DE0E74" w:rsidRPr="00501799">
        <w:rPr>
          <w:rFonts w:ascii="Times New Roman" w:hAnsi="Times New Roman" w:cs="Times New Roman"/>
          <w:sz w:val="28"/>
          <w:szCs w:val="28"/>
        </w:rPr>
        <w:t>Рекомендовать п</w:t>
      </w:r>
      <w:r w:rsidRPr="00501799">
        <w:rPr>
          <w:rFonts w:ascii="Times New Roman" w:hAnsi="Times New Roman" w:cs="Times New Roman"/>
          <w:sz w:val="28"/>
          <w:szCs w:val="28"/>
        </w:rPr>
        <w:t>обедител</w:t>
      </w:r>
      <w:r w:rsidR="00DE0E74" w:rsidRPr="00501799">
        <w:rPr>
          <w:rFonts w:ascii="Times New Roman" w:hAnsi="Times New Roman" w:cs="Times New Roman"/>
          <w:sz w:val="28"/>
          <w:szCs w:val="28"/>
        </w:rPr>
        <w:t>ю Конкурса, единственному</w:t>
      </w:r>
      <w:r w:rsidRPr="00501799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E0E74" w:rsidRPr="00501799">
        <w:rPr>
          <w:rFonts w:ascii="Times New Roman" w:hAnsi="Times New Roman" w:cs="Times New Roman"/>
          <w:sz w:val="28"/>
          <w:szCs w:val="28"/>
        </w:rPr>
        <w:t xml:space="preserve">у </w:t>
      </w:r>
      <w:r w:rsidRPr="00501799">
        <w:rPr>
          <w:rFonts w:ascii="Times New Roman" w:hAnsi="Times New Roman" w:cs="Times New Roman"/>
          <w:sz w:val="28"/>
          <w:szCs w:val="28"/>
        </w:rPr>
        <w:t>до начала функционирования НТО: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5" w:name="sub_10451"/>
      <w:bookmarkEnd w:id="64"/>
      <w:r w:rsidRPr="00501799">
        <w:rPr>
          <w:rFonts w:ascii="Times New Roman" w:hAnsi="Times New Roman" w:cs="Times New Roman"/>
          <w:sz w:val="28"/>
          <w:szCs w:val="28"/>
        </w:rPr>
        <w:t>а) заключить договор на вывоз твёрдых бытовых отходов со специализированными предприятиями;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6" w:name="sub_10452"/>
      <w:bookmarkEnd w:id="65"/>
      <w:r w:rsidRPr="00501799">
        <w:rPr>
          <w:rFonts w:ascii="Times New Roman" w:hAnsi="Times New Roman" w:cs="Times New Roman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bookmarkEnd w:id="66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46. Победитель Конкурса, единственный участник на предоставление права на размещение НТО, указанного в </w:t>
      </w:r>
      <w:hyperlink w:anchor="sub_100223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подпункте в) подпункта 2) пункта 2 раздела I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настоящего Положения дополнительно обеспечивает установку (оборудование) и содержание остановочного павильона (места для ожидания городского наземного пассажирского транспорта) на остановочном пункте, количество которых равно количеству предоставленных ему НТО, входящих в состав торгово-остановочного комплекса, за счёт собственных средств.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Дизайн-проект остановочного павильона согласовывается в установленном порядке с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. Место размещения остановочного павильона определяется Конкурсной комиссией, исходя из утверждённого перечня остановочных павильонов, представленного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7" w:name="sub_1047"/>
      <w:r w:rsidRPr="00501799">
        <w:rPr>
          <w:rFonts w:ascii="Times New Roman" w:hAnsi="Times New Roman" w:cs="Times New Roman"/>
          <w:sz w:val="28"/>
          <w:szCs w:val="28"/>
        </w:rPr>
        <w:t xml:space="preserve">47. При выявлении неисполненной обязанности по уплате налогов, сборов, страховых взносов, пеней и налоговых санкций победитель Конкурса обязан представить в </w:t>
      </w:r>
      <w:r w:rsidR="00BD7DDC" w:rsidRPr="00501799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01799">
        <w:rPr>
          <w:rFonts w:ascii="Times New Roman" w:hAnsi="Times New Roman" w:cs="Times New Roman"/>
          <w:sz w:val="28"/>
          <w:szCs w:val="28"/>
        </w:rPr>
        <w:t>платёжные поручения, подтверждающие погашение задолженности в течение 60 календарных дней со дня проведения Конкурса.</w:t>
      </w:r>
    </w:p>
    <w:bookmarkEnd w:id="6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8" w:name="sub_1500"/>
      <w:r w:rsidRPr="00501799">
        <w:rPr>
          <w:rFonts w:ascii="Times New Roman" w:hAnsi="Times New Roman" w:cs="Times New Roman"/>
          <w:sz w:val="28"/>
          <w:szCs w:val="28"/>
        </w:rPr>
        <w:t>Раздел V</w:t>
      </w:r>
      <w:r w:rsidRPr="00501799">
        <w:rPr>
          <w:rFonts w:ascii="Times New Roman" w:hAnsi="Times New Roman" w:cs="Times New Roman"/>
          <w:sz w:val="28"/>
          <w:szCs w:val="28"/>
        </w:rPr>
        <w:br/>
        <w:t>Требования к размещению и эксплуатации НТО</w:t>
      </w:r>
    </w:p>
    <w:bookmarkEnd w:id="6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69" w:name="sub_1048"/>
      <w:r w:rsidRPr="00501799">
        <w:rPr>
          <w:rFonts w:ascii="Times New Roman" w:hAnsi="Times New Roman" w:cs="Times New Roman"/>
          <w:sz w:val="28"/>
          <w:szCs w:val="28"/>
        </w:rPr>
        <w:t xml:space="preserve">48. Размещение НТО осуществляется в местах, определённых </w:t>
      </w:r>
      <w:r w:rsidR="00BD7DDC" w:rsidRPr="00501799">
        <w:rPr>
          <w:rFonts w:ascii="Times New Roman" w:hAnsi="Times New Roman" w:cs="Times New Roman"/>
          <w:sz w:val="28"/>
          <w:szCs w:val="28"/>
        </w:rPr>
        <w:t xml:space="preserve">Планом </w:t>
      </w:r>
      <w:r w:rsidRPr="00501799">
        <w:rPr>
          <w:rFonts w:ascii="Times New Roman" w:hAnsi="Times New Roman" w:cs="Times New Roman"/>
          <w:sz w:val="28"/>
          <w:szCs w:val="28"/>
        </w:rPr>
        <w:t>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0" w:name="sub_1049"/>
      <w:bookmarkEnd w:id="69"/>
      <w:r w:rsidRPr="00501799">
        <w:rPr>
          <w:rFonts w:ascii="Times New Roman" w:hAnsi="Times New Roman" w:cs="Times New Roman"/>
          <w:sz w:val="28"/>
          <w:szCs w:val="28"/>
        </w:rPr>
        <w:t>49. При осуществлении торговой деятельности в НТО должна соблюдаться специализация НТО.</w:t>
      </w:r>
    </w:p>
    <w:bookmarkEnd w:id="7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lastRenderedPageBreak/>
        <w:t>50. Внешний вид нестационарных торговых объектов должен соответствовать эскизу (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дизайн-проекту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), согласованному с </w:t>
      </w:r>
      <w:r w:rsidR="00BD7DDC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D7DDC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D7DDC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1" w:name="sub_1051"/>
      <w:r w:rsidRPr="00501799">
        <w:rPr>
          <w:rFonts w:ascii="Times New Roman" w:hAnsi="Times New Roman" w:cs="Times New Roman"/>
          <w:sz w:val="28"/>
          <w:szCs w:val="28"/>
        </w:rPr>
        <w:t>51.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bookmarkEnd w:id="7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 размещении передвижных (буксируемых)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2" w:name="sub_1052"/>
      <w:r w:rsidRPr="00501799">
        <w:rPr>
          <w:rFonts w:ascii="Times New Roman" w:hAnsi="Times New Roman" w:cs="Times New Roman"/>
          <w:sz w:val="28"/>
          <w:szCs w:val="28"/>
        </w:rPr>
        <w:t>52. Эксплуатация НТО и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3" w:name="sub_1053"/>
      <w:bookmarkEnd w:id="72"/>
      <w:r w:rsidRPr="00501799">
        <w:rPr>
          <w:rFonts w:ascii="Times New Roman" w:hAnsi="Times New Roman" w:cs="Times New Roman"/>
          <w:sz w:val="28"/>
          <w:szCs w:val="28"/>
        </w:rPr>
        <w:t>53.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bookmarkEnd w:id="7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Загрузка товарами павильонов, киосков и торгово-остановочных комплексов должна осуществляться только в ночное время.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4" w:name="sub_1054"/>
      <w:r w:rsidRPr="00501799">
        <w:rPr>
          <w:rFonts w:ascii="Times New Roman" w:hAnsi="Times New Roman" w:cs="Times New Roman"/>
          <w:sz w:val="28"/>
          <w:szCs w:val="28"/>
        </w:rPr>
        <w:t xml:space="preserve">54. Измерительные приборы, используемые в НТО, должны соответствовать области применения и классу точности, иметь необходимые оттиски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поверительных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клейм для обеспечения единства и точности измерения.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5" w:name="sub_1055"/>
      <w:bookmarkEnd w:id="74"/>
      <w:r w:rsidRPr="00501799">
        <w:rPr>
          <w:rFonts w:ascii="Times New Roman" w:hAnsi="Times New Roman" w:cs="Times New Roman"/>
          <w:sz w:val="28"/>
          <w:szCs w:val="28"/>
        </w:rPr>
        <w:t>55. Не допускается осуществлять складирование товара, упаковок, мусора на элементах благоустройства и прилегающей к НТО территории.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6" w:name="sub_1056"/>
      <w:bookmarkEnd w:id="75"/>
      <w:r w:rsidRPr="00501799">
        <w:rPr>
          <w:rFonts w:ascii="Times New Roman" w:hAnsi="Times New Roman" w:cs="Times New Roman"/>
          <w:sz w:val="28"/>
          <w:szCs w:val="28"/>
        </w:rPr>
        <w:t xml:space="preserve">56. Владельцы НТО обязаны обеспечить постоянный уход за внешним видом и содержанием своих объектов: содержать в чистоте и порядке, производить уборку и благоустройство прилегающей территории в соответствии с </w:t>
      </w:r>
      <w:r w:rsidR="00AC1E3C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15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Правилами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93562B" w:rsidRPr="00501799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</w:t>
      </w:r>
      <w:proofErr w:type="spellStart"/>
      <w:r w:rsidR="0093562B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3562B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1E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1E3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C1E3C">
        <w:rPr>
          <w:rFonts w:ascii="Times New Roman" w:hAnsi="Times New Roman" w:cs="Times New Roman"/>
          <w:sz w:val="28"/>
          <w:szCs w:val="28"/>
        </w:rPr>
        <w:t xml:space="preserve"> </w:t>
      </w:r>
      <w:r w:rsidR="00B030E0" w:rsidRPr="00501799">
        <w:rPr>
          <w:rFonts w:ascii="Times New Roman" w:hAnsi="Times New Roman" w:cs="Times New Roman"/>
          <w:sz w:val="28"/>
          <w:szCs w:val="28"/>
        </w:rPr>
        <w:t>р</w:t>
      </w:r>
      <w:r w:rsidR="00AC1E3C">
        <w:rPr>
          <w:rFonts w:ascii="Times New Roman" w:hAnsi="Times New Roman" w:cs="Times New Roman"/>
          <w:sz w:val="28"/>
          <w:szCs w:val="28"/>
        </w:rPr>
        <w:t>а</w:t>
      </w:r>
      <w:r w:rsidR="00B030E0" w:rsidRPr="00501799">
        <w:rPr>
          <w:rFonts w:ascii="Times New Roman" w:hAnsi="Times New Roman" w:cs="Times New Roman"/>
          <w:sz w:val="28"/>
          <w:szCs w:val="28"/>
        </w:rPr>
        <w:t>йона</w:t>
      </w:r>
      <w:r w:rsidRPr="00501799">
        <w:rPr>
          <w:rFonts w:ascii="Times New Roman" w:hAnsi="Times New Roman" w:cs="Times New Roman"/>
          <w:sz w:val="28"/>
          <w:szCs w:val="28"/>
        </w:rPr>
        <w:t xml:space="preserve">, и в соответствии с эскизным проектом, согласованным с </w:t>
      </w:r>
      <w:r w:rsidR="00B030E0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B030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030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030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030E0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7" w:name="sub_1057"/>
      <w:bookmarkEnd w:id="76"/>
      <w:r w:rsidRPr="00501799">
        <w:rPr>
          <w:rFonts w:ascii="Times New Roman" w:hAnsi="Times New Roman" w:cs="Times New Roman"/>
          <w:sz w:val="28"/>
          <w:szCs w:val="28"/>
        </w:rPr>
        <w:t xml:space="preserve">57. </w:t>
      </w:r>
      <w:bookmarkEnd w:id="77"/>
      <w:r w:rsidR="0075662E"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>В целях соблюдения условий безопасности дорожного движения и восприятия дорожной обстановки в торгово-остановочных комплексах посадочная площадка (площадка ожидания общественного транспорта) должна быть первым объектом по ходу движения транспорта, а затем размещаются торговые объекты.</w:t>
      </w:r>
    </w:p>
    <w:p w:rsidR="00752666" w:rsidRPr="00501799" w:rsidRDefault="0075662E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752666" w:rsidRPr="00501799">
        <w:rPr>
          <w:rFonts w:ascii="Times New Roman" w:hAnsi="Times New Roman" w:cs="Times New Roman"/>
          <w:sz w:val="28"/>
          <w:szCs w:val="28"/>
        </w:rPr>
        <w:t>Площади торговых объектов, размещённых в составе торгово-</w:t>
      </w:r>
      <w:r w:rsidR="00752666" w:rsidRPr="00501799">
        <w:rPr>
          <w:rFonts w:ascii="Times New Roman" w:hAnsi="Times New Roman" w:cs="Times New Roman"/>
          <w:sz w:val="28"/>
          <w:szCs w:val="28"/>
        </w:rPr>
        <w:lastRenderedPageBreak/>
        <w:t>остановочного комплекса, не должны превышать пятидесяти процентов общей площади торгово-остановочного комплекса.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8" w:name="sub_1600"/>
      <w:r w:rsidRPr="00501799">
        <w:rPr>
          <w:rFonts w:ascii="Times New Roman" w:hAnsi="Times New Roman" w:cs="Times New Roman"/>
          <w:sz w:val="28"/>
          <w:szCs w:val="28"/>
        </w:rPr>
        <w:t>Раздел VI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C9002B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</w:t>
      </w: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в дни проведения праздничных мероприятий, </w:t>
      </w:r>
    </w:p>
    <w:p w:rsidR="00752666" w:rsidRPr="00501799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имеющих краткосрочный характер</w:t>
      </w:r>
    </w:p>
    <w:bookmarkEnd w:id="7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E32AE0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79" w:name="sub_1059"/>
      <w:r w:rsidRPr="00501799">
        <w:rPr>
          <w:rFonts w:ascii="Times New Roman" w:hAnsi="Times New Roman" w:cs="Times New Roman"/>
          <w:sz w:val="28"/>
          <w:szCs w:val="28"/>
        </w:rPr>
        <w:t xml:space="preserve">59. При проведении праздничных (торжественных) мероприятий на территории </w:t>
      </w:r>
      <w:proofErr w:type="spellStart"/>
      <w:r w:rsidR="00BF3F12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F3F12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F3F12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BF3F12" w:rsidRPr="00501799">
        <w:rPr>
          <w:rFonts w:ascii="Times New Roman" w:hAnsi="Times New Roman" w:cs="Times New Roman"/>
          <w:sz w:val="28"/>
          <w:szCs w:val="28"/>
        </w:rPr>
        <w:t xml:space="preserve"> </w:t>
      </w:r>
      <w:r w:rsidR="00B15FE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01799">
        <w:rPr>
          <w:rFonts w:ascii="Times New Roman" w:hAnsi="Times New Roman" w:cs="Times New Roman"/>
          <w:sz w:val="28"/>
          <w:szCs w:val="28"/>
        </w:rPr>
        <w:t xml:space="preserve">могут размещаться НТО без проведения Конкурса (до 10 дней) по поручению государственных органов исполнительной власти Краснодарского края, </w:t>
      </w:r>
      <w:r w:rsidR="00E32AE0" w:rsidRPr="0050179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Динской район, отраслевых, функциональных и территориальных органов администрации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района, главы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района и по заявлениям </w:t>
      </w:r>
      <w:r w:rsidRPr="00501799">
        <w:rPr>
          <w:rFonts w:ascii="Times New Roman" w:hAnsi="Times New Roman" w:cs="Times New Roman"/>
          <w:sz w:val="28"/>
          <w:szCs w:val="28"/>
        </w:rPr>
        <w:t>индивидуальных предпринимателей и юридических лиц в местах, определённых указанными органами либо заявленных индивидуальными предпринимателями и юридическими лицами.</w:t>
      </w:r>
    </w:p>
    <w:p w:rsidR="00345233" w:rsidRDefault="00B15FE0" w:rsidP="00752666">
      <w:pPr>
        <w:rPr>
          <w:rFonts w:ascii="Times New Roman" w:hAnsi="Times New Roman" w:cs="Times New Roman"/>
          <w:sz w:val="28"/>
          <w:szCs w:val="28"/>
        </w:rPr>
      </w:pPr>
      <w:bookmarkStart w:id="80" w:name="sub_1060"/>
      <w:bookmarkEnd w:id="79"/>
      <w:r>
        <w:rPr>
          <w:rFonts w:ascii="Times New Roman" w:hAnsi="Times New Roman" w:cs="Times New Roman"/>
          <w:sz w:val="28"/>
          <w:szCs w:val="28"/>
        </w:rPr>
        <w:t>59.1</w:t>
      </w:r>
      <w:r w:rsidR="00345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обеспечивает размещение информационного сообщения о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проведении праздничных (торжественных) мероприятий на территории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интернет-сайте не менее, чем за 20 дней до даты проведения </w:t>
      </w:r>
      <w:r w:rsidRPr="00501799">
        <w:rPr>
          <w:rFonts w:ascii="Times New Roman" w:hAnsi="Times New Roman" w:cs="Times New Roman"/>
          <w:sz w:val="28"/>
          <w:szCs w:val="28"/>
        </w:rPr>
        <w:t>праздничных (торжественных) мероприятий</w:t>
      </w:r>
      <w:r w:rsidR="00345233">
        <w:rPr>
          <w:rFonts w:ascii="Times New Roman" w:hAnsi="Times New Roman" w:cs="Times New Roman"/>
          <w:sz w:val="28"/>
          <w:szCs w:val="28"/>
        </w:rPr>
        <w:t>.</w:t>
      </w:r>
    </w:p>
    <w:p w:rsidR="00B15FE0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59.2. Информационное сообщение должно содержать следующую информацию:</w:t>
      </w:r>
    </w:p>
    <w:p w:rsidR="00345233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</w:t>
      </w:r>
      <w:r w:rsidR="004074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074F5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 w:rsidRPr="00501799">
        <w:rPr>
          <w:rFonts w:ascii="Times New Roman" w:hAnsi="Times New Roman" w:cs="Times New Roman"/>
          <w:sz w:val="28"/>
          <w:szCs w:val="28"/>
        </w:rPr>
        <w:t>праздничных</w:t>
      </w:r>
      <w:r>
        <w:rPr>
          <w:rFonts w:ascii="Times New Roman" w:hAnsi="Times New Roman" w:cs="Times New Roman"/>
          <w:sz w:val="28"/>
          <w:szCs w:val="28"/>
        </w:rPr>
        <w:t xml:space="preserve"> (торжественных) мероприятий;</w:t>
      </w:r>
    </w:p>
    <w:p w:rsidR="00345233" w:rsidRDefault="004074F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начала и окончания приема заявлений для заключения договора на право размещения НТО;</w:t>
      </w:r>
    </w:p>
    <w:p w:rsidR="00345233" w:rsidRDefault="00345233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и телефон Отдела; </w:t>
      </w:r>
    </w:p>
    <w:p w:rsidR="004074F5" w:rsidRDefault="004074F5" w:rsidP="00752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для заключения договора на право размещения НТО.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60. Ассортимент товаров, предусмотренный к реализации в дни проведения </w:t>
      </w:r>
      <w:r w:rsidR="00345233" w:rsidRPr="00501799">
        <w:rPr>
          <w:rFonts w:ascii="Times New Roman" w:hAnsi="Times New Roman" w:cs="Times New Roman"/>
          <w:sz w:val="28"/>
          <w:szCs w:val="28"/>
        </w:rPr>
        <w:t xml:space="preserve">праздничных </w:t>
      </w:r>
      <w:r w:rsidR="00345233">
        <w:rPr>
          <w:rFonts w:ascii="Times New Roman" w:hAnsi="Times New Roman" w:cs="Times New Roman"/>
          <w:sz w:val="28"/>
          <w:szCs w:val="28"/>
        </w:rPr>
        <w:t>(торжественных)</w:t>
      </w:r>
      <w:r w:rsidRPr="00501799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bookmarkEnd w:id="80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воздушные шары и карнавальная продукция;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мороженое;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пасхальные куличи;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энергообеспечения);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E32AE0" w:rsidRPr="00501799" w:rsidRDefault="00E32AE0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хвойные деревья;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1" w:name="sub_1061"/>
      <w:r w:rsidRPr="00501799">
        <w:rPr>
          <w:rFonts w:ascii="Times New Roman" w:hAnsi="Times New Roman" w:cs="Times New Roman"/>
          <w:sz w:val="28"/>
          <w:szCs w:val="28"/>
        </w:rPr>
        <w:t xml:space="preserve">61. Для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праздничных мероприятий, имеющих краткосрочный характер, заявители подают в </w:t>
      </w:r>
      <w:r w:rsidR="00E32AE0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</w:t>
      </w:r>
      <w:hyperlink w:anchor="sub_200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2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</w:t>
      </w:r>
      <w:r w:rsidR="00E32AE0" w:rsidRPr="00501799">
        <w:rPr>
          <w:rFonts w:ascii="Times New Roman" w:hAnsi="Times New Roman" w:cs="Times New Roman"/>
          <w:sz w:val="28"/>
          <w:szCs w:val="28"/>
        </w:rPr>
        <w:t>дического лица не менее чем за 7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дней до даты проведения праздничного мероприятия.</w:t>
      </w:r>
    </w:p>
    <w:bookmarkEnd w:id="81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2" w:name="sub_1062"/>
      <w:r w:rsidRPr="00501799">
        <w:rPr>
          <w:rFonts w:ascii="Times New Roman" w:hAnsi="Times New Roman" w:cs="Times New Roman"/>
          <w:sz w:val="28"/>
          <w:szCs w:val="28"/>
        </w:rPr>
        <w:t>62. В заявлении указывается:</w:t>
      </w:r>
    </w:p>
    <w:bookmarkEnd w:id="82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полное наименование заявителя;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юридический адрес заявителя;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наименование проводимого мероприятия;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предполагаемые даты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адрес размещения НТО;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ассортиментный перечень предлагаемых к продаже товаров.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3" w:name="sub_1063"/>
      <w:r w:rsidRPr="00501799">
        <w:rPr>
          <w:rFonts w:ascii="Times New Roman" w:hAnsi="Times New Roman" w:cs="Times New Roman"/>
          <w:sz w:val="28"/>
          <w:szCs w:val="28"/>
        </w:rPr>
        <w:t>63. Заявителю может быть отказано в случае если:</w:t>
      </w:r>
    </w:p>
    <w:bookmarkEnd w:id="83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4" w:name="sub_1064"/>
      <w:r w:rsidRPr="00501799">
        <w:rPr>
          <w:rFonts w:ascii="Times New Roman" w:hAnsi="Times New Roman" w:cs="Times New Roman"/>
          <w:sz w:val="28"/>
          <w:szCs w:val="28"/>
        </w:rPr>
        <w:t>64. 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84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5" w:name="sub_1065"/>
      <w:r w:rsidRPr="00501799">
        <w:rPr>
          <w:rFonts w:ascii="Times New Roman" w:hAnsi="Times New Roman" w:cs="Times New Roman"/>
          <w:sz w:val="28"/>
          <w:szCs w:val="28"/>
        </w:rPr>
        <w:t xml:space="preserve">65. Решение о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заключении</w:t>
      </w:r>
      <w:r w:rsidRPr="00501799">
        <w:rPr>
          <w:rFonts w:ascii="Times New Roman" w:hAnsi="Times New Roman" w:cs="Times New Roman"/>
          <w:sz w:val="28"/>
          <w:szCs w:val="28"/>
        </w:rPr>
        <w:t xml:space="preserve"> (отказе в </w:t>
      </w:r>
      <w:r w:rsidR="00E32AE0" w:rsidRPr="00501799">
        <w:rPr>
          <w:rFonts w:ascii="Times New Roman" w:hAnsi="Times New Roman" w:cs="Times New Roman"/>
          <w:sz w:val="28"/>
          <w:szCs w:val="28"/>
        </w:rPr>
        <w:t>заключении</w:t>
      </w:r>
      <w:r w:rsidRPr="00501799">
        <w:rPr>
          <w:rFonts w:ascii="Times New Roman" w:hAnsi="Times New Roman" w:cs="Times New Roman"/>
          <w:sz w:val="28"/>
          <w:szCs w:val="28"/>
        </w:rPr>
        <w:t xml:space="preserve">) </w:t>
      </w:r>
      <w:r w:rsidR="00E32AE0" w:rsidRPr="00501799">
        <w:rPr>
          <w:rFonts w:ascii="Times New Roman" w:hAnsi="Times New Roman" w:cs="Times New Roman"/>
          <w:sz w:val="28"/>
          <w:szCs w:val="28"/>
        </w:rPr>
        <w:t>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принимается </w:t>
      </w:r>
      <w:r w:rsidR="00E32AE0" w:rsidRPr="00501799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32AE0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E32AE0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6" w:name="sub_1066"/>
      <w:bookmarkEnd w:id="85"/>
      <w:r w:rsidRPr="00501799">
        <w:rPr>
          <w:rFonts w:ascii="Times New Roman" w:hAnsi="Times New Roman" w:cs="Times New Roman"/>
          <w:sz w:val="28"/>
          <w:szCs w:val="28"/>
        </w:rPr>
        <w:t xml:space="preserve">66. </w:t>
      </w:r>
      <w:r w:rsidR="00E32AE0" w:rsidRPr="00501799">
        <w:rPr>
          <w:rFonts w:ascii="Times New Roman" w:hAnsi="Times New Roman" w:cs="Times New Roman"/>
          <w:sz w:val="28"/>
          <w:szCs w:val="28"/>
        </w:rPr>
        <w:t>Договор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характер, оформляется по форме согласно </w:t>
      </w:r>
      <w:hyperlink w:anchor="sub_30000" w:history="1">
        <w:r w:rsidRPr="00501799">
          <w:rPr>
            <w:rStyle w:val="a4"/>
            <w:rFonts w:ascii="Times New Roman" w:hAnsi="Times New Roman"/>
            <w:b w:val="0"/>
            <w:sz w:val="28"/>
            <w:szCs w:val="28"/>
          </w:rPr>
          <w:t>приложению N 3</w:t>
        </w:r>
      </w:hyperlink>
      <w:r w:rsidRPr="00501799">
        <w:rPr>
          <w:rFonts w:ascii="Times New Roman" w:hAnsi="Times New Roman" w:cs="Times New Roman"/>
          <w:sz w:val="28"/>
          <w:szCs w:val="28"/>
        </w:rPr>
        <w:t xml:space="preserve"> к настоящему Положению и выдаётся </w:t>
      </w:r>
      <w:r w:rsidR="00E32AE0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не менее чем за </w:t>
      </w:r>
      <w:r w:rsidR="00E32AE0" w:rsidRPr="00501799">
        <w:rPr>
          <w:rFonts w:ascii="Times New Roman" w:hAnsi="Times New Roman" w:cs="Times New Roman"/>
          <w:sz w:val="28"/>
          <w:szCs w:val="28"/>
        </w:rPr>
        <w:t>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дн</w:t>
      </w:r>
      <w:r w:rsidR="00E32AE0" w:rsidRPr="00501799">
        <w:rPr>
          <w:rFonts w:ascii="Times New Roman" w:hAnsi="Times New Roman" w:cs="Times New Roman"/>
          <w:sz w:val="28"/>
          <w:szCs w:val="28"/>
        </w:rPr>
        <w:t>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7" w:name="sub_1067"/>
      <w:bookmarkEnd w:id="86"/>
      <w:r w:rsidRPr="00501799">
        <w:rPr>
          <w:rFonts w:ascii="Times New Roman" w:hAnsi="Times New Roman" w:cs="Times New Roman"/>
          <w:sz w:val="28"/>
          <w:szCs w:val="28"/>
        </w:rPr>
        <w:t xml:space="preserve">67. В случае принятия решения об отказе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 в дни проведения праздничных мероприятий, имеющих краткосрочный харак</w:t>
      </w:r>
      <w:r w:rsidR="00A447F4" w:rsidRPr="00501799">
        <w:rPr>
          <w:rFonts w:ascii="Times New Roman" w:hAnsi="Times New Roman" w:cs="Times New Roman"/>
          <w:sz w:val="28"/>
          <w:szCs w:val="28"/>
        </w:rPr>
        <w:t>тер, заявителю не менее чем за 2</w:t>
      </w:r>
      <w:r w:rsidRPr="00501799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501799">
        <w:rPr>
          <w:rFonts w:ascii="Times New Roman" w:hAnsi="Times New Roman" w:cs="Times New Roman"/>
          <w:sz w:val="28"/>
          <w:szCs w:val="28"/>
        </w:rPr>
        <w:lastRenderedPageBreak/>
        <w:t>дн</w:t>
      </w:r>
      <w:r w:rsidR="00A447F4" w:rsidRPr="00501799">
        <w:rPr>
          <w:rFonts w:ascii="Times New Roman" w:hAnsi="Times New Roman" w:cs="Times New Roman"/>
          <w:sz w:val="28"/>
          <w:szCs w:val="28"/>
        </w:rPr>
        <w:t>я</w:t>
      </w:r>
      <w:r w:rsidRPr="00501799">
        <w:rPr>
          <w:rFonts w:ascii="Times New Roman" w:hAnsi="Times New Roman" w:cs="Times New Roman"/>
          <w:sz w:val="28"/>
          <w:szCs w:val="28"/>
        </w:rPr>
        <w:t xml:space="preserve"> до даты проведения праздничного мероприятия вручается (направляется) уведомление об отказе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заключении договора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 НТО.</w:t>
      </w:r>
    </w:p>
    <w:bookmarkEnd w:id="87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C9002B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88" w:name="sub_1700"/>
      <w:r w:rsidRPr="00501799">
        <w:rPr>
          <w:rFonts w:ascii="Times New Roman" w:hAnsi="Times New Roman" w:cs="Times New Roman"/>
          <w:sz w:val="28"/>
          <w:szCs w:val="28"/>
        </w:rPr>
        <w:t>Раздел VII</w:t>
      </w:r>
      <w:r w:rsidRPr="00501799">
        <w:rPr>
          <w:rFonts w:ascii="Times New Roman" w:hAnsi="Times New Roman" w:cs="Times New Roman"/>
          <w:sz w:val="28"/>
          <w:szCs w:val="28"/>
        </w:rPr>
        <w:br/>
        <w:t xml:space="preserve">Порядок </w:t>
      </w:r>
      <w:r w:rsidR="00C9002B">
        <w:rPr>
          <w:rFonts w:ascii="Times New Roman" w:hAnsi="Times New Roman" w:cs="Times New Roman"/>
          <w:sz w:val="28"/>
          <w:szCs w:val="28"/>
        </w:rPr>
        <w:t>заключения договоров</w:t>
      </w:r>
      <w:r w:rsidRPr="00501799">
        <w:rPr>
          <w:rFonts w:ascii="Times New Roman" w:hAnsi="Times New Roman" w:cs="Times New Roman"/>
          <w:sz w:val="28"/>
          <w:szCs w:val="28"/>
        </w:rPr>
        <w:t xml:space="preserve"> на право размещения</w:t>
      </w:r>
    </w:p>
    <w:p w:rsidR="00752666" w:rsidRPr="00501799" w:rsidRDefault="00752666" w:rsidP="00C9002B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сезонных (летних) кафе</w:t>
      </w:r>
    </w:p>
    <w:bookmarkEnd w:id="88"/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89" w:name="sub_1068"/>
      <w:r w:rsidRPr="00501799">
        <w:rPr>
          <w:rFonts w:ascii="Times New Roman" w:hAnsi="Times New Roman" w:cs="Times New Roman"/>
          <w:sz w:val="28"/>
          <w:szCs w:val="28"/>
        </w:rPr>
        <w:t xml:space="preserve">68. Сезонные (летние) кафе размещаются на земельных участках, прилегающих к стационарным объектам общественного питания и включённых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План</w:t>
      </w:r>
      <w:r w:rsidRPr="00501799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0" w:name="sub_1069"/>
      <w:bookmarkEnd w:id="89"/>
      <w:r w:rsidRPr="00501799">
        <w:rPr>
          <w:rFonts w:ascii="Times New Roman" w:hAnsi="Times New Roman" w:cs="Times New Roman"/>
          <w:sz w:val="28"/>
          <w:szCs w:val="28"/>
        </w:rPr>
        <w:t xml:space="preserve">69. Хозяйствующий субъект, осуществляющий деятельность в стационарном предприятии общественного питания, подаёт заявление в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1" w:name="sub_10691"/>
      <w:bookmarkEnd w:id="90"/>
      <w:r w:rsidRPr="00501799">
        <w:rPr>
          <w:rFonts w:ascii="Times New Roman" w:hAnsi="Times New Roman" w:cs="Times New Roman"/>
          <w:sz w:val="28"/>
          <w:szCs w:val="28"/>
        </w:rPr>
        <w:t>1) документов, подтверждающих полномочия лица на осуществление действий от имени хозяйствующего субъекта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2" w:name="sub_10692"/>
      <w:bookmarkEnd w:id="91"/>
      <w:r w:rsidRPr="00501799">
        <w:rPr>
          <w:rFonts w:ascii="Times New Roman" w:hAnsi="Times New Roman" w:cs="Times New Roman"/>
          <w:sz w:val="28"/>
          <w:szCs w:val="28"/>
        </w:rPr>
        <w:t>2) правоустанавливающие документы на соответствующий стационарный объект общественного питания.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3" w:name="sub_1070"/>
      <w:bookmarkEnd w:id="92"/>
      <w:r w:rsidRPr="00501799">
        <w:rPr>
          <w:rFonts w:ascii="Times New Roman" w:hAnsi="Times New Roman" w:cs="Times New Roman"/>
          <w:sz w:val="28"/>
          <w:szCs w:val="28"/>
        </w:rPr>
        <w:t xml:space="preserve">70. В течение 20 календарных дней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</w:t>
      </w:r>
      <w:r w:rsidRPr="00501799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права размещения сезонного (летнего) кафе или об отказе в предоставлении права размещения с указанием причин отказа.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4" w:name="sub_1071"/>
      <w:bookmarkEnd w:id="93"/>
      <w:r w:rsidRPr="00501799">
        <w:rPr>
          <w:rFonts w:ascii="Times New Roman" w:hAnsi="Times New Roman" w:cs="Times New Roman"/>
          <w:sz w:val="28"/>
          <w:szCs w:val="28"/>
        </w:rPr>
        <w:t xml:space="preserve">71. Заявитель, которому предоставлено право размещения сезонного (летнего) кафе, в течение 30 календарных дней с момента вручения уведомления согласовывает эскизный проект сезонного (летнего) кафе на предстоящий период, с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</w:p>
    <w:p w:rsidR="00752666" w:rsidRPr="00501799" w:rsidRDefault="00752666" w:rsidP="00752666">
      <w:pPr>
        <w:rPr>
          <w:rFonts w:ascii="Times New Roman" w:hAnsi="Times New Roman" w:cs="Times New Roman"/>
          <w:sz w:val="28"/>
          <w:szCs w:val="28"/>
        </w:rPr>
      </w:pPr>
      <w:bookmarkStart w:id="95" w:name="sub_1072"/>
      <w:bookmarkEnd w:id="94"/>
      <w:r w:rsidRPr="00501799">
        <w:rPr>
          <w:rFonts w:ascii="Times New Roman" w:hAnsi="Times New Roman" w:cs="Times New Roman"/>
          <w:sz w:val="28"/>
          <w:szCs w:val="28"/>
        </w:rPr>
        <w:t xml:space="preserve">72. При предъявлении эскизного проекта сезонного (летнего) кафе на предстоящий период, согласованного с </w:t>
      </w:r>
      <w:r w:rsidR="00A447F4" w:rsidRPr="00501799">
        <w:rPr>
          <w:rFonts w:ascii="Times New Roman" w:hAnsi="Times New Roman" w:cs="Times New Roman"/>
          <w:sz w:val="28"/>
          <w:szCs w:val="28"/>
        </w:rPr>
        <w:t>отделом</w:t>
      </w:r>
      <w:r w:rsidRPr="00501799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447F4"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447F4"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01799">
        <w:rPr>
          <w:rFonts w:ascii="Times New Roman" w:hAnsi="Times New Roman" w:cs="Times New Roman"/>
          <w:sz w:val="28"/>
          <w:szCs w:val="28"/>
        </w:rPr>
        <w:t>, с заявителем заключается договор на право размещения сезонного (летнего) кафе.</w:t>
      </w:r>
    </w:p>
    <w:bookmarkEnd w:id="95"/>
    <w:p w:rsidR="00752666" w:rsidRDefault="00752666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71001D" w:rsidRPr="00501799" w:rsidRDefault="0071001D" w:rsidP="00752666">
      <w:pPr>
        <w:rPr>
          <w:rFonts w:ascii="Times New Roman" w:hAnsi="Times New Roman" w:cs="Times New Roman"/>
          <w:sz w:val="28"/>
          <w:szCs w:val="28"/>
        </w:rPr>
      </w:pPr>
    </w:p>
    <w:p w:rsidR="00A87A87" w:rsidRPr="00501799" w:rsidRDefault="00A87A87" w:rsidP="00752666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12"/>
        <w:gridCol w:w="3958"/>
      </w:tblGrid>
      <w:tr w:rsidR="00A87A87" w:rsidRPr="00501799" w:rsidTr="003A017B">
        <w:tc>
          <w:tcPr>
            <w:tcW w:w="5612" w:type="dxa"/>
          </w:tcPr>
          <w:p w:rsidR="00A87A87" w:rsidRPr="00501799" w:rsidRDefault="00A87A87" w:rsidP="003A017B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8" w:type="dxa"/>
          </w:tcPr>
          <w:p w:rsidR="00DA67E9" w:rsidRDefault="00A87A87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ПРИЛОЖЕНИЕ № 1</w:t>
            </w:r>
          </w:p>
          <w:p w:rsidR="00DA67E9" w:rsidRDefault="00DA67E9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A87A87" w:rsidRPr="00501799" w:rsidRDefault="00A87A87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к Положению о размещени</w:t>
            </w:r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</w:t>
            </w: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нестационарных торговых объектов</w:t>
            </w:r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="005E5B60"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7D1A58" w:rsidRDefault="007D1A58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D1A58" w:rsidRDefault="007D1A58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87A87" w:rsidRPr="00501799" w:rsidRDefault="00A87A87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A87A87" w:rsidRDefault="00A87A87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о предоставлении права на размещение нестационарного торгового объекта</w:t>
      </w:r>
    </w:p>
    <w:p w:rsidR="007D1A58" w:rsidRPr="00501799" w:rsidRDefault="007D1A58" w:rsidP="00A87A87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A87A87" w:rsidRPr="00501799" w:rsidTr="003A017B">
        <w:tc>
          <w:tcPr>
            <w:tcW w:w="4895" w:type="dxa"/>
          </w:tcPr>
          <w:p w:rsidR="00A87A87" w:rsidRPr="00501799" w:rsidRDefault="00A87A87" w:rsidP="003A017B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A87A87" w:rsidRPr="00501799" w:rsidRDefault="00A87A87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Главе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    </w:t>
            </w:r>
          </w:p>
          <w:p w:rsidR="00A87A87" w:rsidRPr="00501799" w:rsidRDefault="00A87A87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поселения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  <w:p w:rsidR="00A87A87" w:rsidRDefault="00A87A87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____________________________</w:t>
            </w:r>
          </w:p>
          <w:p w:rsidR="007D1A58" w:rsidRPr="007D1A58" w:rsidRDefault="007D1A58" w:rsidP="003A017B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</w:p>
          <w:p w:rsidR="00A87A87" w:rsidRPr="00501799" w:rsidRDefault="00A87A87" w:rsidP="003A017B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  <w:t>(инициалы, фамилия)</w:t>
            </w:r>
          </w:p>
        </w:tc>
      </w:tr>
    </w:tbl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 ________________________________________________________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Юридический (домашний) адрес______________________________________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Ф.И.О. руководителя предприятия __________________________________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ИНН заявителя ___________________ контактный телефон _______________</w:t>
      </w:r>
    </w:p>
    <w:p w:rsidR="00A87A87" w:rsidRPr="00501799" w:rsidRDefault="00A87A87" w:rsidP="00A87A87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ОГРН ___________________________________________________________</w:t>
      </w:r>
    </w:p>
    <w:p w:rsidR="00A87A87" w:rsidRPr="007D1A58" w:rsidRDefault="007D1A58" w:rsidP="00A87A87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номер, дата, кем 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присвоен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Прошу Вас рассмотреть на заседании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онкурсной комиссии по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предоставлению права размещения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 возможность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размещения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</w:t>
      </w:r>
    </w:p>
    <w:p w:rsidR="00CA0428" w:rsidRPr="007D1A58" w:rsidRDefault="00A87A87" w:rsidP="00CA0428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тип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нестационарного торгового объекта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: лоток, бахчевой развал, киоск, павильон и т.д.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A87A87" w:rsidRPr="00501799" w:rsidRDefault="00165089" w:rsidP="00CA0428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87A87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для 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осуществления торговой деятельности </w:t>
      </w:r>
      <w:r w:rsidR="00A87A87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</w:t>
      </w:r>
      <w:r w:rsidR="00CA0428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CA0428" w:rsidRPr="007D1A58" w:rsidRDefault="007D1A58" w:rsidP="00CA0428">
      <w:pPr>
        <w:ind w:hanging="142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                                          </w:t>
      </w:r>
      <w:r w:rsidR="00CA0428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(специализация: фрукты, бахчевые культуры, продовольственные товары и т.д.)</w:t>
      </w:r>
    </w:p>
    <w:p w:rsidR="00165089" w:rsidRPr="00501799" w:rsidRDefault="00165089" w:rsidP="00165089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по адресам: </w:t>
      </w:r>
    </w:p>
    <w:p w:rsidR="00165089" w:rsidRPr="00501799" w:rsidRDefault="00A87A87" w:rsidP="00165089">
      <w:pPr>
        <w:ind w:firstLine="0"/>
        <w:jc w:val="lef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1. _______________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</w:t>
      </w:r>
    </w:p>
    <w:p w:rsidR="00A87A87" w:rsidRPr="00501799" w:rsidRDefault="00A87A87" w:rsidP="00165089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________________________________________________________________</w:t>
      </w:r>
    </w:p>
    <w:p w:rsidR="007D1A58" w:rsidRDefault="007D1A58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положением о размещени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нестационарных торговых объектов 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ознакомлен(на).</w:t>
      </w: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Настоящим заявлением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подтверждаем, что в отношении предприятия-заявителя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не проводится процедура ликвидации и банкротства, деятельность не приостановлена.</w:t>
      </w:r>
    </w:p>
    <w:p w:rsidR="00A87A87" w:rsidRPr="00501799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на территории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 </w:t>
      </w:r>
      <w:proofErr w:type="spellStart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Динского</w:t>
      </w:r>
      <w:proofErr w:type="spellEnd"/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87A87" w:rsidRPr="00501799" w:rsidRDefault="00A87A87" w:rsidP="00A87A87">
      <w:pPr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lastRenderedPageBreak/>
        <w:t>М.П.</w:t>
      </w:r>
    </w:p>
    <w:p w:rsidR="00A87A87" w:rsidRPr="00501799" w:rsidRDefault="00A87A87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___________ 20 ___ г.                                     _________________</w:t>
      </w:r>
    </w:p>
    <w:p w:rsidR="00A87A87" w:rsidRPr="007D1A58" w:rsidRDefault="00165089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подачи заявления)                                        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(Ф.И.О., подпись предпринимателя                                                                                                  </w:t>
      </w:r>
    </w:p>
    <w:p w:rsidR="00A87A87" w:rsidRPr="007D1A58" w:rsidRDefault="00A87A87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="00165089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или руководителя предприятия)</w:t>
      </w:r>
    </w:p>
    <w:p w:rsidR="00165089" w:rsidRPr="00501799" w:rsidRDefault="00A87A87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_____________ 20 ___ г.                                     _________________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</w:t>
      </w:r>
      <w:r w:rsidR="00165089"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</w:t>
      </w:r>
    </w:p>
    <w:p w:rsidR="00165089" w:rsidRPr="007D1A58" w:rsidRDefault="00165089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    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принятия заявления)                                             </w:t>
      </w:r>
      <w:r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</w:t>
      </w:r>
      <w:r w:rsidR="00A87A87" w:rsidRPr="007D1A58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(Ф.И.О., подпись принявшего заявление) </w:t>
      </w:r>
    </w:p>
    <w:p w:rsidR="00165089" w:rsidRPr="00501799" w:rsidRDefault="00165089" w:rsidP="00A87A87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A87A87" w:rsidRPr="00501799" w:rsidRDefault="00A87A87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</w:t>
      </w:r>
      <w:r w:rsidRPr="005017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 регистрации ____________________</w:t>
      </w: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9B3232" w:rsidRPr="00501799" w:rsidRDefault="009B3232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Pr="00501799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5E5B60" w:rsidRDefault="005E5B60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F8163F" w:rsidRDefault="00F8163F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5609"/>
        <w:gridCol w:w="3961"/>
      </w:tblGrid>
      <w:tr w:rsidR="00E42793" w:rsidRPr="000821C0" w:rsidTr="00E42793">
        <w:tc>
          <w:tcPr>
            <w:tcW w:w="5609" w:type="dxa"/>
          </w:tcPr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1550F5" w:rsidRPr="00501799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ПРИЛОЖЕНИЕ №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2</w:t>
            </w:r>
          </w:p>
          <w:p w:rsidR="001550F5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Pr="000821C0" w:rsidRDefault="001550F5" w:rsidP="001550F5">
            <w:pPr>
              <w:ind w:left="203" w:firstLine="142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E42793" w:rsidRPr="00E55E61" w:rsidRDefault="00E42793" w:rsidP="00E42793">
      <w:pPr>
        <w:ind w:firstLine="698"/>
        <w:jc w:val="right"/>
        <w:rPr>
          <w:rStyle w:val="a3"/>
          <w:rFonts w:ascii="Times New Roman" w:hAnsi="Times New Roman" w:cs="Times New Roman"/>
          <w:sz w:val="22"/>
          <w:szCs w:val="22"/>
        </w:rPr>
      </w:pPr>
    </w:p>
    <w:p w:rsidR="00E42793" w:rsidRDefault="00E42793" w:rsidP="00E4279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E42793" w:rsidRDefault="00E42793" w:rsidP="00E42793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о размещении нестационарного торгового объекта в дни проведения праздничных мероприятий </w:t>
      </w:r>
    </w:p>
    <w:p w:rsidR="00E42793" w:rsidRPr="00E55E61" w:rsidRDefault="00E42793" w:rsidP="00E42793">
      <w:pPr>
        <w:ind w:firstLine="698"/>
        <w:jc w:val="center"/>
        <w:rPr>
          <w:rStyle w:val="a3"/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E42793" w:rsidRPr="000821C0" w:rsidTr="00E42793">
        <w:tc>
          <w:tcPr>
            <w:tcW w:w="4895" w:type="dxa"/>
          </w:tcPr>
          <w:p w:rsidR="00E42793" w:rsidRPr="000821C0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:rsidR="00E42793" w:rsidRDefault="00E42793" w:rsidP="00E4279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Главе </w:t>
            </w:r>
            <w:proofErr w:type="spellStart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</w:t>
            </w:r>
          </w:p>
          <w:p w:rsidR="00E42793" w:rsidRPr="000821C0" w:rsidRDefault="00E42793" w:rsidP="00E4279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поселения </w:t>
            </w:r>
            <w:proofErr w:type="spellStart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  <w:p w:rsidR="00E42793" w:rsidRPr="000821C0" w:rsidRDefault="00E42793" w:rsidP="00E42793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bscript"/>
              </w:rPr>
            </w:pPr>
            <w:r w:rsidRPr="000821C0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___________________________</w:t>
            </w:r>
          </w:p>
          <w:p w:rsidR="00E42793" w:rsidRP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</w:pPr>
            <w:r w:rsidRPr="00E42793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E42793" w:rsidRDefault="00E42793" w:rsidP="00E4279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8C724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Заявитель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________________________________________________________</w:t>
      </w:r>
    </w:p>
    <w:p w:rsidR="00E42793" w:rsidRDefault="00E42793" w:rsidP="00E42793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Юридический (домашний) адрес ______________________________________</w:t>
      </w:r>
    </w:p>
    <w:p w:rsidR="00E42793" w:rsidRDefault="00E42793" w:rsidP="00E42793">
      <w:pPr>
        <w:tabs>
          <w:tab w:val="left" w:pos="-142"/>
          <w:tab w:val="left" w:pos="0"/>
        </w:tabs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Ф.И.О. руководителя предприятия ___________________________________</w:t>
      </w:r>
    </w:p>
    <w:p w:rsidR="00E42793" w:rsidRDefault="00E42793" w:rsidP="00E42793">
      <w:pPr>
        <w:tabs>
          <w:tab w:val="left" w:pos="0"/>
        </w:tabs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ИНН заявителя ____________________ контактный телефон _____________</w:t>
      </w:r>
    </w:p>
    <w:p w:rsidR="00E42793" w:rsidRDefault="00E42793" w:rsidP="00E42793">
      <w:pPr>
        <w:tabs>
          <w:tab w:val="left" w:pos="0"/>
        </w:tabs>
        <w:ind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ОГРН __________________________________________________________</w:t>
      </w:r>
    </w:p>
    <w:p w:rsidR="00E42793" w:rsidRPr="00E42793" w:rsidRDefault="00E42793" w:rsidP="00E4279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(номер, дата, кем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присвоен</w:t>
      </w: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)</w:t>
      </w:r>
    </w:p>
    <w:p w:rsidR="00E42793" w:rsidRP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Прошу Вас рассмотреть возможность размещения нестационарного торгового объекта в дни проведения праздничных мероприятий __</w:t>
      </w:r>
      <w:r w:rsidR="001550F5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_____________________________________________________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________</w:t>
      </w:r>
    </w:p>
    <w:p w:rsidR="00E42793" w:rsidRPr="00E42793" w:rsidRDefault="001550F5" w:rsidP="001550F5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</w:t>
      </w:r>
      <w:r w:rsidR="00E42793"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(наименование мероприятия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и </w:t>
      </w:r>
      <w:r w:rsidR="00E42793" w:rsidRPr="00E42793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даты, предполагаемые для организации торговли)</w:t>
      </w:r>
    </w:p>
    <w:p w:rsidR="00E42793" w:rsidRDefault="00E42793" w:rsidP="00E42793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для реализации _________________  расположенного:</w:t>
      </w:r>
    </w:p>
    <w:p w:rsidR="00E42793" w:rsidRDefault="00E42793" w:rsidP="00E4279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1. __________________________________________________________</w:t>
      </w:r>
    </w:p>
    <w:p w:rsidR="00E42793" w:rsidRDefault="00E42793" w:rsidP="00E42793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2. _________________________________________________________</w:t>
      </w: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350D7A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С положением о порядке размещения нестационарных торговых объектов ознакомлен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(на) и обязуюсь его соблюдать. </w:t>
      </w:r>
    </w:p>
    <w:p w:rsidR="001550F5" w:rsidRDefault="001550F5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«____» _____________ 20 ___ г.                                     _____________</w:t>
      </w:r>
    </w:p>
    <w:p w:rsidR="00E42793" w:rsidRPr="001550F5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  <w:t xml:space="preserve"> 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(дата подачи заявления)                                              </w:t>
      </w:r>
      <w:r w:rsid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М.П.    (Ф.И.О., подпись предпринимателя или </w:t>
      </w:r>
    </w:p>
    <w:p w:rsidR="00E42793" w:rsidRPr="001550F5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</w:pP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 xml:space="preserve">                                                                   </w:t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</w:r>
      <w:r w:rsidRPr="001550F5"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perscript"/>
        </w:rPr>
        <w:tab/>
        <w:t>руководителя предприятия)</w:t>
      </w: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p w:rsidR="00E42793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  <w:vertAlign w:val="subscript"/>
        </w:rPr>
      </w:pPr>
    </w:p>
    <w:tbl>
      <w:tblPr>
        <w:tblW w:w="0" w:type="auto"/>
        <w:tblLook w:val="01E0"/>
      </w:tblPr>
      <w:tblGrid>
        <w:gridCol w:w="5609"/>
        <w:gridCol w:w="3961"/>
      </w:tblGrid>
      <w:tr w:rsidR="00E42793" w:rsidRPr="000821C0" w:rsidTr="00E42793">
        <w:tc>
          <w:tcPr>
            <w:tcW w:w="5609" w:type="dxa"/>
          </w:tcPr>
          <w:p w:rsidR="00E42793" w:rsidRPr="000821C0" w:rsidRDefault="00E42793" w:rsidP="00E42793">
            <w:pPr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1" w:type="dxa"/>
          </w:tcPr>
          <w:p w:rsid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Default="00E42793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DA67E9" w:rsidRDefault="00DA67E9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50F5" w:rsidRDefault="001550F5" w:rsidP="00E42793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1550F5" w:rsidRPr="00501799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ПРИЛОЖЕНИЕ № 3</w:t>
            </w:r>
          </w:p>
          <w:p w:rsidR="001550F5" w:rsidRDefault="001550F5" w:rsidP="001550F5">
            <w:pPr>
              <w:ind w:firstLine="484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:rsidR="00E42793" w:rsidRPr="000821C0" w:rsidRDefault="001550F5" w:rsidP="001550F5">
            <w:pPr>
              <w:tabs>
                <w:tab w:val="left" w:pos="1054"/>
              </w:tabs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 Положению о размещении нестационарных торговых объектов на территории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</w:tbl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</w:p>
    <w:p w:rsidR="00E42793" w:rsidRPr="00977C0C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E42793" w:rsidRPr="00977C0C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b/>
          <w:sz w:val="28"/>
          <w:szCs w:val="28"/>
        </w:rPr>
        <w:t>на размещение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нестационарн</w:t>
      </w:r>
      <w:r>
        <w:rPr>
          <w:rFonts w:ascii="Times New Roman" w:hAnsi="Times New Roman" w:cs="Times New Roman"/>
          <w:b/>
          <w:sz w:val="28"/>
          <w:szCs w:val="28"/>
        </w:rPr>
        <w:t>ого торгового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>в дни проведения праздничных мероприятий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 №___</w:t>
      </w:r>
    </w:p>
    <w:p w:rsidR="00E42793" w:rsidRPr="00977C0C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размещение нестационарного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77C0C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C0C">
        <w:rPr>
          <w:rFonts w:ascii="Times New Roman" w:hAnsi="Times New Roman" w:cs="Times New Roman"/>
          <w:b/>
          <w:sz w:val="28"/>
          <w:szCs w:val="28"/>
        </w:rPr>
        <w:t>в дни проведения праздничных мероприятий</w:t>
      </w:r>
    </w:p>
    <w:p w:rsidR="00E42793" w:rsidRDefault="00E42793" w:rsidP="00E427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93" w:rsidRPr="00110965" w:rsidRDefault="00E42793" w:rsidP="008652CD">
      <w:pPr>
        <w:ind w:firstLine="0"/>
        <w:rPr>
          <w:sz w:val="28"/>
          <w:szCs w:val="28"/>
        </w:rPr>
      </w:pPr>
      <w:r w:rsidRPr="00110965">
        <w:rPr>
          <w:rFonts w:ascii="Times New Roman" w:hAnsi="Times New Roman" w:cs="Times New Roman"/>
          <w:sz w:val="28"/>
          <w:szCs w:val="28"/>
        </w:rPr>
        <w:t xml:space="preserve">ст.Динская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10965">
        <w:rPr>
          <w:rFonts w:ascii="Times New Roman" w:hAnsi="Times New Roman" w:cs="Times New Roman"/>
          <w:sz w:val="28"/>
          <w:szCs w:val="28"/>
        </w:rPr>
        <w:t xml:space="preserve"> «___» __________ 20___ года</w:t>
      </w:r>
      <w:r w:rsidRPr="00110965">
        <w:rPr>
          <w:sz w:val="28"/>
          <w:szCs w:val="28"/>
        </w:rPr>
        <w:t xml:space="preserve">  </w:t>
      </w:r>
    </w:p>
    <w:p w:rsidR="00E42793" w:rsidRPr="00977C0C" w:rsidRDefault="00E42793" w:rsidP="00E42793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77C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r w:rsidRPr="00977C0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района (в дальнейшем - Администрация), в лице главы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77C0C">
        <w:rPr>
          <w:rFonts w:ascii="Times New Roman" w:hAnsi="Times New Roman" w:cs="Times New Roman"/>
          <w:sz w:val="28"/>
          <w:szCs w:val="28"/>
        </w:rPr>
        <w:t>,</w:t>
      </w:r>
      <w:r w:rsidRPr="00977C0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>действующего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</w:t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42793" w:rsidRDefault="00E42793" w:rsidP="008652CD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77C0C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7C0C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977C0C">
        <w:rPr>
          <w:rFonts w:ascii="Times New Roman" w:hAnsi="Times New Roman" w:cs="Times New Roman"/>
          <w:sz w:val="28"/>
          <w:szCs w:val="28"/>
        </w:rPr>
        <w:t xml:space="preserve"> района, с одной стороны, 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</w:t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лица, организации; Ф.И.О. индивидуального предпринимателя)</w:t>
      </w:r>
    </w:p>
    <w:p w:rsidR="00E42793" w:rsidRDefault="00E42793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 действующего на</w:t>
      </w:r>
      <w:r w:rsidRPr="009B6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(должность, Ф.И.О)</w:t>
      </w:r>
    </w:p>
    <w:p w:rsidR="00E42793" w:rsidRPr="00AC325E" w:rsidRDefault="00E42793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дальнейшем - Участник) с другой стороны, заключили настоящий Договор</w:t>
      </w:r>
      <w:r w:rsidRPr="00AC325E">
        <w:rPr>
          <w:rFonts w:ascii="Times New Roman" w:hAnsi="Times New Roman" w:cs="Times New Roman"/>
          <w:sz w:val="28"/>
          <w:szCs w:val="28"/>
        </w:rPr>
        <w:t xml:space="preserve"> </w:t>
      </w:r>
      <w:r w:rsidRPr="00977C0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77C0C">
        <w:rPr>
          <w:rFonts w:ascii="Times New Roman" w:hAnsi="Times New Roman" w:cs="Times New Roman"/>
          <w:sz w:val="28"/>
          <w:szCs w:val="28"/>
        </w:rPr>
        <w:t>ижеследующем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</w:p>
    <w:p w:rsidR="00E42793" w:rsidRDefault="00E42793" w:rsidP="00E42793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77C0C">
        <w:rPr>
          <w:rFonts w:ascii="Times New Roman" w:hAnsi="Times New Roman" w:cs="Times New Roman"/>
          <w:b/>
          <w:bCs/>
        </w:rPr>
        <w:t>1. Предмет Договора</w:t>
      </w:r>
    </w:p>
    <w:p w:rsidR="00E42793" w:rsidRPr="00977C0C" w:rsidRDefault="00E42793" w:rsidP="00E42793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AC325E">
        <w:rPr>
          <w:rFonts w:ascii="Times New Roman" w:hAnsi="Times New Roman" w:cs="Times New Roman"/>
          <w:sz w:val="28"/>
          <w:szCs w:val="28"/>
        </w:rPr>
        <w:t>1.1 Администрация предоставляет Участнику право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325E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C325E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в дни проведения праздничных мероприятий </w:t>
      </w:r>
      <w:r w:rsidRPr="00AC325E">
        <w:rPr>
          <w:rFonts w:ascii="Times New Roman" w:hAnsi="Times New Roman" w:cs="Times New Roman"/>
          <w:sz w:val="28"/>
          <w:szCs w:val="28"/>
        </w:rPr>
        <w:t>(далее - Объект)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8652C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8652CD" w:rsidRPr="008652CD">
        <w:rPr>
          <w:rFonts w:ascii="Times New Roman" w:hAnsi="Times New Roman" w:cs="Times New Roman"/>
          <w:sz w:val="28"/>
          <w:szCs w:val="28"/>
        </w:rPr>
        <w:t xml:space="preserve"> </w:t>
      </w:r>
      <w:r w:rsidR="008652CD">
        <w:rPr>
          <w:rFonts w:ascii="Times New Roman" w:hAnsi="Times New Roman" w:cs="Times New Roman"/>
          <w:sz w:val="28"/>
          <w:szCs w:val="28"/>
        </w:rPr>
        <w:t>для осуществления</w:t>
      </w:r>
    </w:p>
    <w:p w:rsidR="00E42793" w:rsidRPr="008652CD" w:rsidRDefault="00E42793" w:rsidP="00E4279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</w:t>
      </w:r>
      <w:r w:rsidR="008652CD" w:rsidRPr="008652C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8652C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оказания услуг)</w:t>
      </w:r>
    </w:p>
    <w:p w:rsidR="00E42793" w:rsidRDefault="008652CD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торговой </w:t>
      </w:r>
      <w:r w:rsidR="00E42793">
        <w:rPr>
          <w:rFonts w:ascii="Times New Roman" w:hAnsi="Times New Roman" w:cs="Times New Roman"/>
          <w:sz w:val="28"/>
          <w:szCs w:val="28"/>
        </w:rPr>
        <w:t>деятельности по реализации ________________</w:t>
      </w:r>
      <w:r w:rsidRP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 _______</w:t>
      </w:r>
    </w:p>
    <w:p w:rsidR="008652CD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(реализуемая продукция</w:t>
      </w:r>
      <w:r w:rsid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)      </w:t>
      </w:r>
      <w:r w:rsidR="008652CD" w:rsidRPr="008652C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8652CD" w:rsidRPr="00360573">
        <w:rPr>
          <w:rFonts w:ascii="Times New Roman" w:hAnsi="Times New Roman" w:cs="Times New Roman"/>
          <w:sz w:val="28"/>
          <w:szCs w:val="28"/>
          <w:vertAlign w:val="subscript"/>
        </w:rPr>
        <w:t>(месторасположения объекта)</w:t>
      </w:r>
    </w:p>
    <w:p w:rsidR="008652CD" w:rsidRDefault="00E42793" w:rsidP="008652CD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срок с «___» __________ 20__ года</w:t>
      </w:r>
      <w:r w:rsidR="00865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2CD">
        <w:rPr>
          <w:rFonts w:ascii="Times New Roman" w:hAnsi="Times New Roman" w:cs="Times New Roman"/>
          <w:sz w:val="28"/>
          <w:szCs w:val="28"/>
        </w:rPr>
        <w:t>по «___» __________ 20__ года.</w:t>
      </w:r>
    </w:p>
    <w:p w:rsidR="00E42793" w:rsidRPr="008652CD" w:rsidRDefault="00E42793" w:rsidP="008652CD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E42793" w:rsidRPr="00CD043E" w:rsidRDefault="00E42793" w:rsidP="008652CD">
      <w:pPr>
        <w:pStyle w:val="1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CD043E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</w:p>
    <w:p w:rsidR="00E42793" w:rsidRPr="00CD043E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2.1. Администрация:</w:t>
      </w:r>
      <w:bookmarkStart w:id="96" w:name="sub_2110"/>
      <w:r w:rsidRPr="00CD0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  <w:vertAlign w:val="subscript"/>
        </w:rPr>
      </w:pPr>
      <w:r w:rsidRPr="00CD043E"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bookmarkEnd w:id="96"/>
      <w:r>
        <w:rPr>
          <w:rFonts w:ascii="Times New Roman" w:hAnsi="Times New Roman" w:cs="Times New Roman"/>
          <w:sz w:val="28"/>
          <w:szCs w:val="28"/>
        </w:rPr>
        <w:t>предоставляет право размещения нестационарного торгового объекта в дни проведения праздничных мероприятий по адресу: ________________________________ для осуществления Участником деятельности по реализации и/или предоставлению услуг ________________</w:t>
      </w:r>
    </w:p>
    <w:p w:rsidR="00E42793" w:rsidRPr="008652CD" w:rsidRDefault="008652CD" w:rsidP="00E42793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</w:t>
      </w:r>
      <w:r w:rsidR="00E42793" w:rsidRPr="008652CD">
        <w:rPr>
          <w:rFonts w:ascii="Times New Roman" w:hAnsi="Times New Roman" w:cs="Times New Roman"/>
          <w:sz w:val="28"/>
          <w:szCs w:val="28"/>
          <w:vertAlign w:val="superscript"/>
        </w:rPr>
        <w:t>(реализуемая продукция и/или оказываемые услуги)</w:t>
      </w:r>
    </w:p>
    <w:p w:rsidR="00E42793" w:rsidRDefault="00E42793" w:rsidP="008652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_____________________</w:t>
      </w:r>
      <w:r w:rsidR="008652C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42793" w:rsidRPr="003B4199" w:rsidRDefault="00E42793" w:rsidP="00E42793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(наименование нестационарного объекта)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04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Демонтирует установленные конструкции при нарушении (невыполнении) Участником обязательств, предусмотренных пунктом 2.3 настоящего Договора, за счет Участника.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 обязуется: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Использовать объект по назначению, указанному в пункте 1.1 настоящего договора, без права передачи его третьему лицу.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652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D043E">
        <w:rPr>
          <w:rFonts w:ascii="Times New Roman" w:hAnsi="Times New Roman" w:cs="Times New Roman"/>
          <w:sz w:val="28"/>
          <w:szCs w:val="28"/>
        </w:rPr>
        <w:t>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E42793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вывески о ведомственной принадлежности Объекта;</w:t>
      </w:r>
    </w:p>
    <w:p w:rsidR="00E42793" w:rsidRPr="00CD043E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E42793" w:rsidRPr="00CD043E" w:rsidRDefault="00E42793" w:rsidP="00E42793">
      <w:pPr>
        <w:rPr>
          <w:rFonts w:ascii="Times New Roman" w:hAnsi="Times New Roman" w:cs="Times New Roman"/>
          <w:sz w:val="28"/>
          <w:szCs w:val="28"/>
        </w:rPr>
      </w:pPr>
      <w:r w:rsidRPr="00CD043E">
        <w:rPr>
          <w:rFonts w:ascii="Times New Roman" w:hAnsi="Times New Roman" w:cs="Times New Roman"/>
          <w:sz w:val="28"/>
          <w:szCs w:val="28"/>
        </w:rPr>
        <w:t>иные документы, размещение и (или) предоставление которых обязательно в силу действующего законодательства Российской Федерации.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8652C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Поддерживать санитарный порядок на торговом месте в течение всего рабочего дня.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 окончании срока действия договора, либо в случае досрочного расторжения Договора по инициативе Администрации в соответствии с разделом 3 настоящего договора освободить занимаемую территорию и привести ее в первоначальное состояние в течение одного дня.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2793" w:rsidRPr="00C671D2" w:rsidRDefault="00E42793" w:rsidP="00E42793">
      <w:pPr>
        <w:pStyle w:val="a7"/>
        <w:ind w:firstLine="698"/>
        <w:jc w:val="center"/>
        <w:rPr>
          <w:rFonts w:ascii="Times New Roman" w:hAnsi="Times New Roman"/>
          <w:b/>
          <w:sz w:val="28"/>
          <w:szCs w:val="28"/>
        </w:rPr>
      </w:pPr>
      <w:bookmarkStart w:id="97" w:name="sub_30"/>
      <w:r w:rsidRPr="00C671D2">
        <w:rPr>
          <w:rFonts w:ascii="Times New Roman" w:hAnsi="Times New Roman"/>
          <w:b/>
          <w:sz w:val="28"/>
          <w:szCs w:val="28"/>
        </w:rPr>
        <w:t>3. Расторжение Договора</w:t>
      </w:r>
      <w:bookmarkEnd w:id="97"/>
    </w:p>
    <w:p w:rsidR="00E42793" w:rsidRPr="00C671D2" w:rsidRDefault="00E42793" w:rsidP="00E42793"/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настоящий Договор, письменно уведомив Участника за 3 дня, в случаях:</w:t>
      </w:r>
    </w:p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приостановления деятельности субъекта торговли;</w:t>
      </w:r>
    </w:p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прекращение субъектом торговли в установленном порядке предпринимательской деятельности;</w:t>
      </w:r>
    </w:p>
    <w:p w:rsidR="00E42793" w:rsidRPr="00C671D2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- неоднократное нарушение Правил осуществления торговой деятельности;</w:t>
      </w:r>
    </w:p>
    <w:p w:rsidR="00E42793" w:rsidRPr="00D35CA3" w:rsidRDefault="00E42793" w:rsidP="00E42793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1D2">
        <w:rPr>
          <w:rFonts w:ascii="Times New Roman" w:hAnsi="Times New Roman" w:cs="Times New Roman"/>
          <w:sz w:val="28"/>
          <w:szCs w:val="28"/>
        </w:rPr>
        <w:t xml:space="preserve">неоднократного (2 и более раз) нарушения Участником </w:t>
      </w:r>
      <w:hyperlink w:anchor="sub_241" w:history="1">
        <w:r w:rsidRPr="00D35CA3">
          <w:rPr>
            <w:rFonts w:ascii="Times New Roman" w:hAnsi="Times New Roman" w:cs="Times New Roman"/>
            <w:bCs/>
            <w:sz w:val="28"/>
            <w:szCs w:val="28"/>
          </w:rPr>
          <w:t>подпунктов 2.3.1 - 2.3.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D35CA3">
        <w:rPr>
          <w:rFonts w:ascii="Times New Roman" w:hAnsi="Times New Roman" w:cs="Times New Roman"/>
          <w:sz w:val="28"/>
          <w:szCs w:val="28"/>
        </w:rPr>
        <w:t>;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 xml:space="preserve">3.2. По истечении 3-х дней с момента уведомления Участника по адресу, указанному в Договоре, в соответствии с </w:t>
      </w:r>
      <w:hyperlink w:anchor="sub_410" w:history="1">
        <w:r w:rsidRPr="00C671D2">
          <w:rPr>
            <w:rFonts w:ascii="Times New Roman" w:hAnsi="Times New Roman" w:cs="Times New Roman"/>
            <w:bCs/>
            <w:sz w:val="28"/>
            <w:szCs w:val="28"/>
          </w:rPr>
          <w:t>пунктом 4.1</w:t>
        </w:r>
      </w:hyperlink>
      <w:r w:rsidRPr="00C671D2">
        <w:rPr>
          <w:rFonts w:ascii="Times New Roman" w:hAnsi="Times New Roman" w:cs="Times New Roman"/>
          <w:sz w:val="28"/>
          <w:szCs w:val="28"/>
        </w:rPr>
        <w:t xml:space="preserve"> настоящий Договор считается расторгнутым.</w:t>
      </w:r>
    </w:p>
    <w:p w:rsidR="00E42793" w:rsidRDefault="00E42793" w:rsidP="00E42793">
      <w:pPr>
        <w:pStyle w:val="a7"/>
        <w:ind w:firstLine="698"/>
      </w:pPr>
    </w:p>
    <w:p w:rsidR="00E42793" w:rsidRPr="00C671D2" w:rsidRDefault="00E42793" w:rsidP="00E42793">
      <w:pPr>
        <w:pStyle w:val="a7"/>
        <w:ind w:firstLine="698"/>
        <w:jc w:val="center"/>
        <w:rPr>
          <w:rFonts w:ascii="Times New Roman" w:hAnsi="Times New Roman"/>
          <w:b/>
          <w:sz w:val="28"/>
          <w:szCs w:val="28"/>
        </w:rPr>
      </w:pPr>
      <w:r w:rsidRPr="00C671D2">
        <w:rPr>
          <w:rFonts w:ascii="Times New Roman" w:hAnsi="Times New Roman"/>
          <w:b/>
          <w:sz w:val="28"/>
          <w:szCs w:val="28"/>
        </w:rPr>
        <w:t>4. Разрешение споров</w:t>
      </w:r>
      <w:bookmarkStart w:id="98" w:name="sub_410"/>
    </w:p>
    <w:p w:rsidR="00E42793" w:rsidRPr="00C671D2" w:rsidRDefault="00E42793" w:rsidP="00E42793"/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4.1. Все споры или разногласия между сторонами по настоящему Договору разрешаются путем взаимных переговоров и обмена письмами.</w:t>
      </w:r>
      <w:bookmarkEnd w:id="98"/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4.2. Споры Сторон, вытекающие из исполнения Договора, которые не удалось разрешить путем переговоров разрешаются в судебном порядке в соответствии с действующим законодательством Российской Федерации.</w:t>
      </w:r>
    </w:p>
    <w:p w:rsidR="00E42793" w:rsidRPr="00C671D2" w:rsidRDefault="00E42793" w:rsidP="00E42793">
      <w:pPr>
        <w:pStyle w:val="1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 Прочие условия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5.1. 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 xml:space="preserve">5.2. В случае изменения адреса или иных реквизитов, каждая из сторон обязана в </w:t>
      </w:r>
      <w:r w:rsidRPr="00FB13B4">
        <w:rPr>
          <w:rFonts w:ascii="Times New Roman" w:hAnsi="Times New Roman" w:cs="Times New Roman"/>
          <w:sz w:val="28"/>
          <w:szCs w:val="28"/>
        </w:rPr>
        <w:t>2-дневный срок</w:t>
      </w:r>
      <w:r w:rsidRPr="00C671D2">
        <w:rPr>
          <w:rFonts w:ascii="Times New Roman" w:hAnsi="Times New Roman" w:cs="Times New Roman"/>
          <w:sz w:val="28"/>
          <w:szCs w:val="28"/>
        </w:rPr>
        <w:t xml:space="preserve">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E42793" w:rsidRPr="00C671D2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671D2">
        <w:rPr>
          <w:rFonts w:ascii="Times New Roman" w:hAnsi="Times New Roman" w:cs="Times New Roman"/>
          <w:sz w:val="28"/>
          <w:szCs w:val="28"/>
        </w:rPr>
        <w:t>5.4. Договор составлен в 2-х экземплярах.</w:t>
      </w:r>
    </w:p>
    <w:p w:rsidR="00E42793" w:rsidRDefault="00E42793" w:rsidP="00E4279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42793" w:rsidRDefault="00E42793" w:rsidP="00E427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3A3A">
        <w:rPr>
          <w:rFonts w:ascii="Times New Roman" w:hAnsi="Times New Roman" w:cs="Times New Roman"/>
          <w:b/>
          <w:sz w:val="28"/>
          <w:szCs w:val="28"/>
        </w:rPr>
        <w:t>. Юридические адреса, реквизиты и подписи сторон</w:t>
      </w:r>
    </w:p>
    <w:p w:rsidR="00E42793" w:rsidRDefault="00E42793" w:rsidP="00E427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1E0"/>
      </w:tblPr>
      <w:tblGrid>
        <w:gridCol w:w="5245"/>
        <w:gridCol w:w="4218"/>
      </w:tblGrid>
      <w:tr w:rsidR="00E42793" w:rsidRPr="000821C0" w:rsidTr="00E42793">
        <w:trPr>
          <w:trHeight w:val="708"/>
        </w:trPr>
        <w:tc>
          <w:tcPr>
            <w:tcW w:w="5245" w:type="dxa"/>
          </w:tcPr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Администрация: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E42793" w:rsidRPr="000821C0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42793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E42793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E42793" w:rsidRPr="00E42793" w:rsidRDefault="00E42793" w:rsidP="00E42793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________________   _____________</w:t>
            </w: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>(п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 xml:space="preserve">одпись)                 </w:t>
            </w: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vertAlign w:val="subscript"/>
              </w:rPr>
              <w:t xml:space="preserve">        </w:t>
            </w: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 xml:space="preserve">(инициалы, фамилия) </w:t>
            </w:r>
          </w:p>
          <w:p w:rsidR="00E42793" w:rsidRDefault="00E42793" w:rsidP="00E42793">
            <w:pPr>
              <w:ind w:firstLine="75"/>
            </w:pPr>
            <w:r w:rsidRPr="000821C0">
              <w:rPr>
                <w:rFonts w:ascii="Times New Roman" w:hAnsi="Times New Roman" w:cs="Times New Roman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0821C0">
              <w:rPr>
                <w:rFonts w:ascii="Times New Roman" w:hAnsi="Times New Roman" w:cs="Times New Roman"/>
                <w:b/>
                <w:bCs/>
              </w:rPr>
              <w:t>Участник: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  <w:r w:rsidRPr="000821C0">
              <w:rPr>
                <w:rFonts w:ascii="Times New Roman" w:hAnsi="Times New Roman" w:cs="Times New Roman"/>
              </w:rPr>
              <w:t>____________________________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</w:rPr>
            </w:pP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</w:rPr>
            </w:pP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</w:rPr>
            </w:pP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</w:rPr>
              <w:t>________      _____________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                         </w:t>
            </w:r>
          </w:p>
          <w:p w:rsidR="00E42793" w:rsidRPr="000821C0" w:rsidRDefault="00E42793" w:rsidP="00E42793">
            <w:pPr>
              <w:rPr>
                <w:rFonts w:ascii="Times New Roman" w:hAnsi="Times New Roman" w:cs="Times New Roman"/>
                <w:noProof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vertAlign w:val="subscript"/>
              </w:rPr>
              <w:t xml:space="preserve">  </w:t>
            </w:r>
            <w:r w:rsidRPr="000821C0">
              <w:rPr>
                <w:rFonts w:ascii="Times New Roman" w:hAnsi="Times New Roman" w:cs="Times New Roman"/>
                <w:noProof/>
                <w:vertAlign w:val="subscript"/>
              </w:rPr>
              <w:t xml:space="preserve">(подпись)                        (инициалы, фамилия) </w:t>
            </w:r>
          </w:p>
          <w:p w:rsidR="00E42793" w:rsidRPr="000821C0" w:rsidRDefault="00E42793" w:rsidP="00E42793">
            <w:pPr>
              <w:ind w:firstLine="75"/>
              <w:rPr>
                <w:rFonts w:ascii="Times New Roman" w:hAnsi="Times New Roman" w:cs="Times New Roman"/>
                <w:b/>
                <w:bCs/>
              </w:rPr>
            </w:pPr>
            <w:r w:rsidRPr="000821C0">
              <w:rPr>
                <w:rFonts w:ascii="Times New Roman" w:hAnsi="Times New Roman" w:cs="Times New Roman"/>
              </w:rPr>
              <w:t xml:space="preserve">                           М.П.»</w:t>
            </w:r>
          </w:p>
        </w:tc>
      </w:tr>
    </w:tbl>
    <w:p w:rsidR="00F8163F" w:rsidRDefault="00F8163F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E42793" w:rsidRDefault="00E42793" w:rsidP="00165089">
      <w:pPr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889" w:type="dxa"/>
        <w:tblLook w:val="01E0"/>
      </w:tblPr>
      <w:tblGrid>
        <w:gridCol w:w="4784"/>
        <w:gridCol w:w="5105"/>
      </w:tblGrid>
      <w:tr w:rsidR="009B3232" w:rsidRPr="00501799" w:rsidTr="00DA67E9">
        <w:tc>
          <w:tcPr>
            <w:tcW w:w="4784" w:type="dxa"/>
          </w:tcPr>
          <w:p w:rsidR="009B3232" w:rsidRPr="00501799" w:rsidRDefault="009B3232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9B3232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                                                                                </w:t>
            </w:r>
          </w:p>
          <w:p w:rsidR="009B3232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CC9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A67E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DA67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                              </w:t>
            </w:r>
          </w:p>
          <w:p w:rsidR="00097CC9" w:rsidRPr="00E42793" w:rsidRDefault="009B3232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793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B3232" w:rsidRPr="00E42793" w:rsidRDefault="00097CC9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9B3232" w:rsidRPr="00E42793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9B3232"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9B3232" w:rsidRPr="00E42793" w:rsidRDefault="009B3232" w:rsidP="00097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4279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97CC9" w:rsidRPr="00E4279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9B3232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67E9" w:rsidRPr="00501799" w:rsidRDefault="00DA67E9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B3232" w:rsidRPr="00501799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Состав </w:t>
      </w:r>
    </w:p>
    <w:p w:rsidR="009B3232" w:rsidRPr="00501799" w:rsidRDefault="0036692C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конкурсной </w:t>
      </w:r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комиссии по </w:t>
      </w:r>
      <w:r w:rsidRPr="00501799">
        <w:rPr>
          <w:rStyle w:val="a3"/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</w:t>
      </w:r>
      <w:proofErr w:type="spellStart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B3232" w:rsidRPr="00501799">
        <w:rPr>
          <w:rStyle w:val="a3"/>
          <w:rFonts w:ascii="Times New Roman" w:hAnsi="Times New Roman" w:cs="Times New Roman"/>
          <w:sz w:val="28"/>
          <w:szCs w:val="28"/>
        </w:rPr>
        <w:t xml:space="preserve"> района </w:t>
      </w:r>
    </w:p>
    <w:p w:rsidR="009B3232" w:rsidRDefault="009B3232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67E9" w:rsidRPr="00501799" w:rsidRDefault="00DA67E9" w:rsidP="009B3232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Юрий Иванович 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председатель комиссии;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Любый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Василий Иванович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архитектуре, градостроительству, ЖКХ, транспорту и связи, заместитель председателя комиссии;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Юрий Павлович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социальным вопросам, заместитель председателя комиссии;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Марина Сергеевна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1-й категории отдела по социальным вопросам и потребительской сфере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комиссии.</w:t>
            </w:r>
          </w:p>
        </w:tc>
      </w:tr>
      <w:tr w:rsidR="005E5B60" w:rsidRPr="00501799" w:rsidTr="003A017B">
        <w:tc>
          <w:tcPr>
            <w:tcW w:w="9570" w:type="dxa"/>
            <w:gridSpan w:val="2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B60" w:rsidRPr="00501799" w:rsidRDefault="005E5B60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E37EEC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Степаненко </w:t>
            </w:r>
          </w:p>
          <w:p w:rsidR="00E37EEC" w:rsidRPr="00501799" w:rsidRDefault="00501799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Ярослав Владимирович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Краснодарскому краю 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Внукова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земельных и имущественных отношений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Зубова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Олеся Анатольевна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социальным вопросам и потребительской сфере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Костырин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Виталий Викторович 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ОГИБДД ОМВД России по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Динскому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Купранова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Литовченко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Юрий Михайлович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 Управления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по Краснодарскому краю в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Выселковском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, Усть-Лабинском,  Кореновском 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Динском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</w:t>
            </w:r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Орлова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ГУ КК «Управление ветеринарии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организационно-правового отдела администрации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B60" w:rsidRPr="00501799" w:rsidTr="003A017B">
        <w:tc>
          <w:tcPr>
            <w:tcW w:w="4784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Сатарова 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4786" w:type="dxa"/>
          </w:tcPr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социальным вопросам, культуре и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спорту Совета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="0036692C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 (по согласованию).</w:t>
            </w:r>
          </w:p>
          <w:p w:rsidR="005E5B60" w:rsidRPr="00501799" w:rsidRDefault="005E5B60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B60" w:rsidRPr="00501799" w:rsidRDefault="005E5B60" w:rsidP="005E5B60">
      <w:pPr>
        <w:rPr>
          <w:rFonts w:ascii="Times New Roman" w:hAnsi="Times New Roman" w:cs="Times New Roman"/>
          <w:sz w:val="28"/>
          <w:szCs w:val="28"/>
        </w:rPr>
      </w:pP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64" w:rsidRPr="0032329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6F2764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6F2764" w:rsidRPr="00501799" w:rsidRDefault="006F2764" w:rsidP="006F2764">
      <w:pPr>
        <w:pStyle w:val="ae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 w:rsidRPr="005017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  <w:sectPr w:rsidR="00EF160E" w:rsidRPr="00501799" w:rsidSect="006F2764"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0031"/>
        <w:gridCol w:w="4754"/>
      </w:tblGrid>
      <w:tr w:rsidR="00EF160E" w:rsidRPr="00501799" w:rsidTr="003A017B">
        <w:tc>
          <w:tcPr>
            <w:tcW w:w="10031" w:type="dxa"/>
          </w:tcPr>
          <w:p w:rsidR="00EF160E" w:rsidRPr="00501799" w:rsidRDefault="00EF160E" w:rsidP="003A01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</w:tcPr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2D6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3                                                                               </w:t>
            </w: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                                                                        постановлением администрации                                                             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</w:t>
            </w:r>
            <w:proofErr w:type="spellStart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Динского</w:t>
            </w:r>
            <w:proofErr w:type="spellEnd"/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EF160E" w:rsidRPr="00501799" w:rsidRDefault="003A017B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F160E" w:rsidRPr="00501799" w:rsidRDefault="00EF160E" w:rsidP="003A0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60E" w:rsidRPr="006F2764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План (дислокация) размещения</w:t>
      </w:r>
    </w:p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501799">
        <w:rPr>
          <w:rStyle w:val="a3"/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EF160E" w:rsidRPr="006F2764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0"/>
          <w:szCs w:val="20"/>
        </w:rPr>
      </w:pPr>
    </w:p>
    <w:tbl>
      <w:tblPr>
        <w:tblW w:w="14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3923"/>
        <w:gridCol w:w="1886"/>
        <w:gridCol w:w="1987"/>
        <w:gridCol w:w="2405"/>
        <w:gridCol w:w="2323"/>
        <w:gridCol w:w="1253"/>
      </w:tblGrid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Порядковый номер нестационарного торгового объекта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нестационарного торгового объекта (постоянно или сезонно</w:t>
            </w:r>
          </w:p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 _____ по _____)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ул.Тельмана,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 магазина «Авоська»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ул.Тельмана,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 магазина «Авоська»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18/1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ст.Динская, ул.Железнодорожная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(между павильонами)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10,2/1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ул.Чапаева и Железнодорожной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35/1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ст.Динская, ул.Красная, справа от магазина «Универмаг»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54/2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6/1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мороженое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территория МБУК «Динской ПК и О»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ул.Красная, площадь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 «Дом книги»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овольственн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сезонно (с мая по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ул.Красная у магазина «Статус»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2,25/1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квас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мая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угол ул.Красной и Кирова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9/1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июля по октябрь)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ул.Гоголя у магазин «Волна»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12/1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60E" w:rsidRPr="00501799" w:rsidTr="003A017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 xml:space="preserve">ст.Динская, </w:t>
            </w:r>
          </w:p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ул.Ульянова у магазина «Фергана»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7,3/1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2A2" w:rsidRDefault="002D62A2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овольственные </w:t>
            </w:r>
            <w:r w:rsidR="00EF160E" w:rsidRPr="00501799">
              <w:rPr>
                <w:rFonts w:ascii="Times New Roman" w:hAnsi="Times New Roman" w:cs="Times New Roman"/>
                <w:sz w:val="28"/>
                <w:szCs w:val="28"/>
              </w:rPr>
              <w:t>товары/</w:t>
            </w:r>
          </w:p>
          <w:p w:rsidR="00EF160E" w:rsidRPr="00501799" w:rsidRDefault="00EF160E" w:rsidP="002D62A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сельхозпродукция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01799">
              <w:rPr>
                <w:rFonts w:ascii="Times New Roman" w:hAnsi="Times New Roman" w:cs="Times New Roman"/>
                <w:sz w:val="28"/>
                <w:szCs w:val="28"/>
              </w:rPr>
              <w:t>сезонно (с апреля по октябрь, с ноября по март)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0E" w:rsidRPr="00501799" w:rsidRDefault="00EF160E" w:rsidP="003A017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60E" w:rsidRPr="00501799" w:rsidRDefault="00EF160E" w:rsidP="00EF160E">
      <w:pPr>
        <w:ind w:firstLine="698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764" w:rsidRPr="0032329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по взаимодействию с общественными </w:t>
      </w: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организациями, политическими партиями, </w:t>
      </w:r>
    </w:p>
    <w:p w:rsidR="006F2764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 xml:space="preserve">религиозными объединениями, средствами </w:t>
      </w:r>
    </w:p>
    <w:p w:rsidR="006F2764" w:rsidRPr="00501799" w:rsidRDefault="006F2764" w:rsidP="006F2764">
      <w:pPr>
        <w:pStyle w:val="ae"/>
        <w:ind w:left="709"/>
        <w:rPr>
          <w:rFonts w:ascii="Times New Roman" w:hAnsi="Times New Roman" w:cs="Times New Roman"/>
          <w:sz w:val="28"/>
          <w:szCs w:val="28"/>
        </w:rPr>
      </w:pPr>
      <w:r w:rsidRPr="00323294">
        <w:rPr>
          <w:rFonts w:ascii="Times New Roman" w:hAnsi="Times New Roman" w:cs="Times New Roman"/>
          <w:sz w:val="28"/>
          <w:szCs w:val="28"/>
        </w:rPr>
        <w:t>массовой информации и  кадровой работе</w:t>
      </w:r>
      <w:r w:rsidRPr="00501799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1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Баздырев</w:t>
      </w:r>
      <w:proofErr w:type="spellEnd"/>
    </w:p>
    <w:p w:rsidR="00EF160E" w:rsidRPr="00501799" w:rsidRDefault="00EF160E" w:rsidP="005E5B60">
      <w:pPr>
        <w:ind w:firstLine="0"/>
        <w:rPr>
          <w:rFonts w:ascii="Times New Roman" w:hAnsi="Times New Roman" w:cs="Times New Roman"/>
          <w:sz w:val="28"/>
          <w:szCs w:val="28"/>
        </w:rPr>
        <w:sectPr w:rsidR="00EF160E" w:rsidRPr="00501799" w:rsidSect="00EF160E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C264FA">
        <w:rPr>
          <w:rFonts w:ascii="Times New Roman" w:hAnsi="Times New Roman" w:cs="Times New Roman"/>
          <w:sz w:val="28"/>
          <w:szCs w:val="28"/>
        </w:rPr>
        <w:t>ПРИЛОЖЕНИЕ №</w:t>
      </w:r>
      <w:r w:rsidR="002D62A2">
        <w:rPr>
          <w:rFonts w:ascii="Times New Roman" w:hAnsi="Times New Roman" w:cs="Times New Roman"/>
          <w:sz w:val="28"/>
          <w:szCs w:val="28"/>
        </w:rPr>
        <w:t xml:space="preserve"> 4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УТВЕРЖДЕН</w:t>
      </w:r>
      <w:r w:rsidR="009F430E">
        <w:rPr>
          <w:rFonts w:ascii="Times New Roman" w:hAnsi="Times New Roman" w:cs="Times New Roman"/>
          <w:sz w:val="28"/>
          <w:szCs w:val="28"/>
        </w:rPr>
        <w:t>А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F8163F" w:rsidRPr="00501799" w:rsidRDefault="00F8163F" w:rsidP="00F81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163F" w:rsidRPr="001B565B" w:rsidRDefault="00F8163F" w:rsidP="00F8163F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F8163F" w:rsidRPr="001B565B" w:rsidRDefault="00F8163F" w:rsidP="00F8163F"/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Типовая форма</w:t>
      </w:r>
      <w:r w:rsidRPr="00836647">
        <w:rPr>
          <w:rFonts w:ascii="Times New Roman" w:hAnsi="Times New Roman" w:cs="Times New Roman"/>
          <w:sz w:val="28"/>
          <w:szCs w:val="28"/>
        </w:rPr>
        <w:br/>
        <w:t xml:space="preserve">договора о предоставлении права на размещение 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сезонного нестационарного торгового объекта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63F" w:rsidRPr="00836647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163F" w:rsidRDefault="00F8163F" w:rsidP="00F8163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F8163F" w:rsidRPr="00836647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647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о предоставлении права на размещение сезонного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 на территории</w:t>
      </w:r>
    </w:p>
    <w:p w:rsidR="00F8163F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8163F" w:rsidRPr="00836647" w:rsidRDefault="00F8163F" w:rsidP="00F8163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8163F" w:rsidRPr="00836647" w:rsidRDefault="00F8163F" w:rsidP="00F8163F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F8163F" w:rsidRPr="00836647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36647">
        <w:rPr>
          <w:rFonts w:ascii="Times New Roman" w:hAnsi="Times New Roman" w:cs="Times New Roman"/>
          <w:sz w:val="28"/>
          <w:szCs w:val="28"/>
        </w:rPr>
        <w:t>«___» _______ 20__ года</w:t>
      </w:r>
    </w:p>
    <w:p w:rsidR="00F8163F" w:rsidRPr="00836647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Pr="00643B8D" w:rsidRDefault="00F8163F" w:rsidP="00F8163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3F" w:rsidRPr="00643B8D" w:rsidRDefault="00F8163F" w:rsidP="00F8163F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инициалы)     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F8163F" w:rsidRPr="00643B8D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>(наименование организации, Ф.И.О. индивидуального предпринимателя)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 w:rsidRPr="00E30D9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>(должность, Ф.И.О.)</w:t>
      </w:r>
    </w:p>
    <w:p w:rsidR="00F8163F" w:rsidRPr="00643B8D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F8163F" w:rsidRPr="00643B8D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2A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C05D2A" w:rsidRPr="00C05D2A" w:rsidRDefault="00C05D2A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1.1 В соответствии с решением конкурсной комиссии по предоставлению права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 протокол № ____ Администрация предоставляет Участнику право на размещение сезонного нестационарного торгового объекта (далее – Объект) ____________________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(тип объекта)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для осуществления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(специализация)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 на срок с ____ по ____.</w:t>
      </w:r>
    </w:p>
    <w:p w:rsidR="00F8163F" w:rsidRPr="00673D1F" w:rsidRDefault="00F8163F" w:rsidP="00F8163F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>(место расположения объекта)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Pr="006D44F6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673D1F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67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F8163F" w:rsidRPr="008452EB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2.3. Участник имеет право разместить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без права передачи третьим лицам.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(приложение к Договору);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F8163F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2.4.7. Освободить занимаемую территорию от конструкций и привести её в первоначальное состояние в течение 3 (трёх) дней: 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F8163F" w:rsidRDefault="00F8163F" w:rsidP="00F8163F">
      <w:pPr>
        <w:rPr>
          <w:rFonts w:ascii="Times New Roman" w:hAnsi="Times New Roman" w:cs="Times New Roman"/>
          <w:sz w:val="28"/>
          <w:szCs w:val="28"/>
        </w:rPr>
      </w:pPr>
    </w:p>
    <w:p w:rsidR="00F8163F" w:rsidRPr="001B565B" w:rsidRDefault="00F8163F" w:rsidP="00F81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F8163F" w:rsidRDefault="00F8163F" w:rsidP="00F8163F">
      <w:pPr>
        <w:rPr>
          <w:rFonts w:ascii="Times New Roman" w:hAnsi="Times New Roman" w:cs="Times New Roman"/>
          <w:sz w:val="28"/>
          <w:szCs w:val="28"/>
        </w:rPr>
      </w:pP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Договор, письменно уведомив Участника за 3 (три) дня, в случаях: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64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36647">
        <w:rPr>
          <w:rFonts w:ascii="Times New Roman" w:hAnsi="Times New Roman" w:cs="Times New Roman"/>
          <w:sz w:val="28"/>
          <w:szCs w:val="28"/>
        </w:rPr>
        <w:t xml:space="preserve"> в срок нарушений, выявленных при обследовании Объекта и отражённых в акте;</w:t>
      </w:r>
    </w:p>
    <w:p w:rsidR="00F8163F" w:rsidRPr="006D44F6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нарушения Участником </w:t>
      </w:r>
      <w:hyperlink w:anchor="sub_524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2.4.1 - 2.4.3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2.4.6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раз) нарушения Участником </w:t>
      </w:r>
      <w:hyperlink w:anchor="sub_5244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2.4.4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5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2.4.5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</w:t>
      </w:r>
      <w:r w:rsidRPr="00836647">
        <w:rPr>
          <w:rFonts w:ascii="Times New Roman" w:hAnsi="Times New Roman" w:cs="Times New Roman"/>
          <w:sz w:val="28"/>
          <w:szCs w:val="28"/>
        </w:rPr>
        <w:t>го Договора;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 необходимости проведения реконструкции Объекта или использования земельного участка, на котором расположен Объект, для нужд администрации муниципального образования город Краснодар.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3.2. По истечении 3 (трёх) дней с момента уведомления Участника по адресу, указанному в Договоре, в соответствии с </w:t>
      </w:r>
      <w:hyperlink w:anchor="sub_541" w:history="1">
        <w:r w:rsidRPr="00836647">
          <w:rPr>
            <w:rStyle w:val="a4"/>
            <w:rFonts w:ascii="Times New Roman" w:hAnsi="Times New Roman"/>
            <w:sz w:val="28"/>
            <w:szCs w:val="28"/>
          </w:rPr>
          <w:t>пунктом 4.1 раздела 4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Договора Договор считается расторгнутым.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Pr="006D44F6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</w:t>
      </w:r>
      <w:r w:rsidRPr="00836647">
        <w:rPr>
          <w:rFonts w:ascii="Times New Roman" w:hAnsi="Times New Roman" w:cs="Times New Roman"/>
          <w:sz w:val="28"/>
          <w:szCs w:val="28"/>
        </w:rPr>
        <w:lastRenderedPageBreak/>
        <w:t>отправленные по адресу, указанному в Договоре, считаются врученными.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F8163F" w:rsidRPr="00836647" w:rsidRDefault="00F8163F" w:rsidP="00F8163F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F8163F" w:rsidRDefault="00F8163F" w:rsidP="00F81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F8163F" w:rsidRDefault="00F8163F" w:rsidP="00F816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F8163F" w:rsidRDefault="00F8163F" w:rsidP="00F8163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F8163F" w:rsidRPr="000821C0" w:rsidTr="007605C7">
        <w:trPr>
          <w:trHeight w:val="708"/>
        </w:trPr>
        <w:tc>
          <w:tcPr>
            <w:tcW w:w="5245" w:type="dxa"/>
          </w:tcPr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F8163F" w:rsidRPr="000821C0" w:rsidRDefault="00F8163F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F8163F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F8163F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F8163F" w:rsidRPr="001B565B" w:rsidRDefault="00F8163F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______________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          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F8163F" w:rsidRPr="000821C0" w:rsidRDefault="00F8163F" w:rsidP="007605C7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 ____________</w:t>
            </w:r>
          </w:p>
          <w:p w:rsidR="00F8163F" w:rsidRPr="000821C0" w:rsidRDefault="00F8163F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F8163F" w:rsidRPr="000821C0" w:rsidRDefault="00F8163F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9B3232" w:rsidRDefault="009B3232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 w:rsidR="002D62A2">
        <w:rPr>
          <w:rFonts w:ascii="Times New Roman" w:hAnsi="Times New Roman" w:cs="Times New Roman"/>
          <w:sz w:val="28"/>
          <w:szCs w:val="28"/>
        </w:rPr>
        <w:t xml:space="preserve"> 5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317876" w:rsidRPr="00501799" w:rsidRDefault="00317876" w:rsidP="00317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7876" w:rsidRPr="001B565B" w:rsidRDefault="00317876" w:rsidP="0031787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Типовая форма</w:t>
      </w:r>
      <w:r w:rsidRPr="00836647">
        <w:rPr>
          <w:rFonts w:ascii="Times New Roman" w:hAnsi="Times New Roman" w:cs="Times New Roman"/>
          <w:sz w:val="28"/>
          <w:szCs w:val="28"/>
        </w:rPr>
        <w:br/>
        <w:t xml:space="preserve">договора о предоставлении права на размещение 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мелкорозничного (несезонного)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7876" w:rsidRPr="00836647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7876" w:rsidRDefault="00317876" w:rsidP="0031787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17876" w:rsidRPr="00836647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647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</w:t>
      </w:r>
      <w:r>
        <w:rPr>
          <w:rFonts w:ascii="Times New Roman" w:hAnsi="Times New Roman" w:cs="Times New Roman"/>
          <w:sz w:val="28"/>
          <w:szCs w:val="28"/>
        </w:rPr>
        <w:t>мелкорозничного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r w:rsidRPr="00836647">
        <w:rPr>
          <w:rFonts w:ascii="Times New Roman" w:hAnsi="Times New Roman" w:cs="Times New Roman"/>
          <w:sz w:val="28"/>
          <w:szCs w:val="28"/>
        </w:rPr>
        <w:t>сезонного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</w:p>
    <w:p w:rsidR="00317876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7876" w:rsidRPr="00836647" w:rsidRDefault="00317876" w:rsidP="0031787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17876" w:rsidRPr="00836647" w:rsidRDefault="00317876" w:rsidP="0031787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317876" w:rsidRPr="00836647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6647">
        <w:rPr>
          <w:rFonts w:ascii="Times New Roman" w:hAnsi="Times New Roman" w:cs="Times New Roman"/>
          <w:sz w:val="28"/>
          <w:szCs w:val="28"/>
        </w:rPr>
        <w:t>«____» _________ 20__ года</w:t>
      </w:r>
    </w:p>
    <w:p w:rsidR="00317876" w:rsidRPr="00836647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7876" w:rsidRPr="00643B8D" w:rsidRDefault="00317876" w:rsidP="00317876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76" w:rsidRPr="00A80EA8" w:rsidRDefault="00317876" w:rsidP="00317876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инициалы)     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317876" w:rsidRPr="00A80EA8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                             (должность, Ф.И.О.)</w:t>
      </w:r>
    </w:p>
    <w:p w:rsidR="00317876" w:rsidRPr="00643B8D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7876" w:rsidRPr="00A80EA8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В соответствии с решением конкурсной комиссии по предоставлению права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 протокол № ____ Администрация предоставляет Участнику право на размещение мелкорозничного (несезонного) нестационарного торгового объекта (далее – Объект): _____________,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для осуществления торговой</w:t>
      </w:r>
    </w:p>
    <w:p w:rsidR="00317876" w:rsidRPr="00A80EA8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(тип объекта, (павильон, киоск), площадь объекта)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83664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 на срок с ____ по ____.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(специализация)</w:t>
      </w:r>
      <w:r w:rsidRPr="00A80E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объекта)</w:t>
      </w:r>
    </w:p>
    <w:p w:rsidR="00317876" w:rsidRPr="006D44F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673D1F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67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317876" w:rsidRPr="008452EB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2.3. Участник имеет право разместить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без права передачи третьим лицам.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(приложение к Договору);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7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836647">
        <w:rPr>
          <w:rFonts w:ascii="Times New Roman" w:hAnsi="Times New Roman" w:cs="Times New Roman"/>
          <w:sz w:val="28"/>
          <w:szCs w:val="28"/>
        </w:rPr>
        <w:t xml:space="preserve">. Освободить занимаемую территорию от конструкций и привести её в первоначальное состояние в течение 3 (трёх) дней: 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</w:p>
    <w:p w:rsidR="00317876" w:rsidRPr="001B565B" w:rsidRDefault="00317876" w:rsidP="00317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317876" w:rsidRDefault="00317876" w:rsidP="00317876">
      <w:pPr>
        <w:rPr>
          <w:rFonts w:ascii="Times New Roman" w:hAnsi="Times New Roman" w:cs="Times New Roman"/>
          <w:sz w:val="28"/>
          <w:szCs w:val="28"/>
        </w:rPr>
      </w:pP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Договор, письменно уведомив Участника за 3 (три) дня, в случаях: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64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36647">
        <w:rPr>
          <w:rFonts w:ascii="Times New Roman" w:hAnsi="Times New Roman" w:cs="Times New Roman"/>
          <w:sz w:val="28"/>
          <w:szCs w:val="28"/>
        </w:rPr>
        <w:t xml:space="preserve"> в срок нарушений, выявленных при обследовании Объекта и отражённых в акте;</w:t>
      </w:r>
    </w:p>
    <w:p w:rsidR="00317876" w:rsidRPr="006D44F6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нарушения Участником </w:t>
      </w:r>
      <w:hyperlink w:anchor="sub_524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2.4.1 - 2.4.3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524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раз) нарушения Участником </w:t>
      </w:r>
      <w:hyperlink w:anchor="sub_5244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2.4.4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5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2.4.5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</w:t>
      </w:r>
      <w:r w:rsidRPr="00836647">
        <w:rPr>
          <w:rFonts w:ascii="Times New Roman" w:hAnsi="Times New Roman" w:cs="Times New Roman"/>
          <w:sz w:val="28"/>
          <w:szCs w:val="28"/>
        </w:rPr>
        <w:t>го Договора;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3.2. По истечении 3 (трёх) дней с момента уведомления Участника по адресу, указанному в Договоре, в соответствии с </w:t>
      </w:r>
      <w:hyperlink w:anchor="sub_541" w:history="1">
        <w:r w:rsidRPr="0088050A">
          <w:rPr>
            <w:rStyle w:val="a4"/>
            <w:rFonts w:ascii="Times New Roman" w:hAnsi="Times New Roman"/>
            <w:b w:val="0"/>
            <w:sz w:val="28"/>
            <w:szCs w:val="28"/>
          </w:rPr>
          <w:t>пунктом 4.1 раздела 4</w:t>
        </w:r>
      </w:hyperlink>
      <w:r w:rsidRPr="0088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 Договор считается расторгнутым.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Pr="006D44F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>4. Прочие условия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317876" w:rsidRPr="00836647" w:rsidRDefault="00317876" w:rsidP="00317876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317876" w:rsidRDefault="00317876" w:rsidP="0031787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lastRenderedPageBreak/>
        <w:t>Приложение: графический план размещения объекта.</w:t>
      </w:r>
    </w:p>
    <w:p w:rsidR="00317876" w:rsidRDefault="00317876" w:rsidP="003178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317876" w:rsidRDefault="00317876" w:rsidP="0031787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317876" w:rsidRPr="000821C0" w:rsidTr="007605C7">
        <w:trPr>
          <w:trHeight w:val="708"/>
        </w:trPr>
        <w:tc>
          <w:tcPr>
            <w:tcW w:w="5245" w:type="dxa"/>
          </w:tcPr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317876" w:rsidRPr="000821C0" w:rsidRDefault="00317876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317876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317876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317876" w:rsidRPr="001B565B" w:rsidRDefault="00317876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______________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          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317876" w:rsidRPr="000821C0" w:rsidRDefault="00317876" w:rsidP="007605C7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 ____________</w:t>
            </w:r>
          </w:p>
          <w:p w:rsidR="00317876" w:rsidRPr="000821C0" w:rsidRDefault="00317876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317876" w:rsidRPr="000821C0" w:rsidRDefault="00317876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D62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 w:rsidR="002D62A2">
        <w:rPr>
          <w:rFonts w:ascii="Times New Roman" w:hAnsi="Times New Roman" w:cs="Times New Roman"/>
          <w:sz w:val="28"/>
          <w:szCs w:val="28"/>
        </w:rPr>
        <w:t xml:space="preserve"> 6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D62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D62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7605C7" w:rsidRPr="00501799" w:rsidRDefault="007605C7" w:rsidP="00760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5C7" w:rsidRPr="001B565B" w:rsidRDefault="007605C7" w:rsidP="007605C7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605C7" w:rsidRPr="005A3830" w:rsidRDefault="007605C7" w:rsidP="007605C7"/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Типовая форма</w:t>
      </w:r>
      <w:r w:rsidRPr="00836647">
        <w:rPr>
          <w:rFonts w:ascii="Times New Roman" w:hAnsi="Times New Roman" w:cs="Times New Roman"/>
          <w:sz w:val="28"/>
          <w:szCs w:val="28"/>
        </w:rPr>
        <w:br/>
        <w:t xml:space="preserve">договора о предоставлении права на размещение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мелкорозничного (несезонного)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объекта </w:t>
      </w:r>
      <w:r>
        <w:rPr>
          <w:rFonts w:ascii="Times New Roman" w:hAnsi="Times New Roman" w:cs="Times New Roman"/>
          <w:sz w:val="28"/>
          <w:szCs w:val="28"/>
        </w:rPr>
        <w:t xml:space="preserve">в составе торгово-остановочного комплекса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05C7" w:rsidRPr="0083664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5C7" w:rsidRDefault="007605C7" w:rsidP="007605C7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605C7" w:rsidRPr="0083664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Договор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6647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</w:t>
      </w:r>
      <w:r>
        <w:rPr>
          <w:rFonts w:ascii="Times New Roman" w:hAnsi="Times New Roman" w:cs="Times New Roman"/>
          <w:sz w:val="28"/>
          <w:szCs w:val="28"/>
        </w:rPr>
        <w:t>мелкорозничного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</w:t>
      </w:r>
      <w:r w:rsidRPr="00836647">
        <w:rPr>
          <w:rFonts w:ascii="Times New Roman" w:hAnsi="Times New Roman" w:cs="Times New Roman"/>
          <w:sz w:val="28"/>
          <w:szCs w:val="28"/>
        </w:rPr>
        <w:t>сезонного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3664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A3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 торгово-остановочного комплекса</w:t>
      </w:r>
    </w:p>
    <w:p w:rsidR="007605C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605C7" w:rsidRPr="00836647" w:rsidRDefault="007605C7" w:rsidP="007605C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605C7" w:rsidRPr="00836647" w:rsidRDefault="007605C7" w:rsidP="007605C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605C7" w:rsidRPr="0083664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ст.Динская</w:t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36647">
        <w:rPr>
          <w:rFonts w:ascii="Times New Roman" w:hAnsi="Times New Roman" w:cs="Times New Roman"/>
          <w:sz w:val="28"/>
          <w:szCs w:val="28"/>
        </w:rPr>
        <w:t>«____» _________ 20__ года</w:t>
      </w:r>
    </w:p>
    <w:p w:rsidR="007605C7" w:rsidRPr="0083664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5C7" w:rsidRPr="00643B8D" w:rsidRDefault="007605C7" w:rsidP="007605C7">
      <w:pPr>
        <w:rPr>
          <w:rFonts w:ascii="Times New Roman" w:hAnsi="Times New Roman" w:cs="Times New Roman"/>
          <w:sz w:val="28"/>
          <w:szCs w:val="28"/>
          <w:vertAlign w:val="subscript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- Администрация</w:t>
      </w:r>
      <w:r w:rsidRPr="00643B8D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43B8D">
        <w:rPr>
          <w:rFonts w:ascii="Times New Roman" w:hAnsi="Times New Roman" w:cs="Times New Roman"/>
          <w:sz w:val="28"/>
          <w:szCs w:val="28"/>
        </w:rPr>
        <w:t>____,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5C7" w:rsidRPr="00A80EA8" w:rsidRDefault="007605C7" w:rsidP="007605C7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                  </w:t>
      </w:r>
      <w:r w:rsidRPr="00643B8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инициалы)     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43B8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643B8D">
        <w:rPr>
          <w:rFonts w:ascii="Times New Roman" w:hAnsi="Times New Roman" w:cs="Times New Roman"/>
          <w:sz w:val="28"/>
          <w:szCs w:val="28"/>
        </w:rPr>
        <w:t xml:space="preserve"> района,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</w:t>
      </w:r>
      <w:r w:rsidRPr="00643B8D">
        <w:rPr>
          <w:rFonts w:ascii="Times New Roman" w:hAnsi="Times New Roman" w:cs="Times New Roman"/>
          <w:sz w:val="28"/>
          <w:szCs w:val="28"/>
        </w:rPr>
        <w:t>___________</w:t>
      </w:r>
      <w:r w:rsidRPr="00E30D95">
        <w:rPr>
          <w:rFonts w:ascii="Times New Roman" w:hAnsi="Times New Roman" w:cs="Times New Roman"/>
          <w:sz w:val="28"/>
          <w:szCs w:val="28"/>
        </w:rPr>
        <w:t xml:space="preserve"> </w:t>
      </w:r>
      <w:r w:rsidRPr="00643B8D">
        <w:rPr>
          <w:rFonts w:ascii="Times New Roman" w:hAnsi="Times New Roman" w:cs="Times New Roman"/>
          <w:sz w:val="28"/>
          <w:szCs w:val="28"/>
        </w:rPr>
        <w:t>в лиц</w:t>
      </w:r>
      <w:r>
        <w:rPr>
          <w:rFonts w:ascii="Times New Roman" w:hAnsi="Times New Roman" w:cs="Times New Roman"/>
          <w:sz w:val="28"/>
          <w:szCs w:val="28"/>
        </w:rPr>
        <w:t>е___________________</w:t>
      </w:r>
    </w:p>
    <w:p w:rsidR="007605C7" w:rsidRPr="00A80EA8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Ф.И.О. индивидуального предпринимателя)                             (должность, Ф.И.О.)</w:t>
      </w:r>
    </w:p>
    <w:p w:rsidR="007605C7" w:rsidRPr="00643B8D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43B8D">
        <w:rPr>
          <w:rFonts w:ascii="Times New Roman" w:hAnsi="Times New Roman" w:cs="Times New Roman"/>
          <w:sz w:val="28"/>
          <w:szCs w:val="28"/>
        </w:rPr>
        <w:t xml:space="preserve">действующего на основании _______________, именуемый в дальнейшем, - Участник, с другой стороны,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43B8D">
        <w:rPr>
          <w:rFonts w:ascii="Times New Roman" w:hAnsi="Times New Roman" w:cs="Times New Roman"/>
          <w:sz w:val="28"/>
          <w:szCs w:val="28"/>
        </w:rPr>
        <w:t>вместе именуемые Стороны</w:t>
      </w:r>
      <w:r w:rsidRPr="00643B8D">
        <w:rPr>
          <w:sz w:val="28"/>
          <w:szCs w:val="28"/>
        </w:rPr>
        <w:t xml:space="preserve">, </w:t>
      </w:r>
      <w:r w:rsidRPr="00643B8D">
        <w:rPr>
          <w:rFonts w:ascii="Times New Roman" w:hAnsi="Times New Roman" w:cs="Times New Roman"/>
          <w:sz w:val="28"/>
          <w:szCs w:val="28"/>
        </w:rPr>
        <w:t xml:space="preserve">заключили </w:t>
      </w:r>
      <w:r>
        <w:rPr>
          <w:rFonts w:ascii="Times New Roman" w:hAnsi="Times New Roman" w:cs="Times New Roman"/>
          <w:sz w:val="28"/>
          <w:szCs w:val="28"/>
        </w:rPr>
        <w:t xml:space="preserve">настоящий договор (далее – </w:t>
      </w:r>
      <w:r w:rsidRPr="00643B8D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43B8D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5C7" w:rsidRPr="00A80EA8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EA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В соответствии с решением конкурсной комиссии по предоставлению права размещения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______ протокол № ____ Администрация предоставляет Участнику право на размещение мелкорозничного (несезонного) нестационарного торгового объекта в составе торгово-остановочного комплекса (далее – Объект):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_________________________________________,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для осуществления торговой</w:t>
      </w:r>
    </w:p>
    <w:p w:rsidR="007605C7" w:rsidRPr="00A80EA8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(тип объекта, (павильон, киоск), площадь объекта)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bscript"/>
        </w:rPr>
      </w:pPr>
      <w:r w:rsidRPr="00836647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A8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адресу: ______________ на срок с ____ по ____.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(специализация)</w:t>
      </w:r>
      <w:r w:rsidRPr="00A80EA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</w:t>
      </w:r>
      <w:r w:rsidRPr="00A80EA8">
        <w:rPr>
          <w:rFonts w:ascii="Times New Roman" w:hAnsi="Times New Roman" w:cs="Times New Roman"/>
          <w:sz w:val="28"/>
          <w:szCs w:val="28"/>
          <w:vertAlign w:val="superscript"/>
        </w:rPr>
        <w:t>(место расположения объекта)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5C7" w:rsidRPr="006D44F6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2. Права и обязанности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D44F6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</w:t>
      </w:r>
      <w:r w:rsidRPr="00836647"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2.1.1.</w:t>
      </w:r>
      <w:r w:rsidRPr="00673D1F">
        <w:rPr>
          <w:rFonts w:ascii="Times New Roman" w:hAnsi="Times New Roman" w:cs="Times New Roman"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условий Договора и требований к размещению и эксплуатации нестационарного торгового объекта, предусмотренных </w:t>
      </w:r>
      <w:hyperlink w:anchor="sub_1500" w:history="1">
        <w:r w:rsidRPr="00673D1F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673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 xml:space="preserve">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2.1.2. Проводит обследование Объекта с составлением акта по форме, утверждённой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2.1.3. Демонтирует установленные конструкции при нарушении (невыполнении) Участником обязательств, предусмотренных </w:t>
      </w:r>
      <w:hyperlink w:anchor="sub_524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пунктом 2.4</w:t>
        </w:r>
      </w:hyperlink>
      <w:r w:rsidRPr="0084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за счёт Участника.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836647">
        <w:rPr>
          <w:rFonts w:ascii="Times New Roman" w:hAnsi="Times New Roman" w:cs="Times New Roman"/>
          <w:sz w:val="28"/>
          <w:szCs w:val="28"/>
        </w:rPr>
        <w:t>.2. Администрация обязуется обеспечить методическую и организационную помощь в вопросах организации торговли, предоставлении услуг населению.</w:t>
      </w:r>
    </w:p>
    <w:p w:rsidR="007605C7" w:rsidRPr="008452EB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2.3. Участник имеет право разместить Объект в соответствии с графическим планом размещения Объекта (приложение к настоящему </w:t>
      </w:r>
      <w:r w:rsidRPr="008452EB">
        <w:rPr>
          <w:rFonts w:ascii="Times New Roman" w:hAnsi="Times New Roman" w:cs="Times New Roman"/>
          <w:sz w:val="28"/>
          <w:szCs w:val="28"/>
        </w:rPr>
        <w:t>Договору).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2.4. Участник обязуется: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36647">
        <w:rPr>
          <w:rFonts w:ascii="Times New Roman" w:hAnsi="Times New Roman" w:cs="Times New Roman"/>
          <w:sz w:val="28"/>
          <w:szCs w:val="28"/>
        </w:rPr>
        <w:t xml:space="preserve">.4.1.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Объекта, предусмотренных </w:t>
      </w:r>
      <w:hyperlink w:anchor="sub_1500" w:history="1">
        <w:r w:rsidRPr="008452EB">
          <w:rPr>
            <w:rStyle w:val="a4"/>
            <w:rFonts w:ascii="Times New Roman" w:hAnsi="Times New Roman"/>
            <w:b w:val="0"/>
            <w:sz w:val="28"/>
            <w:szCs w:val="28"/>
          </w:rPr>
          <w:t>разделом V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Положения о размещении нестационарных торговых объектов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2.4.2. Приступить к эксплуатации Объекта после заключения договоров: вывоз твёрдых бытовых и жидких отходов, потребление энергоресурсов (при необходимости).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2.4.3. Использовать Объект по назначению, указанному в </w:t>
      </w:r>
      <w:hyperlink w:anchor="sub_51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пункте 1.1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Договора, без права передачи третьим лицам.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2.4.4.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Вести работы по благоустройству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места для организации ожидания, высадки и посадки пассажиров городского наземного пассажирского транспорта, являющегося частью торгово-остановочного комплекса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Дополнительно обеспечить обустройство и содержание остановочного комплекса (место</w:t>
      </w:r>
      <w:r w:rsidRPr="00747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ожидания городского наземного пассажирского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транспорта) на остановочном пункте по адресу: _________________________</w:t>
      </w:r>
    </w:p>
    <w:p w:rsidR="007605C7" w:rsidRPr="00747A32" w:rsidRDefault="007605C7" w:rsidP="007605C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(место расположения остановочного комплекса)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2.4.5. Обеспечить постоянное наличие на Объекте и предъявление по требованию контролирующих органов следующих документов: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настоящего Договора и графического плана размещения Объекта (приложение к Договору);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вывески торгового Объекта с указанием наименования организации, места её нахождения (адреса) и режима её работы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36647">
        <w:rPr>
          <w:rFonts w:ascii="Times New Roman" w:hAnsi="Times New Roman" w:cs="Times New Roman"/>
          <w:sz w:val="28"/>
          <w:szCs w:val="28"/>
        </w:rPr>
        <w:t>индивидуальный предприниматель указывает информацию о государственной регистрации и наименовании зарегистрировавшего его органа;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8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836647">
        <w:rPr>
          <w:rFonts w:ascii="Times New Roman" w:hAnsi="Times New Roman" w:cs="Times New Roman"/>
          <w:sz w:val="28"/>
          <w:szCs w:val="28"/>
        </w:rPr>
        <w:t xml:space="preserve"> Российской Федерации "О защите прав потребителей";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журнала учёта мероприятий по контролю за торговым объектом.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Pr="00836647">
        <w:rPr>
          <w:rFonts w:ascii="Times New Roman" w:hAnsi="Times New Roman" w:cs="Times New Roman"/>
          <w:sz w:val="28"/>
          <w:szCs w:val="28"/>
        </w:rPr>
        <w:t xml:space="preserve">. Освободить занимаемую территорию от конструкций и привести её в первоначальное состояние в течение 3 (трёх) дней: 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по окончании срока действия Договора;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в случае досрочного расторжения Договора по инициативе Администрации в соответствии с </w:t>
      </w:r>
      <w:hyperlink w:anchor="sub_53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разделом 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>на основании решения суда, вступившего в законную силу.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</w:p>
    <w:p w:rsidR="007605C7" w:rsidRPr="001B565B" w:rsidRDefault="007605C7" w:rsidP="00760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65B">
        <w:rPr>
          <w:rFonts w:ascii="Times New Roman" w:hAnsi="Times New Roman" w:cs="Times New Roman"/>
          <w:b/>
          <w:sz w:val="28"/>
          <w:szCs w:val="28"/>
        </w:rPr>
        <w:t>3. Расторжение Договора</w:t>
      </w:r>
    </w:p>
    <w:p w:rsidR="007605C7" w:rsidRDefault="007605C7" w:rsidP="007605C7">
      <w:pPr>
        <w:rPr>
          <w:rFonts w:ascii="Times New Roman" w:hAnsi="Times New Roman" w:cs="Times New Roman"/>
          <w:sz w:val="28"/>
          <w:szCs w:val="28"/>
        </w:rPr>
      </w:pP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3.1. Администрация имеет право досрочно в одностороннем порядке расторгнуть Договор, письменно уведомив Участника за 3 (три) дня, в случаях: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36647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836647">
        <w:rPr>
          <w:rFonts w:ascii="Times New Roman" w:hAnsi="Times New Roman" w:cs="Times New Roman"/>
          <w:sz w:val="28"/>
          <w:szCs w:val="28"/>
        </w:rPr>
        <w:t xml:space="preserve"> в срок нарушений, выявленных при обследовании Объекта и отражённых в акте;</w:t>
      </w:r>
    </w:p>
    <w:p w:rsidR="007605C7" w:rsidRPr="006D44F6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нарушения Участником </w:t>
      </w:r>
      <w:hyperlink w:anchor="sub_5241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2.4.1 - 2.4.3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5246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 xml:space="preserve">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настоящего Договора;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неоднократного (два и более раз) нарушения Участником </w:t>
      </w:r>
      <w:hyperlink w:anchor="sub_5244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подпунктов 2.4.4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5245" w:history="1">
        <w:r w:rsidRPr="006D44F6">
          <w:rPr>
            <w:rStyle w:val="a4"/>
            <w:rFonts w:ascii="Times New Roman" w:hAnsi="Times New Roman"/>
            <w:b w:val="0"/>
            <w:sz w:val="28"/>
            <w:szCs w:val="28"/>
          </w:rPr>
          <w:t>2.4.5 раздела 2</w:t>
        </w:r>
      </w:hyperlink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sz w:val="28"/>
          <w:szCs w:val="28"/>
        </w:rPr>
        <w:t>настояще</w:t>
      </w:r>
      <w:r w:rsidRPr="00836647">
        <w:rPr>
          <w:rFonts w:ascii="Times New Roman" w:hAnsi="Times New Roman" w:cs="Times New Roman"/>
          <w:sz w:val="28"/>
          <w:szCs w:val="28"/>
        </w:rPr>
        <w:t>го Договора;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6647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реконструкции Объекта или использования земельного участка, на котором расположен Объект, для нужд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36647">
        <w:rPr>
          <w:rFonts w:ascii="Times New Roman" w:hAnsi="Times New Roman" w:cs="Times New Roman"/>
          <w:sz w:val="28"/>
          <w:szCs w:val="28"/>
        </w:rPr>
        <w:t>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 xml:space="preserve">3.2. По истечении 3 (трёх) дней с момента уведомления Участника по адресу, указанному в Договоре, в соответствии с </w:t>
      </w:r>
      <w:hyperlink w:anchor="sub_541" w:history="1">
        <w:r w:rsidRPr="0088050A">
          <w:rPr>
            <w:rStyle w:val="a4"/>
            <w:rFonts w:ascii="Times New Roman" w:hAnsi="Times New Roman"/>
            <w:b w:val="0"/>
            <w:sz w:val="28"/>
            <w:szCs w:val="28"/>
          </w:rPr>
          <w:t>пунктом 4.1 раздела 4</w:t>
        </w:r>
      </w:hyperlink>
      <w:r w:rsidRPr="00880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647">
        <w:rPr>
          <w:rFonts w:ascii="Times New Roman" w:hAnsi="Times New Roman" w:cs="Times New Roman"/>
          <w:sz w:val="28"/>
          <w:szCs w:val="28"/>
        </w:rPr>
        <w:t>Договора Договор считается расторгнутым.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3.3. Договор может быть расторгнут досрочно по обоюдному согласию Сторон.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Pr="006D44F6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lastRenderedPageBreak/>
        <w:t>4. Прочие условия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4.1. Изменения и дополнения к Договору действительны, если они оформлены в письменной форме дополнительными Соглашениями и подписаны уполномоченными представителями Сторон.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4.2. В случае изменения адреса или иных реквизитов, каждая из Сторон обязана в десятидневный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Договоре, считаются врученными.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4.3.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7605C7" w:rsidRPr="00836647" w:rsidRDefault="007605C7" w:rsidP="007605C7">
      <w:pPr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4.4. Договор составлен в 2 (двух) экземплярах: для каждой Стороны по одному экземпляру.</w:t>
      </w:r>
    </w:p>
    <w:p w:rsidR="007605C7" w:rsidRDefault="007605C7" w:rsidP="007605C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6647">
        <w:rPr>
          <w:rFonts w:ascii="Times New Roman" w:hAnsi="Times New Roman" w:cs="Times New Roman"/>
          <w:sz w:val="28"/>
          <w:szCs w:val="28"/>
        </w:rPr>
        <w:t>Приложение: графический план размещения объекта.</w:t>
      </w:r>
    </w:p>
    <w:p w:rsidR="007605C7" w:rsidRDefault="007605C7" w:rsidP="007605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5. Реквизиты, адреса и подписи Сторон </w:t>
      </w:r>
    </w:p>
    <w:p w:rsidR="007605C7" w:rsidRDefault="007605C7" w:rsidP="007605C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8" w:type="dxa"/>
        <w:tblInd w:w="108" w:type="dxa"/>
        <w:tblLayout w:type="fixed"/>
        <w:tblLook w:val="01E0"/>
      </w:tblPr>
      <w:tblGrid>
        <w:gridCol w:w="5370"/>
        <w:gridCol w:w="4318"/>
      </w:tblGrid>
      <w:tr w:rsidR="007605C7" w:rsidRPr="000821C0" w:rsidTr="007605C7">
        <w:trPr>
          <w:trHeight w:val="708"/>
        </w:trPr>
        <w:tc>
          <w:tcPr>
            <w:tcW w:w="5245" w:type="dxa"/>
          </w:tcPr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Администрация: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353200, Краснодарский край, 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Динской район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ст.Динская, ул.Красная, 57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ИНН 2330032043 КПП 233001001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/с 40204810400000000121 в Южное ГУ банка России г.Краснодар</w:t>
            </w:r>
          </w:p>
          <w:p w:rsidR="007605C7" w:rsidRPr="000821C0" w:rsidRDefault="007605C7" w:rsidP="007605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ОКТМО 03614404</w:t>
            </w:r>
          </w:p>
          <w:p w:rsidR="007605C7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Глава Динского сельского поселения</w:t>
            </w:r>
          </w:p>
          <w:p w:rsidR="007605C7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Динского района</w:t>
            </w:r>
          </w:p>
          <w:p w:rsidR="007605C7" w:rsidRPr="001B565B" w:rsidRDefault="007605C7" w:rsidP="007605C7">
            <w:pPr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______________   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</w:t>
            </w: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          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          (инициалы, фамилия) </w:t>
            </w:r>
          </w:p>
          <w:p w:rsidR="007605C7" w:rsidRPr="000821C0" w:rsidRDefault="007605C7" w:rsidP="007605C7">
            <w:pPr>
              <w:ind w:firstLine="75"/>
              <w:rPr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  <w:tc>
          <w:tcPr>
            <w:tcW w:w="4218" w:type="dxa"/>
          </w:tcPr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Участник: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</w:rPr>
              <w:t>_____</w:t>
            </w: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______ ____________</w:t>
            </w:r>
          </w:p>
          <w:p w:rsidR="007605C7" w:rsidRPr="000821C0" w:rsidRDefault="007605C7" w:rsidP="007605C7">
            <w:pPr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</w:pPr>
            <w:r w:rsidRPr="000821C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vertAlign w:val="subscript"/>
              </w:rPr>
              <w:t xml:space="preserve"> </w:t>
            </w:r>
            <w:r w:rsidRPr="000821C0">
              <w:rPr>
                <w:rFonts w:ascii="Times New Roman" w:hAnsi="Times New Roman" w:cs="Times New Roman"/>
                <w:noProof/>
                <w:sz w:val="28"/>
                <w:szCs w:val="28"/>
                <w:vertAlign w:val="subscript"/>
              </w:rPr>
              <w:t xml:space="preserve">(подпись)                   (инициалы, фамилия) </w:t>
            </w:r>
          </w:p>
          <w:p w:rsidR="007605C7" w:rsidRPr="000821C0" w:rsidRDefault="007605C7" w:rsidP="007605C7">
            <w:pPr>
              <w:ind w:firstLine="7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21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М.П.</w:t>
            </w:r>
          </w:p>
        </w:tc>
      </w:tr>
    </w:tbl>
    <w:p w:rsidR="007605C7" w:rsidRDefault="007605C7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317876" w:rsidRDefault="0031787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Default="001A3AA6" w:rsidP="00F8163F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0179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017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AA6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УТВЕРЖДЕН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0179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                                      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          </w:t>
      </w:r>
    </w:p>
    <w:p w:rsidR="001A3AA6" w:rsidRPr="00501799" w:rsidRDefault="001A3AA6" w:rsidP="001A3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7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50179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5017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3AA6" w:rsidRPr="001B565B" w:rsidRDefault="001A3AA6" w:rsidP="001A3A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1B565B">
        <w:rPr>
          <w:rFonts w:ascii="Times New Roman" w:hAnsi="Times New Roman" w:cs="Times New Roman"/>
          <w:b w:val="0"/>
          <w:sz w:val="28"/>
          <w:szCs w:val="28"/>
        </w:rPr>
        <w:t>от __________ № _____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Акт обследования</w:t>
      </w:r>
      <w:r w:rsidRPr="00294C4E">
        <w:rPr>
          <w:rFonts w:ascii="Times New Roman" w:hAnsi="Times New Roman" w:cs="Times New Roman"/>
          <w:sz w:val="28"/>
          <w:szCs w:val="28"/>
        </w:rPr>
        <w:br/>
        <w:t xml:space="preserve">нестационарного торгового объекта на предмет выполнения 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Участником требований договора о предоставлении права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размещение</w:t>
      </w:r>
      <w:r w:rsidRPr="00294C4E">
        <w:rPr>
          <w:rFonts w:ascii="Times New Roman" w:hAnsi="Times New Roman" w:cs="Times New Roman"/>
          <w:sz w:val="28"/>
          <w:szCs w:val="28"/>
        </w:rPr>
        <w:t xml:space="preserve"> нестационарного торгового объекта</w:t>
      </w:r>
    </w:p>
    <w:p w:rsidR="001A3AA6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A3AA6" w:rsidRPr="00294C4E" w:rsidRDefault="001A3AA6" w:rsidP="001A3AA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A3AA6" w:rsidRDefault="001A3AA6" w:rsidP="001A3AA6">
      <w:pPr>
        <w:jc w:val="right"/>
        <w:rPr>
          <w:rFonts w:ascii="Times New Roman" w:hAnsi="Times New Roman"/>
          <w:sz w:val="28"/>
          <w:szCs w:val="28"/>
        </w:rPr>
      </w:pPr>
    </w:p>
    <w:p w:rsidR="001A3AA6" w:rsidRDefault="001A3AA6" w:rsidP="001A3A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Pr="00294C4E">
        <w:rPr>
          <w:rFonts w:ascii="Times New Roman" w:hAnsi="Times New Roman" w:cs="Times New Roman"/>
          <w:sz w:val="28"/>
          <w:szCs w:val="28"/>
        </w:rPr>
        <w:t>____________20___г.</w:t>
      </w:r>
    </w:p>
    <w:p w:rsidR="001A3AA6" w:rsidRDefault="001A3AA6" w:rsidP="001A3AA6">
      <w:pPr>
        <w:jc w:val="right"/>
        <w:rPr>
          <w:sz w:val="28"/>
          <w:szCs w:val="28"/>
        </w:rPr>
      </w:pP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Наименование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Торговая деятельность в соответствии с договором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Адрес (месторасположение объекта)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3AA6" w:rsidRDefault="001A3AA6" w:rsidP="001A3A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отдела по социальным вопросам и потребительской сфере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_________________ </w:t>
      </w:r>
      <w:r w:rsidRPr="00294C4E">
        <w:rPr>
          <w:rFonts w:ascii="Times New Roman" w:hAnsi="Times New Roman" w:cs="Times New Roman"/>
          <w:sz w:val="28"/>
          <w:szCs w:val="28"/>
        </w:rPr>
        <w:t>в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4E">
        <w:rPr>
          <w:rFonts w:ascii="Times New Roman" w:hAnsi="Times New Roman" w:cs="Times New Roman"/>
          <w:sz w:val="28"/>
          <w:szCs w:val="28"/>
        </w:rPr>
        <w:t>__________________ проведено обследование нестационарного торгового объекта, в результате чего установлено следующее:</w:t>
      </w:r>
    </w:p>
    <w:p w:rsidR="001A3AA6" w:rsidRDefault="001A3AA6" w:rsidP="001A3AA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320"/>
        <w:gridCol w:w="3380"/>
      </w:tblGrid>
      <w:tr w:rsidR="001A3AA6" w:rsidRPr="00294C4E" w:rsidTr="00E42793">
        <w:tc>
          <w:tcPr>
            <w:tcW w:w="84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294C4E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294C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294C4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94C4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Условия договора</w:t>
            </w:r>
          </w:p>
        </w:tc>
        <w:tc>
          <w:tcPr>
            <w:tcW w:w="338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Фактическое выполнение условий договора</w:t>
            </w:r>
          </w:p>
        </w:tc>
      </w:tr>
      <w:tr w:rsidR="001A3AA6" w:rsidRPr="00294C4E" w:rsidTr="00E42793">
        <w:tc>
          <w:tcPr>
            <w:tcW w:w="84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2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AA6" w:rsidRPr="00294C4E" w:rsidTr="00E42793">
        <w:tc>
          <w:tcPr>
            <w:tcW w:w="840" w:type="dxa"/>
          </w:tcPr>
          <w:p w:rsidR="001A3AA6" w:rsidRPr="00294C4E" w:rsidRDefault="001A3AA6" w:rsidP="00E4279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C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2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1A3AA6" w:rsidRPr="00294C4E" w:rsidRDefault="001A3AA6" w:rsidP="00E4279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AA6" w:rsidRDefault="001A3AA6" w:rsidP="001A3AA6">
      <w:pPr>
        <w:rPr>
          <w:sz w:val="28"/>
          <w:szCs w:val="28"/>
        </w:rPr>
      </w:pPr>
    </w:p>
    <w:p w:rsidR="001A3AA6" w:rsidRDefault="001A3AA6" w:rsidP="001A3AA6">
      <w:pPr>
        <w:rPr>
          <w:rFonts w:ascii="Times New Roman" w:hAnsi="Times New Roman" w:cs="Times New Roman"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Подпись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A6" w:rsidRPr="00501799" w:rsidRDefault="001A3AA6" w:rsidP="001A3AA6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294C4E">
        <w:rPr>
          <w:rFonts w:ascii="Times New Roman" w:hAnsi="Times New Roman" w:cs="Times New Roman"/>
          <w:sz w:val="28"/>
          <w:szCs w:val="28"/>
        </w:rPr>
        <w:t>Подпись лица, в присутствии к</w:t>
      </w:r>
      <w:r>
        <w:rPr>
          <w:rFonts w:ascii="Times New Roman" w:hAnsi="Times New Roman" w:cs="Times New Roman"/>
          <w:sz w:val="28"/>
          <w:szCs w:val="28"/>
        </w:rPr>
        <w:t>оторого проведено обследование</w:t>
      </w:r>
    </w:p>
    <w:sectPr w:rsidR="001A3AA6" w:rsidRPr="00501799" w:rsidSect="005017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characterSpacingControl w:val="doNotCompress"/>
  <w:compat/>
  <w:rsids>
    <w:rsidRoot w:val="00752666"/>
    <w:rsid w:val="00006922"/>
    <w:rsid w:val="000203F0"/>
    <w:rsid w:val="00020653"/>
    <w:rsid w:val="00021BAF"/>
    <w:rsid w:val="00025FD1"/>
    <w:rsid w:val="00026FEF"/>
    <w:rsid w:val="0002726F"/>
    <w:rsid w:val="00027355"/>
    <w:rsid w:val="00030974"/>
    <w:rsid w:val="000358EE"/>
    <w:rsid w:val="00043458"/>
    <w:rsid w:val="0004527F"/>
    <w:rsid w:val="00047CAB"/>
    <w:rsid w:val="000516E4"/>
    <w:rsid w:val="00052FEE"/>
    <w:rsid w:val="00065E47"/>
    <w:rsid w:val="0006783E"/>
    <w:rsid w:val="00076A91"/>
    <w:rsid w:val="000776DD"/>
    <w:rsid w:val="00083978"/>
    <w:rsid w:val="0009382A"/>
    <w:rsid w:val="00094AF0"/>
    <w:rsid w:val="0009596B"/>
    <w:rsid w:val="00097C7F"/>
    <w:rsid w:val="00097CC9"/>
    <w:rsid w:val="000A1F46"/>
    <w:rsid w:val="000A56C2"/>
    <w:rsid w:val="000A5951"/>
    <w:rsid w:val="000A6DBF"/>
    <w:rsid w:val="000C1438"/>
    <w:rsid w:val="000C60CC"/>
    <w:rsid w:val="000D15D4"/>
    <w:rsid w:val="000D210A"/>
    <w:rsid w:val="000D3262"/>
    <w:rsid w:val="000E2223"/>
    <w:rsid w:val="000E48CB"/>
    <w:rsid w:val="000E5F5F"/>
    <w:rsid w:val="000F1608"/>
    <w:rsid w:val="000F3D8B"/>
    <w:rsid w:val="000F4BA3"/>
    <w:rsid w:val="0010201F"/>
    <w:rsid w:val="0010645F"/>
    <w:rsid w:val="0010787C"/>
    <w:rsid w:val="001218CC"/>
    <w:rsid w:val="00122691"/>
    <w:rsid w:val="00122FBA"/>
    <w:rsid w:val="00124333"/>
    <w:rsid w:val="00134841"/>
    <w:rsid w:val="00135AF4"/>
    <w:rsid w:val="00137873"/>
    <w:rsid w:val="00141C3F"/>
    <w:rsid w:val="0014279E"/>
    <w:rsid w:val="00153D19"/>
    <w:rsid w:val="001550F5"/>
    <w:rsid w:val="00157350"/>
    <w:rsid w:val="00160B8D"/>
    <w:rsid w:val="00160C1F"/>
    <w:rsid w:val="00161434"/>
    <w:rsid w:val="00165089"/>
    <w:rsid w:val="0016796B"/>
    <w:rsid w:val="00175854"/>
    <w:rsid w:val="001857C2"/>
    <w:rsid w:val="00187EAA"/>
    <w:rsid w:val="00190729"/>
    <w:rsid w:val="00192457"/>
    <w:rsid w:val="00194E12"/>
    <w:rsid w:val="001A0329"/>
    <w:rsid w:val="001A10AB"/>
    <w:rsid w:val="001A114B"/>
    <w:rsid w:val="001A3AA6"/>
    <w:rsid w:val="001B739B"/>
    <w:rsid w:val="001B7C96"/>
    <w:rsid w:val="001D0610"/>
    <w:rsid w:val="001D0EE5"/>
    <w:rsid w:val="001D2C18"/>
    <w:rsid w:val="001D30F2"/>
    <w:rsid w:val="001D49BE"/>
    <w:rsid w:val="001D5940"/>
    <w:rsid w:val="001D62AB"/>
    <w:rsid w:val="001D6446"/>
    <w:rsid w:val="001D70F0"/>
    <w:rsid w:val="001D7A99"/>
    <w:rsid w:val="001E7379"/>
    <w:rsid w:val="001E74CA"/>
    <w:rsid w:val="001F19E1"/>
    <w:rsid w:val="001F3168"/>
    <w:rsid w:val="001F4EB4"/>
    <w:rsid w:val="001F6965"/>
    <w:rsid w:val="001F7E8E"/>
    <w:rsid w:val="0020019D"/>
    <w:rsid w:val="002019F6"/>
    <w:rsid w:val="00204DB7"/>
    <w:rsid w:val="00205851"/>
    <w:rsid w:val="002059BC"/>
    <w:rsid w:val="00205D31"/>
    <w:rsid w:val="0022084D"/>
    <w:rsid w:val="00222713"/>
    <w:rsid w:val="00222CB8"/>
    <w:rsid w:val="00230223"/>
    <w:rsid w:val="002308C2"/>
    <w:rsid w:val="002353D1"/>
    <w:rsid w:val="0023721C"/>
    <w:rsid w:val="00237257"/>
    <w:rsid w:val="00241864"/>
    <w:rsid w:val="002427F7"/>
    <w:rsid w:val="00245B33"/>
    <w:rsid w:val="002462BA"/>
    <w:rsid w:val="00252651"/>
    <w:rsid w:val="00253B54"/>
    <w:rsid w:val="00261EB8"/>
    <w:rsid w:val="00282F07"/>
    <w:rsid w:val="0028376A"/>
    <w:rsid w:val="00284A0D"/>
    <w:rsid w:val="00291263"/>
    <w:rsid w:val="002927F1"/>
    <w:rsid w:val="002A21F7"/>
    <w:rsid w:val="002A4271"/>
    <w:rsid w:val="002A4E64"/>
    <w:rsid w:val="002A5F18"/>
    <w:rsid w:val="002A7732"/>
    <w:rsid w:val="002B321E"/>
    <w:rsid w:val="002B61CC"/>
    <w:rsid w:val="002C2B42"/>
    <w:rsid w:val="002D044B"/>
    <w:rsid w:val="002D6058"/>
    <w:rsid w:val="002D62A2"/>
    <w:rsid w:val="002D68E9"/>
    <w:rsid w:val="002F2BC4"/>
    <w:rsid w:val="002F57A6"/>
    <w:rsid w:val="002F59B8"/>
    <w:rsid w:val="002F64CE"/>
    <w:rsid w:val="00305C82"/>
    <w:rsid w:val="00305CC9"/>
    <w:rsid w:val="00317876"/>
    <w:rsid w:val="00320D84"/>
    <w:rsid w:val="00321DCA"/>
    <w:rsid w:val="0032568B"/>
    <w:rsid w:val="00325BF5"/>
    <w:rsid w:val="00332730"/>
    <w:rsid w:val="003336A8"/>
    <w:rsid w:val="003349A3"/>
    <w:rsid w:val="003350B4"/>
    <w:rsid w:val="0033772A"/>
    <w:rsid w:val="0034413B"/>
    <w:rsid w:val="00345233"/>
    <w:rsid w:val="0034604F"/>
    <w:rsid w:val="00346BA3"/>
    <w:rsid w:val="00347ACD"/>
    <w:rsid w:val="00350474"/>
    <w:rsid w:val="00360F61"/>
    <w:rsid w:val="0036215D"/>
    <w:rsid w:val="00364225"/>
    <w:rsid w:val="003666A1"/>
    <w:rsid w:val="0036692C"/>
    <w:rsid w:val="00371FFE"/>
    <w:rsid w:val="00372D5E"/>
    <w:rsid w:val="003737CA"/>
    <w:rsid w:val="003775CE"/>
    <w:rsid w:val="0037783F"/>
    <w:rsid w:val="003832CD"/>
    <w:rsid w:val="0039525A"/>
    <w:rsid w:val="003A017B"/>
    <w:rsid w:val="003A0D0F"/>
    <w:rsid w:val="003A1BD1"/>
    <w:rsid w:val="003A1C85"/>
    <w:rsid w:val="003B0FFE"/>
    <w:rsid w:val="003B110E"/>
    <w:rsid w:val="003B38D4"/>
    <w:rsid w:val="003B53E5"/>
    <w:rsid w:val="003D2DEB"/>
    <w:rsid w:val="003D75A3"/>
    <w:rsid w:val="003D78E9"/>
    <w:rsid w:val="003E1F2D"/>
    <w:rsid w:val="003E2B7D"/>
    <w:rsid w:val="003E2FB8"/>
    <w:rsid w:val="003E73AF"/>
    <w:rsid w:val="003F288C"/>
    <w:rsid w:val="003F4BAC"/>
    <w:rsid w:val="003F72F7"/>
    <w:rsid w:val="003F7EF0"/>
    <w:rsid w:val="004024E2"/>
    <w:rsid w:val="004037FA"/>
    <w:rsid w:val="004074F5"/>
    <w:rsid w:val="004075AE"/>
    <w:rsid w:val="00410140"/>
    <w:rsid w:val="004176C2"/>
    <w:rsid w:val="004234F4"/>
    <w:rsid w:val="00426B25"/>
    <w:rsid w:val="00434CED"/>
    <w:rsid w:val="00441EC5"/>
    <w:rsid w:val="00446B97"/>
    <w:rsid w:val="00446F14"/>
    <w:rsid w:val="00452D61"/>
    <w:rsid w:val="00454E91"/>
    <w:rsid w:val="0045623C"/>
    <w:rsid w:val="00457DD4"/>
    <w:rsid w:val="004605DF"/>
    <w:rsid w:val="0046411F"/>
    <w:rsid w:val="00464B82"/>
    <w:rsid w:val="0046773F"/>
    <w:rsid w:val="00470D40"/>
    <w:rsid w:val="0047374D"/>
    <w:rsid w:val="00474A35"/>
    <w:rsid w:val="004756C9"/>
    <w:rsid w:val="00476B71"/>
    <w:rsid w:val="004849D5"/>
    <w:rsid w:val="004936C8"/>
    <w:rsid w:val="00495E9B"/>
    <w:rsid w:val="004A3BBF"/>
    <w:rsid w:val="004A4AF4"/>
    <w:rsid w:val="004A6D11"/>
    <w:rsid w:val="004B3BDF"/>
    <w:rsid w:val="004B511C"/>
    <w:rsid w:val="004B70BB"/>
    <w:rsid w:val="004C381B"/>
    <w:rsid w:val="004D042C"/>
    <w:rsid w:val="004E2FC1"/>
    <w:rsid w:val="004E5523"/>
    <w:rsid w:val="004F0CBC"/>
    <w:rsid w:val="004F42F3"/>
    <w:rsid w:val="004F6756"/>
    <w:rsid w:val="004F7427"/>
    <w:rsid w:val="00501799"/>
    <w:rsid w:val="0050383C"/>
    <w:rsid w:val="00504513"/>
    <w:rsid w:val="0050497B"/>
    <w:rsid w:val="00504DFD"/>
    <w:rsid w:val="00513E86"/>
    <w:rsid w:val="005166D2"/>
    <w:rsid w:val="005168DB"/>
    <w:rsid w:val="00517EC2"/>
    <w:rsid w:val="00533ABD"/>
    <w:rsid w:val="00542FA9"/>
    <w:rsid w:val="00543C5A"/>
    <w:rsid w:val="00545BF0"/>
    <w:rsid w:val="00550650"/>
    <w:rsid w:val="0055239B"/>
    <w:rsid w:val="00556746"/>
    <w:rsid w:val="00556948"/>
    <w:rsid w:val="00560CC8"/>
    <w:rsid w:val="00567315"/>
    <w:rsid w:val="00572615"/>
    <w:rsid w:val="00572EFC"/>
    <w:rsid w:val="005755F2"/>
    <w:rsid w:val="005769D5"/>
    <w:rsid w:val="00580BEE"/>
    <w:rsid w:val="0058304C"/>
    <w:rsid w:val="0058367F"/>
    <w:rsid w:val="00584F80"/>
    <w:rsid w:val="0058554D"/>
    <w:rsid w:val="005867C2"/>
    <w:rsid w:val="00590332"/>
    <w:rsid w:val="00594C6C"/>
    <w:rsid w:val="00595A87"/>
    <w:rsid w:val="005A48A9"/>
    <w:rsid w:val="005C0670"/>
    <w:rsid w:val="005D114E"/>
    <w:rsid w:val="005D2F44"/>
    <w:rsid w:val="005D3403"/>
    <w:rsid w:val="005D7760"/>
    <w:rsid w:val="005E188A"/>
    <w:rsid w:val="005E1E2E"/>
    <w:rsid w:val="005E5313"/>
    <w:rsid w:val="005E5B60"/>
    <w:rsid w:val="005E61F0"/>
    <w:rsid w:val="005E7E00"/>
    <w:rsid w:val="005E7EC8"/>
    <w:rsid w:val="005F155A"/>
    <w:rsid w:val="005F28C1"/>
    <w:rsid w:val="005F3174"/>
    <w:rsid w:val="005F74A3"/>
    <w:rsid w:val="00600765"/>
    <w:rsid w:val="006021F9"/>
    <w:rsid w:val="006042E2"/>
    <w:rsid w:val="006079F8"/>
    <w:rsid w:val="00611689"/>
    <w:rsid w:val="00611A9F"/>
    <w:rsid w:val="00613670"/>
    <w:rsid w:val="00617392"/>
    <w:rsid w:val="00622B30"/>
    <w:rsid w:val="006243C2"/>
    <w:rsid w:val="006325EF"/>
    <w:rsid w:val="00634345"/>
    <w:rsid w:val="00634E9B"/>
    <w:rsid w:val="006609F1"/>
    <w:rsid w:val="006625A0"/>
    <w:rsid w:val="00663E78"/>
    <w:rsid w:val="006707D7"/>
    <w:rsid w:val="00677B86"/>
    <w:rsid w:val="00680C76"/>
    <w:rsid w:val="006819BC"/>
    <w:rsid w:val="00681D77"/>
    <w:rsid w:val="006847C0"/>
    <w:rsid w:val="00687465"/>
    <w:rsid w:val="00691C3D"/>
    <w:rsid w:val="006A2B34"/>
    <w:rsid w:val="006A32FF"/>
    <w:rsid w:val="006A6013"/>
    <w:rsid w:val="006B1BC4"/>
    <w:rsid w:val="006C5C4C"/>
    <w:rsid w:val="006D1CD7"/>
    <w:rsid w:val="006D25C8"/>
    <w:rsid w:val="006D62AE"/>
    <w:rsid w:val="006E0A28"/>
    <w:rsid w:val="006E1A2F"/>
    <w:rsid w:val="006E32A9"/>
    <w:rsid w:val="006E3533"/>
    <w:rsid w:val="006E6B34"/>
    <w:rsid w:val="006F125F"/>
    <w:rsid w:val="006F2764"/>
    <w:rsid w:val="006F2F88"/>
    <w:rsid w:val="006F40E6"/>
    <w:rsid w:val="006F521B"/>
    <w:rsid w:val="00702B42"/>
    <w:rsid w:val="00703021"/>
    <w:rsid w:val="00705A67"/>
    <w:rsid w:val="0071001D"/>
    <w:rsid w:val="00710B13"/>
    <w:rsid w:val="00710B19"/>
    <w:rsid w:val="00713ACA"/>
    <w:rsid w:val="00717981"/>
    <w:rsid w:val="00723B6C"/>
    <w:rsid w:val="007272C3"/>
    <w:rsid w:val="00736CC7"/>
    <w:rsid w:val="00741765"/>
    <w:rsid w:val="007428EF"/>
    <w:rsid w:val="00752666"/>
    <w:rsid w:val="0075345C"/>
    <w:rsid w:val="0075396A"/>
    <w:rsid w:val="0075662E"/>
    <w:rsid w:val="007575BA"/>
    <w:rsid w:val="00757BAC"/>
    <w:rsid w:val="007605C7"/>
    <w:rsid w:val="00762FD8"/>
    <w:rsid w:val="0076430D"/>
    <w:rsid w:val="007654D8"/>
    <w:rsid w:val="007667B1"/>
    <w:rsid w:val="0076730C"/>
    <w:rsid w:val="00773414"/>
    <w:rsid w:val="00774E53"/>
    <w:rsid w:val="00786CA0"/>
    <w:rsid w:val="0078791E"/>
    <w:rsid w:val="0079058A"/>
    <w:rsid w:val="00792A44"/>
    <w:rsid w:val="00793667"/>
    <w:rsid w:val="0079393F"/>
    <w:rsid w:val="007A28B9"/>
    <w:rsid w:val="007A56F3"/>
    <w:rsid w:val="007A6A64"/>
    <w:rsid w:val="007B0A57"/>
    <w:rsid w:val="007B2FC3"/>
    <w:rsid w:val="007C5D6F"/>
    <w:rsid w:val="007C72C0"/>
    <w:rsid w:val="007D1A58"/>
    <w:rsid w:val="007D1D5D"/>
    <w:rsid w:val="007D5A4E"/>
    <w:rsid w:val="007D615F"/>
    <w:rsid w:val="007D6CEA"/>
    <w:rsid w:val="007D74C0"/>
    <w:rsid w:val="007D7A8A"/>
    <w:rsid w:val="007E057C"/>
    <w:rsid w:val="007E2B02"/>
    <w:rsid w:val="007E4ED8"/>
    <w:rsid w:val="007E5030"/>
    <w:rsid w:val="007E7B37"/>
    <w:rsid w:val="007F19D2"/>
    <w:rsid w:val="007F6270"/>
    <w:rsid w:val="00800A44"/>
    <w:rsid w:val="00800D72"/>
    <w:rsid w:val="00804F5C"/>
    <w:rsid w:val="00807B4F"/>
    <w:rsid w:val="00807CCA"/>
    <w:rsid w:val="0081126A"/>
    <w:rsid w:val="00811836"/>
    <w:rsid w:val="00812B0C"/>
    <w:rsid w:val="008149B3"/>
    <w:rsid w:val="00815767"/>
    <w:rsid w:val="0082362A"/>
    <w:rsid w:val="00825EFD"/>
    <w:rsid w:val="00826DCC"/>
    <w:rsid w:val="00836917"/>
    <w:rsid w:val="0083733E"/>
    <w:rsid w:val="00837D15"/>
    <w:rsid w:val="00842153"/>
    <w:rsid w:val="00843F03"/>
    <w:rsid w:val="008445E8"/>
    <w:rsid w:val="00844FC2"/>
    <w:rsid w:val="00845425"/>
    <w:rsid w:val="00846C4C"/>
    <w:rsid w:val="00853987"/>
    <w:rsid w:val="00854CE7"/>
    <w:rsid w:val="008554B8"/>
    <w:rsid w:val="00855B73"/>
    <w:rsid w:val="00857E1B"/>
    <w:rsid w:val="008652CD"/>
    <w:rsid w:val="008666E8"/>
    <w:rsid w:val="00866D30"/>
    <w:rsid w:val="008701B1"/>
    <w:rsid w:val="0088163F"/>
    <w:rsid w:val="00887FB6"/>
    <w:rsid w:val="00893C10"/>
    <w:rsid w:val="00894E25"/>
    <w:rsid w:val="0089723C"/>
    <w:rsid w:val="008973E1"/>
    <w:rsid w:val="008A13E9"/>
    <w:rsid w:val="008A3CAF"/>
    <w:rsid w:val="008B0929"/>
    <w:rsid w:val="008B5A3E"/>
    <w:rsid w:val="008B5C67"/>
    <w:rsid w:val="008B75B4"/>
    <w:rsid w:val="008D17B5"/>
    <w:rsid w:val="008D6A5E"/>
    <w:rsid w:val="008D7AF0"/>
    <w:rsid w:val="008E2D5B"/>
    <w:rsid w:val="008E341D"/>
    <w:rsid w:val="008E3DC5"/>
    <w:rsid w:val="008E6784"/>
    <w:rsid w:val="008E7E3C"/>
    <w:rsid w:val="008F5F75"/>
    <w:rsid w:val="008F60EF"/>
    <w:rsid w:val="00915165"/>
    <w:rsid w:val="00932301"/>
    <w:rsid w:val="0093562B"/>
    <w:rsid w:val="00942A36"/>
    <w:rsid w:val="009432F7"/>
    <w:rsid w:val="00947102"/>
    <w:rsid w:val="00953728"/>
    <w:rsid w:val="009543DC"/>
    <w:rsid w:val="00954677"/>
    <w:rsid w:val="0095528D"/>
    <w:rsid w:val="0096055A"/>
    <w:rsid w:val="00960784"/>
    <w:rsid w:val="009621DC"/>
    <w:rsid w:val="009626C1"/>
    <w:rsid w:val="009647A6"/>
    <w:rsid w:val="00983F26"/>
    <w:rsid w:val="009903ED"/>
    <w:rsid w:val="009A04AB"/>
    <w:rsid w:val="009A5194"/>
    <w:rsid w:val="009B1EFC"/>
    <w:rsid w:val="009B3232"/>
    <w:rsid w:val="009B5734"/>
    <w:rsid w:val="009C26F4"/>
    <w:rsid w:val="009C4935"/>
    <w:rsid w:val="009C6E14"/>
    <w:rsid w:val="009D041D"/>
    <w:rsid w:val="009D196B"/>
    <w:rsid w:val="009D312F"/>
    <w:rsid w:val="009D5B55"/>
    <w:rsid w:val="009D7CDD"/>
    <w:rsid w:val="009E091F"/>
    <w:rsid w:val="009E09EE"/>
    <w:rsid w:val="009E71F5"/>
    <w:rsid w:val="009F430E"/>
    <w:rsid w:val="00A002E0"/>
    <w:rsid w:val="00A04959"/>
    <w:rsid w:val="00A06FB4"/>
    <w:rsid w:val="00A10832"/>
    <w:rsid w:val="00A113AF"/>
    <w:rsid w:val="00A129E2"/>
    <w:rsid w:val="00A26297"/>
    <w:rsid w:val="00A320DD"/>
    <w:rsid w:val="00A3456C"/>
    <w:rsid w:val="00A3516F"/>
    <w:rsid w:val="00A4462D"/>
    <w:rsid w:val="00A447F4"/>
    <w:rsid w:val="00A477CB"/>
    <w:rsid w:val="00A57B92"/>
    <w:rsid w:val="00A62373"/>
    <w:rsid w:val="00A63321"/>
    <w:rsid w:val="00A643B7"/>
    <w:rsid w:val="00A70562"/>
    <w:rsid w:val="00A72172"/>
    <w:rsid w:val="00A74934"/>
    <w:rsid w:val="00A7590E"/>
    <w:rsid w:val="00A81147"/>
    <w:rsid w:val="00A853F0"/>
    <w:rsid w:val="00A87A87"/>
    <w:rsid w:val="00A917ED"/>
    <w:rsid w:val="00A918FC"/>
    <w:rsid w:val="00A92C24"/>
    <w:rsid w:val="00A93D1F"/>
    <w:rsid w:val="00AA0303"/>
    <w:rsid w:val="00AA0AEB"/>
    <w:rsid w:val="00AA0E52"/>
    <w:rsid w:val="00AA2CB3"/>
    <w:rsid w:val="00AA311E"/>
    <w:rsid w:val="00AB2A12"/>
    <w:rsid w:val="00AC1E3C"/>
    <w:rsid w:val="00AC291E"/>
    <w:rsid w:val="00AC2D39"/>
    <w:rsid w:val="00AC3FE3"/>
    <w:rsid w:val="00AC52A6"/>
    <w:rsid w:val="00AD08F5"/>
    <w:rsid w:val="00AD10A7"/>
    <w:rsid w:val="00AD2CA3"/>
    <w:rsid w:val="00AD3C66"/>
    <w:rsid w:val="00AD790A"/>
    <w:rsid w:val="00AD79B0"/>
    <w:rsid w:val="00AD7DED"/>
    <w:rsid w:val="00AE3EE4"/>
    <w:rsid w:val="00AE57EA"/>
    <w:rsid w:val="00AE7DF1"/>
    <w:rsid w:val="00AF0F1A"/>
    <w:rsid w:val="00AF42A9"/>
    <w:rsid w:val="00B00273"/>
    <w:rsid w:val="00B030E0"/>
    <w:rsid w:val="00B10746"/>
    <w:rsid w:val="00B11E2E"/>
    <w:rsid w:val="00B15FE0"/>
    <w:rsid w:val="00B25823"/>
    <w:rsid w:val="00B26CE8"/>
    <w:rsid w:val="00B34B4A"/>
    <w:rsid w:val="00B36CDA"/>
    <w:rsid w:val="00B43A47"/>
    <w:rsid w:val="00B443D5"/>
    <w:rsid w:val="00B454AD"/>
    <w:rsid w:val="00B47B1A"/>
    <w:rsid w:val="00B50F8B"/>
    <w:rsid w:val="00B554E9"/>
    <w:rsid w:val="00B621A1"/>
    <w:rsid w:val="00B65C6A"/>
    <w:rsid w:val="00B707E5"/>
    <w:rsid w:val="00B72E4E"/>
    <w:rsid w:val="00B73151"/>
    <w:rsid w:val="00B7409F"/>
    <w:rsid w:val="00B740B0"/>
    <w:rsid w:val="00B7633E"/>
    <w:rsid w:val="00B804E9"/>
    <w:rsid w:val="00B81229"/>
    <w:rsid w:val="00B82970"/>
    <w:rsid w:val="00B8581E"/>
    <w:rsid w:val="00B8661B"/>
    <w:rsid w:val="00B910ED"/>
    <w:rsid w:val="00B9198C"/>
    <w:rsid w:val="00B93BD3"/>
    <w:rsid w:val="00B93FD3"/>
    <w:rsid w:val="00B94837"/>
    <w:rsid w:val="00BA2202"/>
    <w:rsid w:val="00BA3D18"/>
    <w:rsid w:val="00BA56C3"/>
    <w:rsid w:val="00BA7C8B"/>
    <w:rsid w:val="00BB1BA3"/>
    <w:rsid w:val="00BB2C67"/>
    <w:rsid w:val="00BB554C"/>
    <w:rsid w:val="00BB5557"/>
    <w:rsid w:val="00BB7CB9"/>
    <w:rsid w:val="00BC3414"/>
    <w:rsid w:val="00BD00E5"/>
    <w:rsid w:val="00BD4841"/>
    <w:rsid w:val="00BD7DDC"/>
    <w:rsid w:val="00BF2F67"/>
    <w:rsid w:val="00BF3F12"/>
    <w:rsid w:val="00C00109"/>
    <w:rsid w:val="00C0538C"/>
    <w:rsid w:val="00C05D2A"/>
    <w:rsid w:val="00C11D25"/>
    <w:rsid w:val="00C164F1"/>
    <w:rsid w:val="00C16CC2"/>
    <w:rsid w:val="00C16D05"/>
    <w:rsid w:val="00C221E5"/>
    <w:rsid w:val="00C264FA"/>
    <w:rsid w:val="00C26C06"/>
    <w:rsid w:val="00C2768B"/>
    <w:rsid w:val="00C34144"/>
    <w:rsid w:val="00C36A1B"/>
    <w:rsid w:val="00C3712C"/>
    <w:rsid w:val="00C44FAA"/>
    <w:rsid w:val="00C45D9C"/>
    <w:rsid w:val="00C4757D"/>
    <w:rsid w:val="00C47A47"/>
    <w:rsid w:val="00C502AE"/>
    <w:rsid w:val="00C50777"/>
    <w:rsid w:val="00C527EC"/>
    <w:rsid w:val="00C54A8F"/>
    <w:rsid w:val="00C612A8"/>
    <w:rsid w:val="00C615B7"/>
    <w:rsid w:val="00C61740"/>
    <w:rsid w:val="00C6204C"/>
    <w:rsid w:val="00C6310A"/>
    <w:rsid w:val="00C6339B"/>
    <w:rsid w:val="00C63525"/>
    <w:rsid w:val="00C64CBE"/>
    <w:rsid w:val="00C707C3"/>
    <w:rsid w:val="00C72307"/>
    <w:rsid w:val="00C72D65"/>
    <w:rsid w:val="00C73435"/>
    <w:rsid w:val="00C73B1F"/>
    <w:rsid w:val="00C752F6"/>
    <w:rsid w:val="00C81A7F"/>
    <w:rsid w:val="00C85322"/>
    <w:rsid w:val="00C9002B"/>
    <w:rsid w:val="00C9376D"/>
    <w:rsid w:val="00CA0428"/>
    <w:rsid w:val="00CA0ABE"/>
    <w:rsid w:val="00CA11A8"/>
    <w:rsid w:val="00CA31B2"/>
    <w:rsid w:val="00CA4944"/>
    <w:rsid w:val="00CA6DF5"/>
    <w:rsid w:val="00CB0549"/>
    <w:rsid w:val="00CB0D13"/>
    <w:rsid w:val="00CB1C90"/>
    <w:rsid w:val="00CB5C6B"/>
    <w:rsid w:val="00CB6641"/>
    <w:rsid w:val="00CC2159"/>
    <w:rsid w:val="00CC3E47"/>
    <w:rsid w:val="00CC7CFE"/>
    <w:rsid w:val="00CD0BB4"/>
    <w:rsid w:val="00CD2C25"/>
    <w:rsid w:val="00CD2D5C"/>
    <w:rsid w:val="00CD7F64"/>
    <w:rsid w:val="00CE4521"/>
    <w:rsid w:val="00CF04E7"/>
    <w:rsid w:val="00CF1BE0"/>
    <w:rsid w:val="00CF3179"/>
    <w:rsid w:val="00CF6597"/>
    <w:rsid w:val="00CF7426"/>
    <w:rsid w:val="00D00DCA"/>
    <w:rsid w:val="00D02AA0"/>
    <w:rsid w:val="00D02BAF"/>
    <w:rsid w:val="00D05420"/>
    <w:rsid w:val="00D05C5F"/>
    <w:rsid w:val="00D1397F"/>
    <w:rsid w:val="00D150D2"/>
    <w:rsid w:val="00D152DC"/>
    <w:rsid w:val="00D15DB4"/>
    <w:rsid w:val="00D16C8F"/>
    <w:rsid w:val="00D22AF7"/>
    <w:rsid w:val="00D22ECF"/>
    <w:rsid w:val="00D25CE3"/>
    <w:rsid w:val="00D262F0"/>
    <w:rsid w:val="00D26949"/>
    <w:rsid w:val="00D273DF"/>
    <w:rsid w:val="00D5106F"/>
    <w:rsid w:val="00D510A6"/>
    <w:rsid w:val="00D5532B"/>
    <w:rsid w:val="00D60F59"/>
    <w:rsid w:val="00D61C2F"/>
    <w:rsid w:val="00D65BCA"/>
    <w:rsid w:val="00D67B34"/>
    <w:rsid w:val="00D7135E"/>
    <w:rsid w:val="00D7284E"/>
    <w:rsid w:val="00D745DD"/>
    <w:rsid w:val="00D76F65"/>
    <w:rsid w:val="00D775D5"/>
    <w:rsid w:val="00D77D2E"/>
    <w:rsid w:val="00D80079"/>
    <w:rsid w:val="00D8357D"/>
    <w:rsid w:val="00D85807"/>
    <w:rsid w:val="00D87217"/>
    <w:rsid w:val="00D94E71"/>
    <w:rsid w:val="00D957B9"/>
    <w:rsid w:val="00D96DDF"/>
    <w:rsid w:val="00D97C82"/>
    <w:rsid w:val="00DA3004"/>
    <w:rsid w:val="00DA4E12"/>
    <w:rsid w:val="00DA6668"/>
    <w:rsid w:val="00DA67E9"/>
    <w:rsid w:val="00DC3CA9"/>
    <w:rsid w:val="00DD20AA"/>
    <w:rsid w:val="00DD2651"/>
    <w:rsid w:val="00DD3D83"/>
    <w:rsid w:val="00DE070C"/>
    <w:rsid w:val="00DE0E74"/>
    <w:rsid w:val="00DE32BB"/>
    <w:rsid w:val="00DE58B4"/>
    <w:rsid w:val="00DF0FC2"/>
    <w:rsid w:val="00DF6A03"/>
    <w:rsid w:val="00E011E5"/>
    <w:rsid w:val="00E04ABE"/>
    <w:rsid w:val="00E07578"/>
    <w:rsid w:val="00E1075F"/>
    <w:rsid w:val="00E11C5D"/>
    <w:rsid w:val="00E11F0A"/>
    <w:rsid w:val="00E12839"/>
    <w:rsid w:val="00E159C3"/>
    <w:rsid w:val="00E203B3"/>
    <w:rsid w:val="00E21DF7"/>
    <w:rsid w:val="00E24D3C"/>
    <w:rsid w:val="00E27594"/>
    <w:rsid w:val="00E319C8"/>
    <w:rsid w:val="00E32371"/>
    <w:rsid w:val="00E32AE0"/>
    <w:rsid w:val="00E32AE6"/>
    <w:rsid w:val="00E356A1"/>
    <w:rsid w:val="00E37EEC"/>
    <w:rsid w:val="00E42793"/>
    <w:rsid w:val="00E442CF"/>
    <w:rsid w:val="00E445F7"/>
    <w:rsid w:val="00E47EE8"/>
    <w:rsid w:val="00E50787"/>
    <w:rsid w:val="00E50E5E"/>
    <w:rsid w:val="00E51020"/>
    <w:rsid w:val="00E51425"/>
    <w:rsid w:val="00E549B3"/>
    <w:rsid w:val="00E55ADD"/>
    <w:rsid w:val="00E56CA8"/>
    <w:rsid w:val="00E632C6"/>
    <w:rsid w:val="00E64B75"/>
    <w:rsid w:val="00E664C6"/>
    <w:rsid w:val="00E66D21"/>
    <w:rsid w:val="00E67223"/>
    <w:rsid w:val="00E67CDE"/>
    <w:rsid w:val="00E776E6"/>
    <w:rsid w:val="00E8143E"/>
    <w:rsid w:val="00E8365A"/>
    <w:rsid w:val="00E92CDE"/>
    <w:rsid w:val="00EA000A"/>
    <w:rsid w:val="00EA058D"/>
    <w:rsid w:val="00EA1DF5"/>
    <w:rsid w:val="00EA42BB"/>
    <w:rsid w:val="00EA4AB3"/>
    <w:rsid w:val="00EA7831"/>
    <w:rsid w:val="00EB49A8"/>
    <w:rsid w:val="00EB5838"/>
    <w:rsid w:val="00EB707F"/>
    <w:rsid w:val="00EC268D"/>
    <w:rsid w:val="00EC280B"/>
    <w:rsid w:val="00EC2ED2"/>
    <w:rsid w:val="00EC7E3A"/>
    <w:rsid w:val="00ED26BA"/>
    <w:rsid w:val="00EE06A2"/>
    <w:rsid w:val="00EF160E"/>
    <w:rsid w:val="00EF1690"/>
    <w:rsid w:val="00F014A9"/>
    <w:rsid w:val="00F03A0B"/>
    <w:rsid w:val="00F10B82"/>
    <w:rsid w:val="00F1196E"/>
    <w:rsid w:val="00F11D66"/>
    <w:rsid w:val="00F1478C"/>
    <w:rsid w:val="00F166C6"/>
    <w:rsid w:val="00F20022"/>
    <w:rsid w:val="00F27A36"/>
    <w:rsid w:val="00F27B10"/>
    <w:rsid w:val="00F319F7"/>
    <w:rsid w:val="00F33D6D"/>
    <w:rsid w:val="00F3512B"/>
    <w:rsid w:val="00F37BF5"/>
    <w:rsid w:val="00F42FC0"/>
    <w:rsid w:val="00F52B3F"/>
    <w:rsid w:val="00F57DB4"/>
    <w:rsid w:val="00F71CCB"/>
    <w:rsid w:val="00F71F08"/>
    <w:rsid w:val="00F769CF"/>
    <w:rsid w:val="00F777AE"/>
    <w:rsid w:val="00F77835"/>
    <w:rsid w:val="00F80BEF"/>
    <w:rsid w:val="00F8163F"/>
    <w:rsid w:val="00F824A0"/>
    <w:rsid w:val="00F831AA"/>
    <w:rsid w:val="00F9375F"/>
    <w:rsid w:val="00F940E8"/>
    <w:rsid w:val="00F95FED"/>
    <w:rsid w:val="00F96D2A"/>
    <w:rsid w:val="00FA17DB"/>
    <w:rsid w:val="00FA1C54"/>
    <w:rsid w:val="00FA3233"/>
    <w:rsid w:val="00FA4A33"/>
    <w:rsid w:val="00FA5873"/>
    <w:rsid w:val="00FA61A1"/>
    <w:rsid w:val="00FA61D1"/>
    <w:rsid w:val="00FB0572"/>
    <w:rsid w:val="00FB2967"/>
    <w:rsid w:val="00FB5C66"/>
    <w:rsid w:val="00FC3F9F"/>
    <w:rsid w:val="00FC406C"/>
    <w:rsid w:val="00FC5361"/>
    <w:rsid w:val="00FD11EB"/>
    <w:rsid w:val="00FD5C3C"/>
    <w:rsid w:val="00FE1DDC"/>
    <w:rsid w:val="00FE33D7"/>
    <w:rsid w:val="00FF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66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6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501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66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75266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52666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75266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52666"/>
    <w:rPr>
      <w:i/>
      <w:iCs/>
    </w:rPr>
  </w:style>
  <w:style w:type="paragraph" w:customStyle="1" w:styleId="a7">
    <w:name w:val="Нормальный (таблица)"/>
    <w:basedOn w:val="a"/>
    <w:next w:val="a"/>
    <w:rsid w:val="00752666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752666"/>
    <w:pPr>
      <w:ind w:firstLine="0"/>
      <w:jc w:val="left"/>
    </w:pPr>
  </w:style>
  <w:style w:type="character" w:styleId="a9">
    <w:name w:val="Hyperlink"/>
    <w:basedOn w:val="a0"/>
    <w:rsid w:val="00634E9B"/>
    <w:rPr>
      <w:color w:val="0000FF"/>
      <w:u w:val="single"/>
    </w:rPr>
  </w:style>
  <w:style w:type="table" w:styleId="aa">
    <w:name w:val="Table Grid"/>
    <w:basedOn w:val="a1"/>
    <w:rsid w:val="005E5B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Таблицы (моноширинный)"/>
    <w:basedOn w:val="a"/>
    <w:next w:val="a"/>
    <w:rsid w:val="00EF160E"/>
    <w:pPr>
      <w:ind w:firstLine="0"/>
    </w:pPr>
    <w:rPr>
      <w:rFonts w:ascii="Courier New" w:eastAsia="Times New Roman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501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rsid w:val="005017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01799"/>
    <w:rPr>
      <w:rFonts w:ascii="Tahoma" w:eastAsiaTheme="minorEastAsia" w:hAnsi="Tahoma" w:cs="Tahoma"/>
      <w:sz w:val="16"/>
      <w:szCs w:val="16"/>
    </w:rPr>
  </w:style>
  <w:style w:type="paragraph" w:customStyle="1" w:styleId="11">
    <w:name w:val="Абзац списка1"/>
    <w:basedOn w:val="a"/>
    <w:rsid w:val="00E42793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eastAsia="Times New Roman"/>
      <w:sz w:val="28"/>
      <w:szCs w:val="28"/>
      <w:lang w:eastAsia="en-US"/>
    </w:rPr>
  </w:style>
  <w:style w:type="paragraph" w:styleId="ae">
    <w:name w:val="No Spacing"/>
    <w:uiPriority w:val="1"/>
    <w:qFormat/>
    <w:rsid w:val="00E128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68984.10000" TargetMode="External"/><Relationship Id="rId13" Type="http://schemas.openxmlformats.org/officeDocument/2006/relationships/hyperlink" Target="http://www.dinskoeposelenie.ru" TargetMode="External"/><Relationship Id="rId18" Type="http://schemas.openxmlformats.org/officeDocument/2006/relationships/hyperlink" Target="garantF1://10006035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1801341.12" TargetMode="External"/><Relationship Id="rId12" Type="http://schemas.openxmlformats.org/officeDocument/2006/relationships/hyperlink" Target="garantF1://12025267.0" TargetMode="External"/><Relationship Id="rId17" Type="http://schemas.openxmlformats.org/officeDocument/2006/relationships/hyperlink" Target="garantF1://1000603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6035.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23840879.6" TargetMode="External"/><Relationship Id="rId11" Type="http://schemas.openxmlformats.org/officeDocument/2006/relationships/hyperlink" Target="garantF1://36868984.10292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36872564.1000" TargetMode="External"/><Relationship Id="rId10" Type="http://schemas.openxmlformats.org/officeDocument/2006/relationships/hyperlink" Target="garantF1://70059344.1100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garantF1://10800200.200261" TargetMode="External"/><Relationship Id="rId14" Type="http://schemas.openxmlformats.org/officeDocument/2006/relationships/hyperlink" Target="garantF1://120252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42</Pages>
  <Words>8900</Words>
  <Characters>74875</Characters>
  <Application>Microsoft Office Word</Application>
  <DocSecurity>0</DocSecurity>
  <Lines>623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Dinskoe SP</Company>
  <LinksUpToDate>false</LinksUpToDate>
  <CharactersWithSpaces>83608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 Антонова</cp:lastModifiedBy>
  <cp:revision>30</cp:revision>
  <cp:lastPrinted>2015-10-15T06:10:00Z</cp:lastPrinted>
  <dcterms:created xsi:type="dcterms:W3CDTF">2015-09-07T10:29:00Z</dcterms:created>
  <dcterms:modified xsi:type="dcterms:W3CDTF">2015-10-16T06:52:00Z</dcterms:modified>
</cp:coreProperties>
</file>