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C7" w:rsidRPr="002820C7" w:rsidRDefault="00BA3406" w:rsidP="002820C7">
      <w:pPr>
        <w:pStyle w:val="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3406">
        <w:rPr>
          <w:rFonts w:ascii="Times New Roman" w:hAnsi="Times New Roman" w:cs="Times New Roman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5.95pt">
            <v:imagedata r:id="rId4" o:title="ПРИЛ 2 ГЕРБ" croptop="20117f" cropbottom="1062f" cropleft="6331f" cropright="5004f"/>
          </v:shape>
        </w:pict>
      </w:r>
    </w:p>
    <w:p w:rsidR="002820C7" w:rsidRPr="002820C7" w:rsidRDefault="002820C7" w:rsidP="002820C7">
      <w:pPr>
        <w:jc w:val="center"/>
        <w:rPr>
          <w:rFonts w:ascii="Times New Roman" w:hAnsi="Times New Roman" w:cs="Times New Roman"/>
        </w:rPr>
      </w:pPr>
    </w:p>
    <w:p w:rsidR="002820C7" w:rsidRPr="002820C7" w:rsidRDefault="002820C7" w:rsidP="002820C7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2820C7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2820C7" w:rsidRPr="002820C7" w:rsidRDefault="002820C7" w:rsidP="002820C7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2820C7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2820C7" w:rsidRPr="002820C7" w:rsidRDefault="002820C7" w:rsidP="002820C7">
      <w:pPr>
        <w:jc w:val="center"/>
        <w:rPr>
          <w:rFonts w:ascii="Times New Roman" w:hAnsi="Times New Roman" w:cs="Times New Roman"/>
        </w:rPr>
      </w:pPr>
    </w:p>
    <w:p w:rsidR="002820C7" w:rsidRPr="002820C7" w:rsidRDefault="002820C7" w:rsidP="002820C7">
      <w:pPr>
        <w:pStyle w:val="2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2820C7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2820C7" w:rsidRPr="002820C7" w:rsidRDefault="002820C7" w:rsidP="002820C7">
      <w:pPr>
        <w:jc w:val="center"/>
        <w:rPr>
          <w:rFonts w:ascii="Times New Roman" w:hAnsi="Times New Roman" w:cs="Times New Roman"/>
          <w:color w:val="0000FF"/>
          <w:sz w:val="28"/>
        </w:rPr>
      </w:pPr>
    </w:p>
    <w:p w:rsidR="002820C7" w:rsidRPr="002820C7" w:rsidRDefault="002820C7" w:rsidP="002820C7">
      <w:pPr>
        <w:jc w:val="center"/>
        <w:rPr>
          <w:rFonts w:ascii="Times New Roman" w:hAnsi="Times New Roman" w:cs="Times New Roman"/>
          <w:color w:val="0000FF"/>
          <w:sz w:val="28"/>
        </w:rPr>
      </w:pPr>
    </w:p>
    <w:p w:rsidR="002820C7" w:rsidRPr="002820C7" w:rsidRDefault="002820C7" w:rsidP="002820C7">
      <w:pPr>
        <w:jc w:val="center"/>
        <w:rPr>
          <w:rFonts w:ascii="Times New Roman" w:hAnsi="Times New Roman" w:cs="Times New Roman"/>
          <w:color w:val="0000FF"/>
        </w:rPr>
      </w:pPr>
    </w:p>
    <w:p w:rsidR="002820C7" w:rsidRPr="002820C7" w:rsidRDefault="002820C7" w:rsidP="002820C7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2820C7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25.09.2013   </w:t>
      </w:r>
      <w:r w:rsidRPr="002820C7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2820C7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2820C7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</w:t>
      </w:r>
      <w:r w:rsidRPr="002820C7">
        <w:rPr>
          <w:rFonts w:ascii="Times New Roman" w:hAnsi="Times New Roman" w:cs="Times New Roman"/>
          <w:color w:val="0000FF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910   </w:t>
      </w:r>
      <w:r w:rsidRPr="002820C7">
        <w:rPr>
          <w:rFonts w:ascii="Times New Roman" w:hAnsi="Times New Roman" w:cs="Times New Roman"/>
          <w:color w:val="FFFFFF"/>
          <w:sz w:val="28"/>
          <w:szCs w:val="28"/>
          <w:u w:val="single"/>
        </w:rPr>
        <w:t>и</w:t>
      </w:r>
    </w:p>
    <w:p w:rsidR="002820C7" w:rsidRPr="002820C7" w:rsidRDefault="002820C7" w:rsidP="002820C7">
      <w:pPr>
        <w:jc w:val="center"/>
        <w:rPr>
          <w:rFonts w:ascii="Times New Roman" w:hAnsi="Times New Roman" w:cs="Times New Roman"/>
          <w:color w:val="0000FF"/>
        </w:rPr>
      </w:pPr>
      <w:r w:rsidRPr="002820C7">
        <w:rPr>
          <w:rFonts w:ascii="Times New Roman" w:hAnsi="Times New Roman" w:cs="Times New Roman"/>
          <w:color w:val="0000FF"/>
        </w:rPr>
        <w:t>станица Динская</w:t>
      </w:r>
    </w:p>
    <w:p w:rsidR="002820C7" w:rsidRPr="002820C7" w:rsidRDefault="002820C7" w:rsidP="002820C7">
      <w:pPr>
        <w:jc w:val="center"/>
        <w:rPr>
          <w:rFonts w:ascii="Times New Roman" w:hAnsi="Times New Roman" w:cs="Times New Roman"/>
          <w:color w:val="0000FF"/>
        </w:rPr>
      </w:pPr>
    </w:p>
    <w:p w:rsidR="00E750AE" w:rsidRPr="002820C7" w:rsidRDefault="00BA3406" w:rsidP="00643570">
      <w:pPr>
        <w:jc w:val="center"/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2820C7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C93752" w:rsidRPr="002820C7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"garantF1://31419860.0"</w:instrText>
      </w:r>
      <w:r w:rsidRPr="002820C7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C93752"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br/>
        <w:t xml:space="preserve">О предоставлении муниципальными служащими, </w:t>
      </w:r>
    </w:p>
    <w:p w:rsidR="00E750AE" w:rsidRPr="002820C7" w:rsidRDefault="00E750AE" w:rsidP="00643570">
      <w:pPr>
        <w:jc w:val="center"/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  <w:proofErr w:type="gramStart"/>
      <w:r w:rsidR="00C93752"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>замещающими</w:t>
      </w:r>
      <w:proofErr w:type="gramEnd"/>
      <w:r w:rsidR="00C93752"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должности муниципальной службы </w:t>
      </w:r>
      <w:r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</w:p>
    <w:p w:rsidR="00E750AE" w:rsidRPr="002820C7" w:rsidRDefault="00C93752" w:rsidP="00643570">
      <w:pPr>
        <w:jc w:val="center"/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администрации </w:t>
      </w:r>
      <w:proofErr w:type="spellStart"/>
      <w:r w:rsidR="00643570"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>Динского</w:t>
      </w:r>
      <w:proofErr w:type="spellEnd"/>
      <w:r w:rsidR="00643570"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сельского поселения</w:t>
      </w:r>
      <w:r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  <w:r w:rsidR="00E750AE"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</w:p>
    <w:p w:rsidR="00E750AE" w:rsidRPr="002820C7" w:rsidRDefault="00C93752" w:rsidP="00643570">
      <w:pPr>
        <w:jc w:val="center"/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proofErr w:type="spellStart"/>
      <w:r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>Динско</w:t>
      </w:r>
      <w:r w:rsidR="00643570"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>го</w:t>
      </w:r>
      <w:proofErr w:type="spellEnd"/>
      <w:r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район</w:t>
      </w:r>
      <w:r w:rsidR="00643570"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>а</w:t>
      </w:r>
      <w:r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, сведений о своих расходах, </w:t>
      </w:r>
      <w:r w:rsidR="00E750AE"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</w:p>
    <w:p w:rsidR="00E750AE" w:rsidRPr="002820C7" w:rsidRDefault="00C93752" w:rsidP="00643570">
      <w:pPr>
        <w:jc w:val="center"/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а также о расходах своих супруги (супруга) </w:t>
      </w:r>
      <w:r w:rsidR="00E750AE"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</w:p>
    <w:p w:rsidR="00C93752" w:rsidRPr="002820C7" w:rsidRDefault="00C93752" w:rsidP="0064357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0C7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>и несовершеннолетних детей</w:t>
      </w:r>
      <w:r w:rsidR="00BA3406" w:rsidRPr="002820C7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</w:p>
    <w:p w:rsidR="00C93752" w:rsidRPr="00E750AE" w:rsidRDefault="00C93752" w:rsidP="002831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36B" w:rsidRPr="00283151" w:rsidRDefault="0059136B" w:rsidP="00283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752" w:rsidRPr="00283151" w:rsidRDefault="00643570" w:rsidP="00283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C93752" w:rsidRPr="0028315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C93752" w:rsidRPr="00BF15F5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 15</w:t>
        </w:r>
      </w:hyperlink>
      <w:r w:rsidR="00C93752" w:rsidRPr="00283151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283151" w:rsidRPr="00283151">
        <w:rPr>
          <w:rFonts w:ascii="Times New Roman" w:hAnsi="Times New Roman" w:cs="Times New Roman"/>
          <w:sz w:val="28"/>
          <w:szCs w:val="28"/>
        </w:rPr>
        <w:t>№</w:t>
      </w:r>
      <w:r w:rsidR="00C93752" w:rsidRPr="00283151">
        <w:rPr>
          <w:rFonts w:ascii="Times New Roman" w:hAnsi="Times New Roman" w:cs="Times New Roman"/>
          <w:sz w:val="28"/>
          <w:szCs w:val="28"/>
        </w:rPr>
        <w:t xml:space="preserve"> 25-ФЗ </w:t>
      </w:r>
      <w:r w:rsidR="00283151" w:rsidRPr="00283151">
        <w:rPr>
          <w:rFonts w:ascii="Times New Roman" w:hAnsi="Times New Roman" w:cs="Times New Roman"/>
          <w:sz w:val="28"/>
          <w:szCs w:val="28"/>
        </w:rPr>
        <w:t>«</w:t>
      </w:r>
      <w:r w:rsidR="00C93752" w:rsidRPr="0028315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83151" w:rsidRPr="00283151">
        <w:rPr>
          <w:rFonts w:ascii="Times New Roman" w:hAnsi="Times New Roman" w:cs="Times New Roman"/>
          <w:sz w:val="28"/>
          <w:szCs w:val="28"/>
        </w:rPr>
        <w:t>»</w:t>
      </w:r>
      <w:r w:rsidR="00C93752" w:rsidRPr="0028315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C93752" w:rsidRPr="00BF15F5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 8.1</w:t>
        </w:r>
      </w:hyperlink>
      <w:r w:rsidR="00C93752" w:rsidRPr="0028315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283151" w:rsidRPr="00283151">
        <w:rPr>
          <w:rFonts w:ascii="Times New Roman" w:hAnsi="Times New Roman" w:cs="Times New Roman"/>
          <w:sz w:val="28"/>
          <w:szCs w:val="28"/>
        </w:rPr>
        <w:t>№</w:t>
      </w:r>
      <w:r w:rsidR="00C93752" w:rsidRPr="00283151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283151" w:rsidRPr="00283151">
        <w:rPr>
          <w:rFonts w:ascii="Times New Roman" w:hAnsi="Times New Roman" w:cs="Times New Roman"/>
          <w:sz w:val="28"/>
          <w:szCs w:val="28"/>
        </w:rPr>
        <w:t>«</w:t>
      </w:r>
      <w:r w:rsidR="00C93752" w:rsidRPr="0028315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83151" w:rsidRPr="00283151">
        <w:rPr>
          <w:rFonts w:ascii="Times New Roman" w:hAnsi="Times New Roman" w:cs="Times New Roman"/>
          <w:sz w:val="28"/>
          <w:szCs w:val="28"/>
        </w:rPr>
        <w:t>»</w:t>
      </w:r>
      <w:r w:rsidR="00C93752" w:rsidRPr="0028315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C93752" w:rsidRPr="00BF15F5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 3</w:t>
        </w:r>
      </w:hyperlink>
      <w:r w:rsidR="00C93752" w:rsidRPr="0028315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283151" w:rsidRPr="00283151">
        <w:rPr>
          <w:rFonts w:ascii="Times New Roman" w:hAnsi="Times New Roman" w:cs="Times New Roman"/>
          <w:sz w:val="28"/>
          <w:szCs w:val="28"/>
        </w:rPr>
        <w:t>№</w:t>
      </w:r>
      <w:r w:rsidR="00C93752" w:rsidRPr="00283151">
        <w:rPr>
          <w:rFonts w:ascii="Times New Roman" w:hAnsi="Times New Roman" w:cs="Times New Roman"/>
          <w:sz w:val="28"/>
          <w:szCs w:val="28"/>
        </w:rPr>
        <w:t xml:space="preserve"> 230-ФЗ </w:t>
      </w:r>
      <w:r w:rsidR="00283151" w:rsidRPr="00283151">
        <w:rPr>
          <w:rFonts w:ascii="Times New Roman" w:hAnsi="Times New Roman" w:cs="Times New Roman"/>
          <w:sz w:val="28"/>
          <w:szCs w:val="28"/>
        </w:rPr>
        <w:t>«</w:t>
      </w:r>
      <w:r w:rsidR="00C93752" w:rsidRPr="0028315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283151" w:rsidRPr="00283151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C93752" w:rsidRPr="002831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C93752" w:rsidRPr="00BF15F5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C93752" w:rsidRPr="0028315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02.04.2013 </w:t>
      </w:r>
      <w:r w:rsidR="00283151" w:rsidRPr="00283151">
        <w:rPr>
          <w:rFonts w:ascii="Times New Roman" w:hAnsi="Times New Roman" w:cs="Times New Roman"/>
          <w:sz w:val="28"/>
          <w:szCs w:val="28"/>
        </w:rPr>
        <w:t>№</w:t>
      </w:r>
      <w:r w:rsidR="00C93752" w:rsidRPr="00283151">
        <w:rPr>
          <w:rFonts w:ascii="Times New Roman" w:hAnsi="Times New Roman" w:cs="Times New Roman"/>
          <w:sz w:val="28"/>
          <w:szCs w:val="28"/>
        </w:rPr>
        <w:t xml:space="preserve"> 310 </w:t>
      </w:r>
      <w:r w:rsidR="00283151" w:rsidRPr="00283151">
        <w:rPr>
          <w:rFonts w:ascii="Times New Roman" w:hAnsi="Times New Roman" w:cs="Times New Roman"/>
          <w:sz w:val="28"/>
          <w:szCs w:val="28"/>
        </w:rPr>
        <w:t>«</w:t>
      </w:r>
      <w:r w:rsidR="00C93752" w:rsidRPr="00283151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proofErr w:type="gramEnd"/>
      <w:r w:rsidR="00C93752" w:rsidRPr="00283151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</w:t>
      </w:r>
      <w:r w:rsidR="00283151" w:rsidRPr="00283151">
        <w:rPr>
          <w:rFonts w:ascii="Times New Roman" w:hAnsi="Times New Roman" w:cs="Times New Roman"/>
          <w:sz w:val="28"/>
          <w:szCs w:val="28"/>
        </w:rPr>
        <w:t>«</w:t>
      </w:r>
      <w:r w:rsidR="00C93752" w:rsidRPr="0028315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93752" w:rsidRPr="0028315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93752" w:rsidRPr="0028315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283151" w:rsidRPr="00283151">
        <w:rPr>
          <w:rFonts w:ascii="Times New Roman" w:hAnsi="Times New Roman" w:cs="Times New Roman"/>
          <w:sz w:val="28"/>
          <w:szCs w:val="28"/>
        </w:rPr>
        <w:t>»</w:t>
      </w:r>
      <w:r w:rsidR="00C93752" w:rsidRPr="00283151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93752" w:rsidRPr="00283151" w:rsidRDefault="00643570" w:rsidP="002831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752" w:rsidRPr="0028315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93752" w:rsidRPr="00643570" w:rsidRDefault="00643570" w:rsidP="002831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752" w:rsidRPr="00283151">
        <w:rPr>
          <w:rFonts w:ascii="Times New Roman" w:hAnsi="Times New Roman" w:cs="Times New Roman"/>
          <w:sz w:val="28"/>
          <w:szCs w:val="28"/>
        </w:rPr>
        <w:t xml:space="preserve">1) положение о представлении муниципальными служащими, замещающими должности муниципальной службы администрации </w:t>
      </w:r>
      <w:r w:rsidR="0059136B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C93752" w:rsidRPr="00283151">
        <w:rPr>
          <w:rFonts w:ascii="Times New Roman" w:hAnsi="Times New Roman" w:cs="Times New Roman"/>
          <w:sz w:val="28"/>
          <w:szCs w:val="28"/>
        </w:rPr>
        <w:t>, сведений о своих расходах, а также о расходах своих супруги (супруга) и несовершеннолетних детей (</w:t>
      </w:r>
      <w:hyperlink w:anchor="sub_1000" w:history="1">
        <w:r w:rsidR="00C93752" w:rsidRPr="00643570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</w:t>
        </w:r>
        <w:r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93752" w:rsidRPr="00643570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 1)</w:t>
        </w:r>
      </w:hyperlink>
      <w:r w:rsidR="00C93752" w:rsidRPr="00643570">
        <w:rPr>
          <w:rFonts w:ascii="Times New Roman" w:hAnsi="Times New Roman" w:cs="Times New Roman"/>
          <w:sz w:val="28"/>
          <w:szCs w:val="28"/>
        </w:rPr>
        <w:t>;</w:t>
      </w:r>
    </w:p>
    <w:p w:rsidR="00C93752" w:rsidRPr="00283151" w:rsidRDefault="00643570" w:rsidP="002831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93752" w:rsidRPr="00283151">
        <w:rPr>
          <w:rFonts w:ascii="Times New Roman" w:hAnsi="Times New Roman" w:cs="Times New Roman"/>
          <w:sz w:val="28"/>
          <w:szCs w:val="28"/>
        </w:rPr>
        <w:t xml:space="preserve">2) форму справки о расходах муниципального служащего, замещающего должность муниципальной службы администрации </w:t>
      </w:r>
      <w:r w:rsidR="0059136B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C93752" w:rsidRPr="00283151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</w:t>
      </w:r>
      <w:r w:rsidR="00C93752" w:rsidRPr="00283151">
        <w:rPr>
          <w:rFonts w:ascii="Times New Roman" w:hAnsi="Times New Roman" w:cs="Times New Roman"/>
          <w:sz w:val="28"/>
          <w:szCs w:val="28"/>
        </w:rPr>
        <w:lastRenderedPageBreak/>
        <w:t>получения средств, за счет которых совершена указанная сделка (</w:t>
      </w:r>
      <w:hyperlink w:anchor="sub_2000" w:history="1">
        <w:r w:rsidR="00C93752" w:rsidRPr="00643570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N 2</w:t>
        </w:r>
      </w:hyperlink>
      <w:r w:rsidR="00C93752" w:rsidRPr="0028315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3752" w:rsidRPr="00283151" w:rsidRDefault="00643570" w:rsidP="002831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752" w:rsidRPr="00283151">
        <w:rPr>
          <w:rFonts w:ascii="Times New Roman" w:hAnsi="Times New Roman" w:cs="Times New Roman"/>
          <w:sz w:val="28"/>
          <w:szCs w:val="28"/>
        </w:rPr>
        <w:t xml:space="preserve">2. </w:t>
      </w:r>
      <w:r w:rsidR="00283151" w:rsidRPr="00283151">
        <w:rPr>
          <w:rFonts w:ascii="Times New Roman" w:hAnsi="Times New Roman" w:cs="Times New Roman"/>
          <w:sz w:val="28"/>
          <w:szCs w:val="28"/>
        </w:rPr>
        <w:t>Общему отделу</w:t>
      </w:r>
      <w:r w:rsidR="00C93752" w:rsidRPr="00283151">
        <w:rPr>
          <w:rFonts w:ascii="Times New Roman" w:hAnsi="Times New Roman" w:cs="Times New Roman"/>
          <w:sz w:val="28"/>
          <w:szCs w:val="28"/>
        </w:rPr>
        <w:t xml:space="preserve"> (</w:t>
      </w:r>
      <w:r w:rsidR="00283151" w:rsidRPr="00283151">
        <w:rPr>
          <w:rFonts w:ascii="Times New Roman" w:hAnsi="Times New Roman" w:cs="Times New Roman"/>
          <w:sz w:val="28"/>
          <w:szCs w:val="28"/>
        </w:rPr>
        <w:t>Купранова</w:t>
      </w:r>
      <w:r w:rsidR="00C93752" w:rsidRPr="00283151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C93752" w:rsidRPr="00643570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опубликовать</w:t>
        </w:r>
      </w:hyperlink>
      <w:r w:rsidR="00C93752" w:rsidRPr="00283151">
        <w:rPr>
          <w:rFonts w:ascii="Times New Roman" w:hAnsi="Times New Roman" w:cs="Times New Roman"/>
          <w:sz w:val="28"/>
          <w:szCs w:val="28"/>
        </w:rPr>
        <w:t xml:space="preserve"> на</w:t>
      </w:r>
      <w:r w:rsidR="00283151" w:rsidRPr="00283151">
        <w:rPr>
          <w:rFonts w:ascii="Times New Roman" w:hAnsi="Times New Roman" w:cs="Times New Roman"/>
          <w:sz w:val="28"/>
          <w:szCs w:val="28"/>
        </w:rPr>
        <w:t>стоящее постановление в газете «</w:t>
      </w:r>
      <w:r w:rsidR="00C93752" w:rsidRPr="00283151">
        <w:rPr>
          <w:rFonts w:ascii="Times New Roman" w:hAnsi="Times New Roman" w:cs="Times New Roman"/>
          <w:sz w:val="28"/>
          <w:szCs w:val="28"/>
        </w:rPr>
        <w:t>Трибуна</w:t>
      </w:r>
      <w:r w:rsidR="00283151" w:rsidRPr="00283151">
        <w:rPr>
          <w:rFonts w:ascii="Times New Roman" w:hAnsi="Times New Roman" w:cs="Times New Roman"/>
          <w:sz w:val="28"/>
          <w:szCs w:val="28"/>
        </w:rPr>
        <w:t>»</w:t>
      </w:r>
      <w:r w:rsidR="00C93752" w:rsidRPr="00283151">
        <w:rPr>
          <w:rFonts w:ascii="Times New Roman" w:hAnsi="Times New Roman" w:cs="Times New Roman"/>
          <w:sz w:val="28"/>
          <w:szCs w:val="28"/>
        </w:rPr>
        <w:t>.</w:t>
      </w:r>
    </w:p>
    <w:p w:rsidR="00283151" w:rsidRPr="00283151" w:rsidRDefault="00643570" w:rsidP="00283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3151" w:rsidRPr="00283151">
        <w:rPr>
          <w:rFonts w:ascii="Times New Roman" w:hAnsi="Times New Roman" w:cs="Times New Roman"/>
          <w:sz w:val="28"/>
          <w:szCs w:val="28"/>
        </w:rPr>
        <w:t>3. Финансово – экономическому отделу (</w:t>
      </w:r>
      <w:r w:rsidR="00283151">
        <w:rPr>
          <w:rFonts w:ascii="Times New Roman" w:hAnsi="Times New Roman" w:cs="Times New Roman"/>
          <w:sz w:val="28"/>
          <w:szCs w:val="28"/>
        </w:rPr>
        <w:t>Г</w:t>
      </w:r>
      <w:r w:rsidR="00283151" w:rsidRPr="00283151">
        <w:rPr>
          <w:rFonts w:ascii="Times New Roman" w:hAnsi="Times New Roman" w:cs="Times New Roman"/>
          <w:sz w:val="28"/>
          <w:szCs w:val="28"/>
        </w:rPr>
        <w:t xml:space="preserve">альченко) обеспечить размещение настоящего постановления на Интернет – </w:t>
      </w:r>
      <w:proofErr w:type="gramStart"/>
      <w:r w:rsidR="00283151" w:rsidRPr="0028315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283151" w:rsidRPr="00283151">
        <w:rPr>
          <w:rFonts w:ascii="Times New Roman" w:hAnsi="Times New Roman" w:cs="Times New Roman"/>
          <w:sz w:val="28"/>
          <w:szCs w:val="28"/>
        </w:rPr>
        <w:t xml:space="preserve"> администрации Динского сельского поселения </w:t>
      </w:r>
      <w:proofErr w:type="spellStart"/>
      <w:r w:rsidR="00283151" w:rsidRPr="0028315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283151" w:rsidRPr="0028315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83151" w:rsidRPr="0028315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283151" w:rsidRPr="0028315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83151" w:rsidRPr="00283151">
        <w:rPr>
          <w:rFonts w:ascii="Times New Roman" w:hAnsi="Times New Roman" w:cs="Times New Roman"/>
          <w:sz w:val="28"/>
          <w:szCs w:val="28"/>
        </w:rPr>
        <w:t>dinskoeposelenie.ru</w:t>
      </w:r>
      <w:proofErr w:type="spellEnd"/>
      <w:r w:rsidR="00283151" w:rsidRPr="00283151">
        <w:rPr>
          <w:rFonts w:ascii="Times New Roman" w:hAnsi="Times New Roman" w:cs="Times New Roman"/>
          <w:sz w:val="28"/>
          <w:szCs w:val="28"/>
        </w:rPr>
        <w:t>.</w:t>
      </w:r>
    </w:p>
    <w:p w:rsidR="00C93752" w:rsidRPr="00283151" w:rsidRDefault="00643570" w:rsidP="002831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C93752" w:rsidRPr="002831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3752" w:rsidRPr="002831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3752" w:rsidRPr="002831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283151" w:rsidRPr="00283151">
        <w:rPr>
          <w:rFonts w:ascii="Times New Roman" w:hAnsi="Times New Roman" w:cs="Times New Roman"/>
          <w:sz w:val="28"/>
          <w:szCs w:val="28"/>
        </w:rPr>
        <w:t>администрации по социальным вопросам Ю</w:t>
      </w:r>
      <w:r w:rsidR="00C93752" w:rsidRPr="00283151">
        <w:rPr>
          <w:rFonts w:ascii="Times New Roman" w:hAnsi="Times New Roman" w:cs="Times New Roman"/>
          <w:sz w:val="28"/>
          <w:szCs w:val="28"/>
        </w:rPr>
        <w:t>.</w:t>
      </w:r>
      <w:r w:rsidR="00283151" w:rsidRPr="00283151">
        <w:rPr>
          <w:rFonts w:ascii="Times New Roman" w:hAnsi="Times New Roman" w:cs="Times New Roman"/>
          <w:sz w:val="28"/>
          <w:szCs w:val="28"/>
        </w:rPr>
        <w:t>П</w:t>
      </w:r>
      <w:r w:rsidR="00C93752" w:rsidRPr="00283151">
        <w:rPr>
          <w:rFonts w:ascii="Times New Roman" w:hAnsi="Times New Roman" w:cs="Times New Roman"/>
          <w:sz w:val="28"/>
          <w:szCs w:val="28"/>
        </w:rPr>
        <w:t>. </w:t>
      </w:r>
      <w:r w:rsidR="00283151" w:rsidRPr="00283151">
        <w:rPr>
          <w:rFonts w:ascii="Times New Roman" w:hAnsi="Times New Roman" w:cs="Times New Roman"/>
          <w:sz w:val="28"/>
          <w:szCs w:val="28"/>
        </w:rPr>
        <w:t>Петрова</w:t>
      </w:r>
      <w:r w:rsidR="00C93752" w:rsidRPr="00283151">
        <w:rPr>
          <w:rFonts w:ascii="Times New Roman" w:hAnsi="Times New Roman" w:cs="Times New Roman"/>
          <w:sz w:val="28"/>
          <w:szCs w:val="28"/>
        </w:rPr>
        <w:t>.</w:t>
      </w:r>
    </w:p>
    <w:p w:rsidR="00C93752" w:rsidRPr="00283151" w:rsidRDefault="00643570" w:rsidP="002831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C93752" w:rsidRPr="0028315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hyperlink r:id="rId10" w:history="1">
        <w:r w:rsidR="00C93752" w:rsidRPr="00643570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C93752" w:rsidRPr="00283151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C93752" w:rsidRDefault="00C93752" w:rsidP="00283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0AE" w:rsidRPr="00283151" w:rsidRDefault="00E750AE" w:rsidP="002831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36"/>
        <w:gridCol w:w="3247"/>
      </w:tblGrid>
      <w:tr w:rsidR="00C93752" w:rsidRPr="0028315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52" w:rsidRPr="00283151" w:rsidRDefault="00C93752" w:rsidP="006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151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83151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Pr="002831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главы </w:t>
            </w:r>
            <w:r w:rsidR="0064357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831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3570">
              <w:rPr>
                <w:rFonts w:ascii="Times New Roman" w:hAnsi="Times New Roman" w:cs="Times New Roman"/>
                <w:sz w:val="28"/>
                <w:szCs w:val="28"/>
              </w:rPr>
              <w:t>Динского сельского поселения</w:t>
            </w:r>
            <w:r w:rsidRPr="00283151">
              <w:rPr>
                <w:rFonts w:ascii="Times New Roman" w:hAnsi="Times New Roman" w:cs="Times New Roman"/>
                <w:sz w:val="28"/>
                <w:szCs w:val="28"/>
              </w:rPr>
              <w:t xml:space="preserve"> Динско</w:t>
            </w:r>
            <w:r w:rsidR="0064357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831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435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52" w:rsidRPr="00283151" w:rsidRDefault="00643570" w:rsidP="0028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Ю</w:t>
            </w:r>
            <w:r w:rsidR="00C93752" w:rsidRPr="00283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3752" w:rsidRPr="0028315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</w:p>
        </w:tc>
      </w:tr>
    </w:tbl>
    <w:p w:rsidR="00C93752" w:rsidRPr="00283151" w:rsidRDefault="00C937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3570" w:rsidRDefault="0064357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6" w:name="sub_1000"/>
    </w:p>
    <w:p w:rsidR="00F81051" w:rsidRDefault="00F81051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F81051" w:rsidRDefault="00F81051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0AE" w:rsidRDefault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3752" w:rsidRPr="00F81051" w:rsidRDefault="00C93752" w:rsidP="00E750A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</w:t>
      </w:r>
      <w:r w:rsid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РИЛОЖЕНИЕ</w:t>
      </w:r>
      <w:r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3570"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 1</w:t>
      </w:r>
    </w:p>
    <w:bookmarkEnd w:id="6"/>
    <w:p w:rsidR="00C93752" w:rsidRDefault="00643570" w:rsidP="00E750A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43570" w:rsidRDefault="00643570" w:rsidP="00E750A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43570" w:rsidRDefault="00643570" w:rsidP="00E750A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сельского поселения</w:t>
      </w:r>
    </w:p>
    <w:p w:rsidR="00643570" w:rsidRDefault="00643570" w:rsidP="00E750A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643570" w:rsidRDefault="00643570" w:rsidP="00E750A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643570" w:rsidRPr="00E750AE" w:rsidRDefault="00643570" w:rsidP="0064357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0AE" w:rsidRPr="00E750AE" w:rsidRDefault="00C93752" w:rsidP="00E750AE">
      <w:pPr>
        <w:jc w:val="center"/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E750AE">
        <w:rPr>
          <w:rFonts w:ascii="Times New Roman" w:hAnsi="Times New Roman" w:cs="Times New Roman"/>
          <w:b/>
          <w:sz w:val="28"/>
          <w:szCs w:val="28"/>
        </w:rPr>
        <w:t>Положение</w:t>
      </w:r>
      <w:proofErr w:type="gramStart"/>
      <w:r w:rsidR="00643570" w:rsidRPr="00E750A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A3406" w:rsidRPr="00E750AE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E750AE" w:rsidRPr="00E750AE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"garantF1://31419860.0"</w:instrText>
      </w:r>
      <w:r w:rsidR="00BA3406" w:rsidRPr="00E750AE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E750AE" w:rsidRPr="00E750AE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br/>
        <w:t>О</w:t>
      </w:r>
      <w:proofErr w:type="gramEnd"/>
      <w:r w:rsidR="00E750AE" w:rsidRPr="00E750AE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предоставлении муниципальными служащими, </w:t>
      </w:r>
    </w:p>
    <w:p w:rsidR="00E750AE" w:rsidRPr="00E750AE" w:rsidRDefault="00E750AE" w:rsidP="00E750AE">
      <w:pPr>
        <w:jc w:val="center"/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E750AE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  <w:proofErr w:type="gramStart"/>
      <w:r w:rsidRPr="00E750AE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>замещающими</w:t>
      </w:r>
      <w:proofErr w:type="gramEnd"/>
      <w:r w:rsidRPr="00E750AE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должности муниципальной службы  </w:t>
      </w:r>
    </w:p>
    <w:p w:rsidR="00E750AE" w:rsidRPr="00E750AE" w:rsidRDefault="00E750AE" w:rsidP="00E750AE">
      <w:pPr>
        <w:jc w:val="center"/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E750AE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администрации </w:t>
      </w:r>
      <w:proofErr w:type="spellStart"/>
      <w:r w:rsidRPr="00E750AE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>Динского</w:t>
      </w:r>
      <w:proofErr w:type="spellEnd"/>
      <w:r w:rsidRPr="00E750AE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сельского поселения  </w:t>
      </w:r>
    </w:p>
    <w:p w:rsidR="00E750AE" w:rsidRPr="00E750AE" w:rsidRDefault="00E750AE" w:rsidP="00E750AE">
      <w:pPr>
        <w:jc w:val="center"/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proofErr w:type="spellStart"/>
      <w:r w:rsidRPr="00E750AE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>Динского</w:t>
      </w:r>
      <w:proofErr w:type="spellEnd"/>
      <w:r w:rsidRPr="00E750AE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района, сведений о своих расходах,  </w:t>
      </w:r>
    </w:p>
    <w:p w:rsidR="00E750AE" w:rsidRPr="00E750AE" w:rsidRDefault="00E750AE" w:rsidP="00E750AE">
      <w:pPr>
        <w:jc w:val="center"/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E750AE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а также о расходах своих супруги (супруга)  </w:t>
      </w:r>
    </w:p>
    <w:p w:rsidR="00E750AE" w:rsidRPr="00E750AE" w:rsidRDefault="00E750AE" w:rsidP="00E750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0AE">
        <w:rPr>
          <w:rStyle w:val="affff"/>
          <w:rFonts w:ascii="Times New Roman" w:hAnsi="Times New Roman" w:cs="Times New Roman"/>
          <w:b/>
          <w:color w:val="000000"/>
          <w:sz w:val="28"/>
          <w:szCs w:val="28"/>
          <w:u w:val="none"/>
        </w:rPr>
        <w:t>и несовершеннолетних детей</w:t>
      </w:r>
      <w:r w:rsidR="00BA3406" w:rsidRPr="00E750AE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</w:p>
    <w:p w:rsidR="00E750AE" w:rsidRPr="00E750AE" w:rsidRDefault="00E750AE" w:rsidP="00E750AE"/>
    <w:p w:rsidR="00C93752" w:rsidRPr="00283151" w:rsidRDefault="00C937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"/>
      <w:r w:rsidRPr="002831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3151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муниципальным служащим, замещающим должность муниципальной службы администрации </w:t>
      </w:r>
      <w:r w:rsidR="009E2CF3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283151">
        <w:rPr>
          <w:rFonts w:ascii="Times New Roman" w:hAnsi="Times New Roman" w:cs="Times New Roman"/>
          <w:sz w:val="28"/>
          <w:szCs w:val="28"/>
        </w:rPr>
        <w:t>, (далее - муниципальный служащий),</w:t>
      </w:r>
      <w:r w:rsidR="0059136B">
        <w:rPr>
          <w:rFonts w:ascii="Times New Roman" w:hAnsi="Times New Roman" w:cs="Times New Roman"/>
          <w:sz w:val="28"/>
          <w:szCs w:val="28"/>
        </w:rPr>
        <w:t xml:space="preserve"> предусмотренную Реестром муниципальных должностей и Реестром должностей муниципальной службы в администрации Динского сельского поселения Динского района</w:t>
      </w:r>
      <w:r w:rsidR="0059136B" w:rsidRPr="00283151">
        <w:rPr>
          <w:rFonts w:ascii="Times New Roman" w:hAnsi="Times New Roman" w:cs="Times New Roman"/>
          <w:sz w:val="28"/>
          <w:szCs w:val="28"/>
        </w:rPr>
        <w:t xml:space="preserve"> </w:t>
      </w:r>
      <w:r w:rsidR="0059136B">
        <w:rPr>
          <w:rFonts w:ascii="Times New Roman" w:hAnsi="Times New Roman" w:cs="Times New Roman"/>
          <w:sz w:val="28"/>
          <w:szCs w:val="28"/>
        </w:rPr>
        <w:t xml:space="preserve">(далее – Реестр), утвержденный постановлением главы администрации Динского сельского поселения Динского района от 22.10.2007 №1009, </w:t>
      </w:r>
      <w:r w:rsidRPr="00283151">
        <w:rPr>
          <w:rFonts w:ascii="Times New Roman" w:hAnsi="Times New Roman" w:cs="Times New Roman"/>
          <w:sz w:val="28"/>
          <w:szCs w:val="28"/>
        </w:rPr>
        <w:t>при назначении на которые граждане и при замещение которых муниципальные</w:t>
      </w:r>
      <w:proofErr w:type="gramEnd"/>
      <w:r w:rsidRPr="00283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51">
        <w:rPr>
          <w:rFonts w:ascii="Times New Roman" w:hAnsi="Times New Roman" w:cs="Times New Roman"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proofErr w:type="gramEnd"/>
      <w:r w:rsidRPr="002831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3151">
        <w:rPr>
          <w:rFonts w:ascii="Times New Roman" w:hAnsi="Times New Roman" w:cs="Times New Roman"/>
          <w:sz w:val="28"/>
          <w:szCs w:val="28"/>
        </w:rPr>
        <w:t>акций (долей участия, паев в уставных (складочных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bookmarkEnd w:id="7"/>
    <w:p w:rsidR="00C93752" w:rsidRPr="00283151" w:rsidRDefault="00C937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151">
        <w:rPr>
          <w:rFonts w:ascii="Times New Roman" w:hAnsi="Times New Roman" w:cs="Times New Roman"/>
          <w:sz w:val="28"/>
          <w:szCs w:val="28"/>
        </w:rPr>
        <w:t xml:space="preserve">Сведения о расходах муниципального служащего, а также о расходах своих супруги (супруга) и несовершеннолетних детей представляются в порядке и по форме согласно </w:t>
      </w:r>
      <w:hyperlink w:anchor="sub_2000" w:history="1">
        <w:r w:rsidRPr="0059136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приложению </w:t>
        </w:r>
        <w:r w:rsidR="009E2CF3" w:rsidRPr="0059136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№</w:t>
        </w:r>
        <w:r w:rsidRPr="0059136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 2</w:t>
        </w:r>
      </w:hyperlink>
      <w:r w:rsidRPr="00283151">
        <w:rPr>
          <w:rFonts w:ascii="Times New Roman" w:hAnsi="Times New Roman" w:cs="Times New Roman"/>
          <w:sz w:val="28"/>
          <w:szCs w:val="28"/>
        </w:rPr>
        <w:t xml:space="preserve"> к </w:t>
      </w:r>
      <w:r w:rsidR="009E2CF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283151">
        <w:rPr>
          <w:rFonts w:ascii="Times New Roman" w:hAnsi="Times New Roman" w:cs="Times New Roman"/>
          <w:sz w:val="28"/>
          <w:szCs w:val="28"/>
        </w:rPr>
        <w:t xml:space="preserve">постановлению, ежегодно не позднее 30 апреля года, следующего </w:t>
      </w:r>
      <w:proofErr w:type="gramStart"/>
      <w:r w:rsidRPr="002831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315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C93752" w:rsidRPr="00283151" w:rsidRDefault="00C937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"/>
      <w:r w:rsidRPr="00283151">
        <w:rPr>
          <w:rFonts w:ascii="Times New Roman" w:hAnsi="Times New Roman" w:cs="Times New Roman"/>
          <w:sz w:val="28"/>
          <w:szCs w:val="28"/>
        </w:rPr>
        <w:t xml:space="preserve">2. Обязанность, предусмотренная </w:t>
      </w:r>
      <w:hyperlink w:anchor="sub_10" w:history="1">
        <w:r w:rsidRPr="0059136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 1</w:t>
        </w:r>
      </w:hyperlink>
      <w:r w:rsidRPr="00283151">
        <w:rPr>
          <w:rFonts w:ascii="Times New Roman" w:hAnsi="Times New Roman" w:cs="Times New Roman"/>
          <w:sz w:val="28"/>
          <w:szCs w:val="28"/>
        </w:rPr>
        <w:t xml:space="preserve"> настоящего Положения, возникает в отношении сделок, совершенных с 1 января 2012 года.</w:t>
      </w:r>
    </w:p>
    <w:p w:rsidR="00C93752" w:rsidRPr="00283151" w:rsidRDefault="00C937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"/>
      <w:bookmarkEnd w:id="8"/>
      <w:r w:rsidRPr="00283151">
        <w:rPr>
          <w:rFonts w:ascii="Times New Roman" w:hAnsi="Times New Roman" w:cs="Times New Roman"/>
          <w:sz w:val="28"/>
          <w:szCs w:val="28"/>
        </w:rPr>
        <w:t xml:space="preserve">3. Сведения о расходах, указанные в </w:t>
      </w:r>
      <w:hyperlink w:anchor="sub_10" w:history="1">
        <w:r w:rsidRPr="0059136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пункте 1</w:t>
        </w:r>
      </w:hyperlink>
      <w:r w:rsidRPr="0028315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</w:t>
      </w:r>
      <w:r w:rsidR="009E2CF3">
        <w:rPr>
          <w:rFonts w:ascii="Times New Roman" w:hAnsi="Times New Roman" w:cs="Times New Roman"/>
          <w:sz w:val="28"/>
          <w:szCs w:val="28"/>
        </w:rPr>
        <w:t>кадровую</w:t>
      </w:r>
      <w:r w:rsidRPr="00283151">
        <w:rPr>
          <w:rFonts w:ascii="Times New Roman" w:hAnsi="Times New Roman" w:cs="Times New Roman"/>
          <w:sz w:val="28"/>
          <w:szCs w:val="28"/>
        </w:rPr>
        <w:t xml:space="preserve"> </w:t>
      </w:r>
      <w:r w:rsidR="009E2CF3">
        <w:rPr>
          <w:rFonts w:ascii="Times New Roman" w:hAnsi="Times New Roman" w:cs="Times New Roman"/>
          <w:sz w:val="28"/>
          <w:szCs w:val="28"/>
        </w:rPr>
        <w:t>службу</w:t>
      </w:r>
      <w:r w:rsidRPr="002831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2CF3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9E2CF3" w:rsidRPr="00283151">
        <w:rPr>
          <w:rFonts w:ascii="Times New Roman" w:hAnsi="Times New Roman" w:cs="Times New Roman"/>
          <w:sz w:val="28"/>
          <w:szCs w:val="28"/>
        </w:rPr>
        <w:t xml:space="preserve"> </w:t>
      </w:r>
      <w:r w:rsidRPr="00283151">
        <w:rPr>
          <w:rFonts w:ascii="Times New Roman" w:hAnsi="Times New Roman" w:cs="Times New Roman"/>
          <w:sz w:val="28"/>
          <w:szCs w:val="28"/>
        </w:rPr>
        <w:t>(далее - кадровая служба).</w:t>
      </w:r>
    </w:p>
    <w:p w:rsidR="00C93752" w:rsidRPr="00283151" w:rsidRDefault="00C937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"/>
      <w:bookmarkEnd w:id="9"/>
      <w:r w:rsidRPr="0028315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31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151">
        <w:rPr>
          <w:rFonts w:ascii="Times New Roman" w:hAnsi="Times New Roman" w:cs="Times New Roman"/>
          <w:sz w:val="28"/>
          <w:szCs w:val="28"/>
        </w:rPr>
        <w:t xml:space="preserve"> соответствием расходов муниципального служащего, его </w:t>
      </w:r>
      <w:r w:rsidRPr="00283151">
        <w:rPr>
          <w:rFonts w:ascii="Times New Roman" w:hAnsi="Times New Roman" w:cs="Times New Roman"/>
          <w:sz w:val="28"/>
          <w:szCs w:val="28"/>
        </w:rPr>
        <w:lastRenderedPageBreak/>
        <w:t>супруги (супруга) и несовершеннолетних детей их доходам осуществляется в порядке, определяемом</w:t>
      </w:r>
      <w:r w:rsidR="009E2CF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</w:t>
      </w:r>
      <w:r w:rsidRPr="00283151">
        <w:rPr>
          <w:rFonts w:ascii="Times New Roman" w:hAnsi="Times New Roman" w:cs="Times New Roman"/>
          <w:sz w:val="28"/>
          <w:szCs w:val="28"/>
        </w:rPr>
        <w:t>.</w:t>
      </w:r>
    </w:p>
    <w:p w:rsidR="00C93752" w:rsidRPr="00283151" w:rsidRDefault="00C937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"/>
      <w:bookmarkEnd w:id="10"/>
      <w:r w:rsidRPr="00283151">
        <w:rPr>
          <w:rFonts w:ascii="Times New Roman" w:hAnsi="Times New Roman" w:cs="Times New Roman"/>
          <w:sz w:val="28"/>
          <w:szCs w:val="28"/>
        </w:rPr>
        <w:t>5. Сведения о расходах, представляемые муниципальным служащим в соответствии с настоящим Положением, относятся к информации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C93752" w:rsidRPr="00283151" w:rsidRDefault="00C937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"/>
      <w:bookmarkEnd w:id="11"/>
      <w:r w:rsidRPr="0028315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83151">
        <w:rPr>
          <w:rFonts w:ascii="Times New Roman" w:hAnsi="Times New Roman" w:cs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кадровой службой размещаются в сети</w:t>
      </w:r>
      <w:proofErr w:type="gramEnd"/>
      <w:r w:rsidRPr="00283151">
        <w:rPr>
          <w:rFonts w:ascii="Times New Roman" w:hAnsi="Times New Roman" w:cs="Times New Roman"/>
          <w:sz w:val="28"/>
          <w:szCs w:val="28"/>
        </w:rPr>
        <w:t xml:space="preserve"> "интернет" на официальном сайте администрации </w:t>
      </w:r>
      <w:r w:rsidR="008C1166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283151">
        <w:rPr>
          <w:rFonts w:ascii="Times New Roman" w:hAnsi="Times New Roman" w:cs="Times New Roman"/>
          <w:sz w:val="28"/>
          <w:szCs w:val="28"/>
        </w:rPr>
        <w:t>.</w:t>
      </w:r>
    </w:p>
    <w:p w:rsidR="00C93752" w:rsidRPr="00283151" w:rsidRDefault="00C937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7"/>
      <w:bookmarkEnd w:id="12"/>
      <w:r w:rsidRPr="00283151">
        <w:rPr>
          <w:rFonts w:ascii="Times New Roman" w:hAnsi="Times New Roman" w:cs="Times New Roman"/>
          <w:sz w:val="28"/>
          <w:szCs w:val="28"/>
        </w:rPr>
        <w:t>7. Не допускается использование сведений о расходах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C93752" w:rsidRPr="00283151" w:rsidRDefault="00C937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"/>
      <w:bookmarkEnd w:id="13"/>
      <w:r w:rsidRPr="00283151">
        <w:rPr>
          <w:rFonts w:ascii="Times New Roman" w:hAnsi="Times New Roman" w:cs="Times New Roman"/>
          <w:sz w:val="28"/>
          <w:szCs w:val="28"/>
        </w:rPr>
        <w:t>8. Лица, виновные в разглашении сведений о расходах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93752" w:rsidRPr="00283151" w:rsidRDefault="00C937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"/>
      <w:bookmarkEnd w:id="14"/>
      <w:r w:rsidRPr="00283151">
        <w:rPr>
          <w:rFonts w:ascii="Times New Roman" w:hAnsi="Times New Roman" w:cs="Times New Roman"/>
          <w:sz w:val="28"/>
          <w:szCs w:val="28"/>
        </w:rPr>
        <w:t xml:space="preserve">9. Непредставление муниципальным служащим сведений о своих расходах, а также о расходах своих супруги (супруга) и несовершеннолетних детей, в случае если представление таких сведений обязательно, либо представление заведомо недостоверных или неполных сведений является правонарушением, влекущим в установленном порядке увольнение муниципального служащего </w:t>
      </w:r>
      <w:r w:rsidR="00F81051">
        <w:rPr>
          <w:rFonts w:ascii="Times New Roman" w:hAnsi="Times New Roman" w:cs="Times New Roman"/>
          <w:sz w:val="28"/>
          <w:szCs w:val="28"/>
        </w:rPr>
        <w:t>с муниципальной службы</w:t>
      </w:r>
      <w:r w:rsidRPr="00283151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C93752" w:rsidRDefault="00C937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051" w:rsidRPr="00283151" w:rsidRDefault="00F810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11"/>
        <w:gridCol w:w="3272"/>
      </w:tblGrid>
      <w:tr w:rsidR="00C93752" w:rsidRPr="0028315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52" w:rsidRPr="00283151" w:rsidRDefault="00F8105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52" w:rsidRPr="00283151" w:rsidRDefault="00F8105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3752" w:rsidRPr="00283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752" w:rsidRPr="0028315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Купранова</w:t>
            </w:r>
          </w:p>
        </w:tc>
      </w:tr>
    </w:tbl>
    <w:p w:rsidR="00C93752" w:rsidRPr="00283151" w:rsidRDefault="00C937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051" w:rsidRDefault="00F81051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16" w:name="sub_2000"/>
    </w:p>
    <w:p w:rsidR="00F81051" w:rsidRDefault="00F81051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F81051" w:rsidRDefault="00F81051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F81051" w:rsidRDefault="00F81051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F81051" w:rsidRDefault="00F81051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F81051" w:rsidRDefault="00F81051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F81051" w:rsidRDefault="00F81051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F81051" w:rsidRDefault="00F81051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F81051" w:rsidRDefault="00F81051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93752" w:rsidRPr="00F81051" w:rsidRDefault="00F81051" w:rsidP="00F81051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</w:t>
      </w:r>
      <w:r w:rsidR="00C93752"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РИЛОЖЕНИЕ</w:t>
      </w:r>
      <w:r w:rsidR="00C93752"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C93752"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 2</w:t>
      </w:r>
    </w:p>
    <w:bookmarkEnd w:id="16"/>
    <w:p w:rsidR="00F81051" w:rsidRDefault="00F8105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3752" w:rsidRPr="00F81051" w:rsidRDefault="00F81051" w:rsidP="00F81051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="00C93752"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ТВЕРЖДЕНА</w:t>
      </w:r>
    </w:p>
    <w:p w:rsidR="00C93752" w:rsidRPr="00F81051" w:rsidRDefault="00BA3406" w:rsidP="00F81051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hyperlink w:anchor="sub_0" w:history="1">
        <w:r w:rsidR="00C93752" w:rsidRPr="0059136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="00C93752"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</w:p>
    <w:p w:rsidR="00C93752" w:rsidRPr="00F81051" w:rsidRDefault="00E750AE" w:rsidP="00E750AE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 w:rsidR="00F81051"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Динского сельского поселения</w:t>
      </w:r>
    </w:p>
    <w:p w:rsidR="00C93752" w:rsidRPr="00F81051" w:rsidRDefault="00F81051" w:rsidP="00F81051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E750A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C93752"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Динской район</w:t>
      </w:r>
    </w:p>
    <w:p w:rsidR="00C93752" w:rsidRPr="00F81051" w:rsidRDefault="00C93752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F81051"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______________</w:t>
      </w:r>
      <w:r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1051" w:rsidRPr="00F8105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№________</w:t>
      </w:r>
    </w:p>
    <w:p w:rsidR="00C93752" w:rsidRPr="00283151" w:rsidRDefault="00F81051" w:rsidP="00F81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"/>
        <w:gridCol w:w="558"/>
        <w:gridCol w:w="280"/>
        <w:gridCol w:w="840"/>
        <w:gridCol w:w="140"/>
        <w:gridCol w:w="420"/>
        <w:gridCol w:w="140"/>
        <w:gridCol w:w="280"/>
        <w:gridCol w:w="420"/>
        <w:gridCol w:w="560"/>
        <w:gridCol w:w="140"/>
        <w:gridCol w:w="1120"/>
        <w:gridCol w:w="3636"/>
        <w:gridCol w:w="961"/>
        <w:gridCol w:w="236"/>
        <w:gridCol w:w="52"/>
        <w:gridCol w:w="19"/>
      </w:tblGrid>
      <w:tr w:rsidR="00C93752" w:rsidRPr="00283151">
        <w:tc>
          <w:tcPr>
            <w:tcW w:w="97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F8105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CD6C1E">
              <w:rPr>
                <w:rFonts w:ascii="Times New Roman" w:hAnsi="Times New Roman" w:cs="Times New Roman"/>
                <w:sz w:val="22"/>
                <w:szCs w:val="22"/>
              </w:rPr>
              <w:t>(наименование кадрово</w:t>
            </w:r>
            <w:r w:rsidR="00CD6C1E" w:rsidRPr="00CD6C1E">
              <w:rPr>
                <w:rFonts w:ascii="Times New Roman" w:hAnsi="Times New Roman" w:cs="Times New Roman"/>
                <w:sz w:val="22"/>
                <w:szCs w:val="22"/>
              </w:rPr>
              <w:t>й службы администрации Динского сельского поселения Динского района)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52" w:rsidRPr="00283151" w:rsidRDefault="00C937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52" w:rsidRPr="00283151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93752" w:rsidRPr="00283151" w:rsidRDefault="00C937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52" w:rsidRPr="00283151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1"/>
              <w:rPr>
                <w:rFonts w:ascii="Times New Roman" w:hAnsi="Times New Roman" w:cs="Times New Roman"/>
              </w:rPr>
            </w:pPr>
            <w:proofErr w:type="gramStart"/>
            <w:r w:rsidRPr="00CD6C1E">
              <w:rPr>
                <w:rFonts w:ascii="Times New Roman" w:hAnsi="Times New Roman" w:cs="Times New Roman"/>
              </w:rPr>
              <w:t>Справка</w:t>
            </w:r>
            <w:r w:rsidRPr="00CD6C1E">
              <w:rPr>
                <w:rFonts w:ascii="Times New Roman" w:hAnsi="Times New Roman" w:cs="Times New Roman"/>
              </w:rPr>
              <w:br/>
              <w:t xml:space="preserve">о расходах муниципального служащего, замещающего должность муниципальной службы администрации </w:t>
            </w:r>
            <w:r w:rsidR="00CD6C1E" w:rsidRPr="00CD6C1E">
              <w:rPr>
                <w:rFonts w:ascii="Times New Roman" w:hAnsi="Times New Roman" w:cs="Times New Roman"/>
              </w:rPr>
              <w:t>Динского сельского поселения Динского района</w:t>
            </w:r>
            <w:r w:rsidRPr="00CD6C1E">
              <w:rPr>
                <w:rFonts w:ascii="Times New Roman" w:hAnsi="Times New Roman" w:cs="Times New Roman"/>
              </w:rPr>
              <w:t>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сделка*(</w:t>
            </w:r>
            <w:hyperlink w:anchor="sub_101" w:history="1">
              <w:r w:rsidRPr="00CD6C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</w:hyperlink>
            <w:r w:rsidRPr="00CD6C1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C93752" w:rsidRPr="00283151"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93752" w:rsidRPr="00283151" w:rsidRDefault="00C937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3752" w:rsidRPr="00283151" w:rsidRDefault="00C937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52" w:rsidRPr="00283151">
        <w:trPr>
          <w:gridAfter w:val="2"/>
          <w:wAfter w:w="71" w:type="dxa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6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283151" w:rsidRDefault="00C937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3752" w:rsidRPr="00283151" w:rsidRDefault="00C937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83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93752" w:rsidRPr="00283151">
        <w:trPr>
          <w:gridAfter w:val="2"/>
          <w:wAfter w:w="71" w:type="dxa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52" w:rsidRPr="00283151" w:rsidRDefault="00C937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752" w:rsidRPr="00283151" w:rsidRDefault="00C9375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D6C1E">
              <w:rPr>
                <w:rFonts w:ascii="Times New Roman" w:hAnsi="Times New Roman" w:cs="Times New Roman"/>
              </w:rPr>
              <w:t>фамилия, имя, отчество, дата рождения</w:t>
            </w:r>
            <w:r w:rsidRPr="002831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3752" w:rsidRPr="00283151" w:rsidRDefault="00C937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52" w:rsidRPr="00283151">
        <w:trPr>
          <w:gridAfter w:val="2"/>
          <w:wAfter w:w="71" w:type="dxa"/>
        </w:trPr>
        <w:tc>
          <w:tcPr>
            <w:tcW w:w="9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283151" w:rsidRDefault="00C937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3752" w:rsidRPr="00283151" w:rsidRDefault="00C937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52" w:rsidRPr="00283151">
        <w:trPr>
          <w:gridAfter w:val="2"/>
          <w:wAfter w:w="71" w:type="dxa"/>
        </w:trPr>
        <w:tc>
          <w:tcPr>
            <w:tcW w:w="9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283151" w:rsidRDefault="00C937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3752" w:rsidRPr="00283151" w:rsidRDefault="00C937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83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93752" w:rsidRPr="00283151">
        <w:trPr>
          <w:gridAfter w:val="2"/>
          <w:wAfter w:w="71" w:type="dxa"/>
        </w:trPr>
        <w:tc>
          <w:tcPr>
            <w:tcW w:w="977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(место службы (работы) и занимаемая 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3752" w:rsidRPr="00283151" w:rsidRDefault="00C937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4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CD6C1E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CD6C1E">
              <w:rPr>
                <w:rFonts w:ascii="Times New Roman" w:hAnsi="Times New Roman" w:cs="Times New Roman"/>
              </w:rPr>
              <w:t>ая</w:t>
            </w:r>
            <w:proofErr w:type="spellEnd"/>
            <w:r w:rsidRPr="00CD6C1E">
              <w:rPr>
                <w:rFonts w:ascii="Times New Roman" w:hAnsi="Times New Roman" w:cs="Times New Roman"/>
              </w:rPr>
              <w:t>) по адресу:</w:t>
            </w:r>
          </w:p>
        </w:tc>
        <w:tc>
          <w:tcPr>
            <w:tcW w:w="6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283151" w:rsidRDefault="00C937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39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(адрес места жительства и (или) регистрации)</w:t>
            </w: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CD6C1E">
        <w:trPr>
          <w:gridAfter w:val="1"/>
          <w:wAfter w:w="19" w:type="dxa"/>
        </w:trPr>
        <w:tc>
          <w:tcPr>
            <w:tcW w:w="9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,</w:t>
            </w: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f0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сообщаю, что в отчетный период с 1 января 20__г. по 31 декабря 20___г.</w:t>
            </w: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C1E">
              <w:rPr>
                <w:rFonts w:ascii="Times New Roman" w:hAnsi="Times New Roman" w:cs="Times New Roman"/>
              </w:rPr>
              <w:t>(мною, супругой (супругом), несовершеннолетним ребенком*(</w:t>
            </w:r>
            <w:hyperlink w:anchor="sub_102" w:history="1">
              <w:r w:rsidRPr="00CD6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CD6C1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29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 xml:space="preserve">Приобретен (но, </w:t>
            </w:r>
            <w:proofErr w:type="spellStart"/>
            <w:r w:rsidRPr="00CD6C1E">
              <w:rPr>
                <w:rFonts w:ascii="Times New Roman" w:hAnsi="Times New Roman" w:cs="Times New Roman"/>
              </w:rPr>
              <w:t>ны</w:t>
            </w:r>
            <w:proofErr w:type="spellEnd"/>
            <w:r w:rsidRPr="00CD6C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9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C1E">
              <w:rPr>
                <w:rFonts w:ascii="Times New Roman" w:hAnsi="Times New Roman" w:cs="Times New Roman"/>
              </w:rPr>
              <w:t>(земельный участок, другой объект недвижимости,</w:t>
            </w:r>
            <w:proofErr w:type="gramEnd"/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C1E">
              <w:rPr>
                <w:rFonts w:ascii="Times New Roman" w:hAnsi="Times New Roman" w:cs="Times New Roman"/>
              </w:rPr>
              <w:t>транспортное средство, ценные бумаги, акции (доли участия,</w:t>
            </w:r>
            <w:proofErr w:type="gramEnd"/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паи в уставных (складочных) капиталах организаций)</w:t>
            </w:r>
          </w:p>
        </w:tc>
      </w:tr>
      <w:tr w:rsidR="00C93752" w:rsidRPr="00283151">
        <w:trPr>
          <w:gridAfter w:val="1"/>
          <w:wAfter w:w="19" w:type="dxa"/>
        </w:trPr>
        <w:tc>
          <w:tcPr>
            <w:tcW w:w="2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на основании</w:t>
            </w:r>
          </w:p>
        </w:tc>
        <w:tc>
          <w:tcPr>
            <w:tcW w:w="75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C1E">
              <w:rPr>
                <w:rFonts w:ascii="Times New Roman" w:hAnsi="Times New Roman" w:cs="Times New Roman"/>
              </w:rPr>
              <w:t>(договор купли-продажи или иное,</w:t>
            </w:r>
            <w:proofErr w:type="gramEnd"/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предусмотренное законом основание приобретения права собственности*(</w:t>
            </w:r>
            <w:hyperlink w:anchor="sub_103" w:history="1">
              <w:r w:rsidRPr="00CD6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CD6C1E">
              <w:rPr>
                <w:rFonts w:ascii="Times New Roman" w:hAnsi="Times New Roman" w:cs="Times New Roman"/>
              </w:rPr>
              <w:t>)</w:t>
            </w:r>
          </w:p>
        </w:tc>
      </w:tr>
      <w:tr w:rsidR="00C93752" w:rsidRPr="00283151">
        <w:trPr>
          <w:gridAfter w:val="1"/>
          <w:wAfter w:w="19" w:type="dxa"/>
        </w:trPr>
        <w:tc>
          <w:tcPr>
            <w:tcW w:w="2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Сумма сделки</w:t>
            </w:r>
          </w:p>
        </w:tc>
        <w:tc>
          <w:tcPr>
            <w:tcW w:w="62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рублей.</w:t>
            </w: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Источниками получения средств, за счет которых приобретено имущество,</w:t>
            </w:r>
          </w:p>
        </w:tc>
      </w:tr>
      <w:tr w:rsidR="00C93752" w:rsidRPr="00283151">
        <w:trPr>
          <w:gridAfter w:val="1"/>
          <w:wAfter w:w="19" w:type="dxa"/>
        </w:trPr>
        <w:tc>
          <w:tcPr>
            <w:tcW w:w="2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являются*(</w:t>
            </w:r>
            <w:hyperlink w:anchor="sub_104" w:history="1">
              <w:r w:rsidRPr="00CD6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CD6C1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75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Сумма общего дохода лица, представляющего настоящую справку, и его супруги (супруга) за три последних года, предшествующих приобретению</w:t>
            </w:r>
          </w:p>
        </w:tc>
      </w:tr>
      <w:tr w:rsidR="00C93752" w:rsidRPr="00283151">
        <w:trPr>
          <w:gridAfter w:val="1"/>
          <w:wAfter w:w="19" w:type="dxa"/>
        </w:trPr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имущества,</w:t>
            </w:r>
          </w:p>
        </w:tc>
        <w:tc>
          <w:tcPr>
            <w:tcW w:w="81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88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рублей.</w:t>
            </w: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(сумма прописью)</w:t>
            </w: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C93752" w:rsidRPr="00283151">
        <w:trPr>
          <w:gridAfter w:val="1"/>
          <w:wAfter w:w="19" w:type="dxa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  <w:proofErr w:type="gramStart"/>
            <w:r w:rsidRPr="00CD6C1E">
              <w:rPr>
                <w:rFonts w:ascii="Times New Roman" w:hAnsi="Times New Roman" w:cs="Times New Roman"/>
              </w:rPr>
              <w:t>г</w:t>
            </w:r>
            <w:proofErr w:type="gramEnd"/>
            <w:r w:rsidRPr="00CD6C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5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(подпись лица, представившего справку)</w:t>
            </w: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52" w:rsidRPr="00CD6C1E" w:rsidRDefault="00C9375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D6C1E">
              <w:rPr>
                <w:rFonts w:ascii="Times New Roman" w:hAnsi="Times New Roman" w:cs="Times New Roman"/>
              </w:rPr>
              <w:t>(Ф.И.О., подпись лица, принявшего справку, дата)</w:t>
            </w: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3752" w:rsidRPr="00283151" w:rsidRDefault="00C9375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52" w:rsidRPr="00283151">
        <w:trPr>
          <w:gridAfter w:val="1"/>
          <w:wAfter w:w="19" w:type="dxa"/>
        </w:trPr>
        <w:tc>
          <w:tcPr>
            <w:tcW w:w="100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3752" w:rsidRPr="00CD6C1E" w:rsidRDefault="00C93752">
            <w:pPr>
              <w:pStyle w:val="afff4"/>
              <w:rPr>
                <w:rFonts w:ascii="Times New Roman" w:hAnsi="Times New Roman" w:cs="Times New Roman"/>
              </w:rPr>
            </w:pPr>
            <w:bookmarkStart w:id="17" w:name="sub_101"/>
            <w:r w:rsidRPr="00CD6C1E">
              <w:rPr>
                <w:rFonts w:ascii="Times New Roman" w:hAnsi="Times New Roman" w:cs="Times New Roman"/>
              </w:rPr>
              <w:t>*(1)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      </w:r>
            <w:bookmarkEnd w:id="17"/>
          </w:p>
          <w:p w:rsidR="00C93752" w:rsidRPr="00CD6C1E" w:rsidRDefault="00C93752">
            <w:pPr>
              <w:pStyle w:val="afff4"/>
              <w:rPr>
                <w:rFonts w:ascii="Times New Roman" w:hAnsi="Times New Roman" w:cs="Times New Roman"/>
              </w:rPr>
            </w:pPr>
            <w:bookmarkStart w:id="18" w:name="sub_102"/>
            <w:proofErr w:type="gramStart"/>
            <w:r w:rsidRPr="00CD6C1E">
              <w:rPr>
                <w:rFonts w:ascii="Times New Roman" w:hAnsi="Times New Roman" w:cs="Times New Roman"/>
              </w:rPr>
              <w:t>*(2)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      </w:r>
            <w:bookmarkEnd w:id="18"/>
            <w:proofErr w:type="gramEnd"/>
          </w:p>
          <w:p w:rsidR="00C93752" w:rsidRPr="00CD6C1E" w:rsidRDefault="00C93752">
            <w:pPr>
              <w:pStyle w:val="afff4"/>
              <w:rPr>
                <w:rFonts w:ascii="Times New Roman" w:hAnsi="Times New Roman" w:cs="Times New Roman"/>
              </w:rPr>
            </w:pPr>
            <w:bookmarkStart w:id="19" w:name="sub_103"/>
            <w:r w:rsidRPr="00CD6C1E">
              <w:rPr>
                <w:rFonts w:ascii="Times New Roman" w:hAnsi="Times New Roman" w:cs="Times New Roman"/>
              </w:rPr>
              <w:t>*(3) К справке прилагается копия договора или иного документа о приобретении права собственности.</w:t>
            </w:r>
            <w:bookmarkEnd w:id="19"/>
          </w:p>
          <w:p w:rsidR="00C93752" w:rsidRPr="00CD6C1E" w:rsidRDefault="00C93752">
            <w:pPr>
              <w:pStyle w:val="afff4"/>
              <w:rPr>
                <w:rFonts w:ascii="Times New Roman" w:hAnsi="Times New Roman" w:cs="Times New Roman"/>
              </w:rPr>
            </w:pPr>
            <w:bookmarkStart w:id="20" w:name="sub_104"/>
            <w:proofErr w:type="gramStart"/>
            <w:r w:rsidRPr="00CD6C1E">
              <w:rPr>
                <w:rFonts w:ascii="Times New Roman" w:hAnsi="Times New Roman" w:cs="Times New Roman"/>
              </w:rPr>
              <w:t>*(4)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      </w:r>
            <w:proofErr w:type="gramEnd"/>
            <w:r w:rsidRPr="00CD6C1E">
              <w:rPr>
                <w:rFonts w:ascii="Times New Roman" w:hAnsi="Times New Roman" w:cs="Times New Roman"/>
              </w:rPr>
              <w:t xml:space="preserve"> доход от продажи имущества; иные кредитные обязательства; </w:t>
            </w:r>
            <w:proofErr w:type="gramStart"/>
            <w:r w:rsidRPr="00CD6C1E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D6C1E">
              <w:rPr>
                <w:rFonts w:ascii="Times New Roman" w:hAnsi="Times New Roman" w:cs="Times New Roman"/>
              </w:rPr>
              <w:t>.</w:t>
            </w:r>
            <w:bookmarkEnd w:id="20"/>
          </w:p>
        </w:tc>
      </w:tr>
    </w:tbl>
    <w:p w:rsidR="00C93752" w:rsidRPr="00283151" w:rsidRDefault="00C937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53"/>
        <w:gridCol w:w="3230"/>
      </w:tblGrid>
      <w:tr w:rsidR="00C93752" w:rsidRPr="0028315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52" w:rsidRPr="00283151" w:rsidRDefault="00C937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52" w:rsidRPr="00283151" w:rsidRDefault="00C93752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752" w:rsidRDefault="00C93752">
      <w:pPr>
        <w:ind w:firstLine="720"/>
        <w:jc w:val="both"/>
      </w:pPr>
    </w:p>
    <w:sectPr w:rsidR="00C93752" w:rsidSect="00E750AE">
      <w:pgSz w:w="11900" w:h="16800"/>
      <w:pgMar w:top="1134" w:right="62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151"/>
    <w:rsid w:val="000164B8"/>
    <w:rsid w:val="001006B1"/>
    <w:rsid w:val="001C3916"/>
    <w:rsid w:val="002820C7"/>
    <w:rsid w:val="00283151"/>
    <w:rsid w:val="0059136B"/>
    <w:rsid w:val="00643570"/>
    <w:rsid w:val="006B1F19"/>
    <w:rsid w:val="00764B42"/>
    <w:rsid w:val="008C1166"/>
    <w:rsid w:val="009E2CF3"/>
    <w:rsid w:val="00BA3406"/>
    <w:rsid w:val="00BF15F5"/>
    <w:rsid w:val="00C93752"/>
    <w:rsid w:val="00CD6C1E"/>
    <w:rsid w:val="00E750AE"/>
    <w:rsid w:val="00F8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40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rsid w:val="00BA340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rsid w:val="00BA340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BA3406"/>
    <w:pPr>
      <w:outlineLvl w:val="2"/>
    </w:pPr>
  </w:style>
  <w:style w:type="paragraph" w:styleId="4">
    <w:name w:val="heading 4"/>
    <w:basedOn w:val="3"/>
    <w:next w:val="a"/>
    <w:qFormat/>
    <w:rsid w:val="00BA34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A3406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BA3406"/>
    <w:rPr>
      <w:color w:val="106BBE"/>
    </w:rPr>
  </w:style>
  <w:style w:type="character" w:customStyle="1" w:styleId="a5">
    <w:name w:val="Активная гипертекстовая ссылка"/>
    <w:basedOn w:val="a4"/>
    <w:rsid w:val="00BA3406"/>
    <w:rPr>
      <w:u w:val="single"/>
    </w:rPr>
  </w:style>
  <w:style w:type="paragraph" w:customStyle="1" w:styleId="a6">
    <w:name w:val="Внимание"/>
    <w:basedOn w:val="a"/>
    <w:next w:val="a"/>
    <w:rsid w:val="00BA340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rsid w:val="00BA340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rsid w:val="00BA340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rsid w:val="00BA3406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BA3406"/>
    <w:rPr>
      <w:i/>
      <w:iCs/>
    </w:rPr>
  </w:style>
  <w:style w:type="paragraph" w:customStyle="1" w:styleId="ab">
    <w:name w:val="Основное меню (преемственное)"/>
    <w:basedOn w:val="a"/>
    <w:next w:val="a"/>
    <w:rsid w:val="00BA3406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sid w:val="00BA3406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rsid w:val="00BA3406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rsid w:val="00BA340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rsid w:val="00BA3406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rsid w:val="00BA3406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sid w:val="00BA3406"/>
  </w:style>
  <w:style w:type="paragraph" w:customStyle="1" w:styleId="af2">
    <w:name w:val="Заголовок статьи"/>
    <w:basedOn w:val="a"/>
    <w:next w:val="a"/>
    <w:rsid w:val="00BA3406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rsid w:val="00BA3406"/>
    <w:rPr>
      <w:color w:val="FF0000"/>
    </w:rPr>
  </w:style>
  <w:style w:type="paragraph" w:customStyle="1" w:styleId="af4">
    <w:name w:val="Заголовок ЭР (левое окно)"/>
    <w:basedOn w:val="a"/>
    <w:next w:val="a"/>
    <w:rsid w:val="00BA3406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BA340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sid w:val="00BA3406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rsid w:val="00BA3406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BA340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rsid w:val="00BA3406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rsid w:val="00BA340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A3406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sid w:val="00BA3406"/>
    <w:rPr>
      <w:sz w:val="24"/>
      <w:szCs w:val="24"/>
    </w:rPr>
  </w:style>
  <w:style w:type="paragraph" w:customStyle="1" w:styleId="afd">
    <w:name w:val="Колонтитул (левый)"/>
    <w:basedOn w:val="afc"/>
    <w:next w:val="a"/>
    <w:rsid w:val="00BA3406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BA3406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rsid w:val="00BA3406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BA3406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BA340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rsid w:val="00BA3406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rsid w:val="00BA3406"/>
    <w:rPr>
      <w:shd w:val="clear" w:color="auto" w:fill="auto"/>
    </w:rPr>
  </w:style>
  <w:style w:type="character" w:customStyle="1" w:styleId="aff4">
    <w:name w:val="Не вступил в силу"/>
    <w:basedOn w:val="a3"/>
    <w:rsid w:val="00BA3406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rsid w:val="00BA340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rsid w:val="00BA3406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rsid w:val="00BA3406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rsid w:val="00BA340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rsid w:val="00BA3406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rsid w:val="00BA3406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sid w:val="00BA3406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rsid w:val="00BA340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sid w:val="00BA3406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rsid w:val="00BA3406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sid w:val="00BA3406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rsid w:val="00BA3406"/>
    <w:rPr>
      <w:sz w:val="24"/>
      <w:szCs w:val="24"/>
    </w:rPr>
  </w:style>
  <w:style w:type="paragraph" w:customStyle="1" w:styleId="afff1">
    <w:name w:val="Пример."/>
    <w:basedOn w:val="a6"/>
    <w:next w:val="a"/>
    <w:rsid w:val="00BA340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rsid w:val="00BA340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sid w:val="00BA3406"/>
  </w:style>
  <w:style w:type="paragraph" w:customStyle="1" w:styleId="afff4">
    <w:name w:val="Словарная статья"/>
    <w:basedOn w:val="a"/>
    <w:next w:val="a"/>
    <w:rsid w:val="00BA3406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rsid w:val="00BA3406"/>
  </w:style>
  <w:style w:type="character" w:customStyle="1" w:styleId="afff6">
    <w:name w:val="Сравнение редакций. Добавленный фрагмент"/>
    <w:rsid w:val="00BA3406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rsid w:val="00BA3406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rsid w:val="00BA3406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rsid w:val="00BA3406"/>
    <w:pPr>
      <w:ind w:firstLine="500"/>
    </w:pPr>
  </w:style>
  <w:style w:type="paragraph" w:customStyle="1" w:styleId="afffa">
    <w:name w:val="Текст ЭР (см. также)"/>
    <w:basedOn w:val="a"/>
    <w:next w:val="a"/>
    <w:rsid w:val="00BA3406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sid w:val="00BA3406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rsid w:val="00BA3406"/>
    <w:rPr>
      <w:strike/>
      <w:color w:val="auto"/>
    </w:rPr>
  </w:style>
  <w:style w:type="paragraph" w:customStyle="1" w:styleId="afffd">
    <w:name w:val="Формула"/>
    <w:basedOn w:val="a"/>
    <w:next w:val="a"/>
    <w:rsid w:val="00BA340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rsid w:val="00BA3406"/>
    <w:pPr>
      <w:jc w:val="center"/>
    </w:pPr>
  </w:style>
  <w:style w:type="paragraph" w:customStyle="1" w:styleId="-">
    <w:name w:val="ЭР-содержание (правое окно)"/>
    <w:basedOn w:val="a"/>
    <w:next w:val="a"/>
    <w:rsid w:val="00BA3406"/>
    <w:pPr>
      <w:spacing w:before="300"/>
    </w:pPr>
  </w:style>
  <w:style w:type="character" w:styleId="affff">
    <w:name w:val="Hyperlink"/>
    <w:basedOn w:val="a0"/>
    <w:rsid w:val="00283151"/>
    <w:rPr>
      <w:color w:val="0000FF"/>
      <w:u w:val="single"/>
    </w:rPr>
  </w:style>
  <w:style w:type="character" w:styleId="affff0">
    <w:name w:val="FollowedHyperlink"/>
    <w:basedOn w:val="a0"/>
    <w:rsid w:val="00643570"/>
    <w:rPr>
      <w:color w:val="800080"/>
      <w:u w:val="single"/>
    </w:rPr>
  </w:style>
  <w:style w:type="paragraph" w:styleId="affff1">
    <w:name w:val="Balloon Text"/>
    <w:basedOn w:val="a"/>
    <w:semiHidden/>
    <w:rsid w:val="00591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027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71682.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8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52272.15" TargetMode="External"/><Relationship Id="rId10" Type="http://schemas.openxmlformats.org/officeDocument/2006/relationships/hyperlink" Target="garantF1://31519860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315198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9597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10736</CharactersWithSpaces>
  <SharedDoc>false</SharedDoc>
  <HLinks>
    <vt:vector size="108" baseType="variant">
      <vt:variant>
        <vt:i4>1703968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1703968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>garantf1://31419860.0/</vt:lpwstr>
      </vt:variant>
      <vt:variant>
        <vt:lpwstr/>
      </vt:variant>
      <vt:variant>
        <vt:i4>6422576</vt:i4>
      </vt:variant>
      <vt:variant>
        <vt:i4>24</vt:i4>
      </vt:variant>
      <vt:variant>
        <vt:i4>0</vt:i4>
      </vt:variant>
      <vt:variant>
        <vt:i4>5</vt:i4>
      </vt:variant>
      <vt:variant>
        <vt:lpwstr>garantf1://31519860.0/</vt:lpwstr>
      </vt:variant>
      <vt:variant>
        <vt:lpwstr/>
      </vt:variant>
      <vt:variant>
        <vt:i4>6422576</vt:i4>
      </vt:variant>
      <vt:variant>
        <vt:i4>21</vt:i4>
      </vt:variant>
      <vt:variant>
        <vt:i4>0</vt:i4>
      </vt:variant>
      <vt:variant>
        <vt:i4>5</vt:i4>
      </vt:variant>
      <vt:variant>
        <vt:lpwstr>garantf1://31519860.0/</vt:lpwstr>
      </vt:variant>
      <vt:variant>
        <vt:lpwstr/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garantf1://70250272.0/</vt:lpwstr>
      </vt:variant>
      <vt:variant>
        <vt:lpwstr/>
      </vt:variant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garantf1://70171682.3/</vt:lpwstr>
      </vt:variant>
      <vt:variant>
        <vt:lpwstr/>
      </vt:variant>
      <vt:variant>
        <vt:i4>7340085</vt:i4>
      </vt:variant>
      <vt:variant>
        <vt:i4>6</vt:i4>
      </vt:variant>
      <vt:variant>
        <vt:i4>0</vt:i4>
      </vt:variant>
      <vt:variant>
        <vt:i4>5</vt:i4>
      </vt:variant>
      <vt:variant>
        <vt:lpwstr>garantf1://12064203.81/</vt:lpwstr>
      </vt:variant>
      <vt:variant>
        <vt:lpwstr/>
      </vt:variant>
      <vt:variant>
        <vt:i4>7667774</vt:i4>
      </vt:variant>
      <vt:variant>
        <vt:i4>3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garantf1://31419860.0/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Валентина</cp:lastModifiedBy>
  <cp:revision>2</cp:revision>
  <cp:lastPrinted>2013-10-07T05:37:00Z</cp:lastPrinted>
  <dcterms:created xsi:type="dcterms:W3CDTF">2015-04-23T11:10:00Z</dcterms:created>
  <dcterms:modified xsi:type="dcterms:W3CDTF">2015-04-23T11:10:00Z</dcterms:modified>
</cp:coreProperties>
</file>