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DD" w:rsidRDefault="00280B30" w:rsidP="007012DD">
      <w:pPr>
        <w:ind w:left="5103"/>
        <w:jc w:val="center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>ПРИЛОЖЕНИЕ</w:t>
      </w:r>
    </w:p>
    <w:p w:rsidR="00A44844" w:rsidRPr="00A7595A" w:rsidRDefault="00A44844" w:rsidP="007012DD">
      <w:pPr>
        <w:ind w:left="5103"/>
        <w:jc w:val="center"/>
        <w:rPr>
          <w:rStyle w:val="a3"/>
          <w:b w:val="0"/>
          <w:bCs w:val="0"/>
          <w:color w:val="auto"/>
          <w:sz w:val="28"/>
          <w:szCs w:val="28"/>
        </w:rPr>
      </w:pPr>
    </w:p>
    <w:p w:rsidR="00A44844" w:rsidRDefault="00280B30" w:rsidP="008C67B6">
      <w:pPr>
        <w:ind w:left="4248" w:firstLine="708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                </w:t>
      </w:r>
      <w:r w:rsidR="00A44844">
        <w:rPr>
          <w:rStyle w:val="a3"/>
          <w:b w:val="0"/>
          <w:bCs w:val="0"/>
          <w:color w:val="auto"/>
          <w:sz w:val="28"/>
          <w:szCs w:val="28"/>
        </w:rPr>
        <w:t>УТВЕРЖДЕН</w:t>
      </w:r>
      <w:r>
        <w:rPr>
          <w:rStyle w:val="a3"/>
          <w:b w:val="0"/>
          <w:bCs w:val="0"/>
          <w:color w:val="auto"/>
          <w:sz w:val="28"/>
          <w:szCs w:val="28"/>
        </w:rPr>
        <w:t>Ы</w:t>
      </w:r>
    </w:p>
    <w:p w:rsidR="00A44844" w:rsidRDefault="00A44844" w:rsidP="00A44844">
      <w:pPr>
        <w:ind w:left="4956"/>
        <w:jc w:val="center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>постановлением администрации</w:t>
      </w:r>
    </w:p>
    <w:p w:rsidR="00A44844" w:rsidRDefault="00A44844" w:rsidP="00A44844">
      <w:pPr>
        <w:ind w:left="4956"/>
        <w:jc w:val="center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>Динского сельского поселения</w:t>
      </w:r>
    </w:p>
    <w:p w:rsidR="00A44844" w:rsidRDefault="00A44844" w:rsidP="00A44844">
      <w:pPr>
        <w:ind w:left="4956"/>
        <w:jc w:val="center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>Динского района</w:t>
      </w:r>
    </w:p>
    <w:p w:rsidR="00A44844" w:rsidRDefault="00A44844" w:rsidP="00A44844">
      <w:pPr>
        <w:ind w:left="4956"/>
        <w:jc w:val="center"/>
        <w:rPr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от  </w:t>
      </w:r>
      <w:r w:rsidRPr="00A44844">
        <w:rPr>
          <w:rStyle w:val="a3"/>
          <w:b w:val="0"/>
          <w:bCs w:val="0"/>
          <w:color w:val="FFFFFF" w:themeColor="background1"/>
          <w:sz w:val="28"/>
          <w:szCs w:val="28"/>
          <w:u w:val="single"/>
        </w:rPr>
        <w:t>.</w:t>
      </w:r>
      <w:r>
        <w:rPr>
          <w:rStyle w:val="a3"/>
          <w:b w:val="0"/>
          <w:bCs w:val="0"/>
          <w:color w:val="auto"/>
          <w:sz w:val="28"/>
          <w:szCs w:val="28"/>
          <w:u w:val="single"/>
        </w:rPr>
        <w:t xml:space="preserve">   </w:t>
      </w:r>
      <w:r w:rsidR="000126BB">
        <w:rPr>
          <w:rStyle w:val="a3"/>
          <w:b w:val="0"/>
          <w:bCs w:val="0"/>
          <w:color w:val="auto"/>
          <w:sz w:val="28"/>
          <w:szCs w:val="28"/>
          <w:u w:val="single"/>
        </w:rPr>
        <w:t>19.06.2015г.</w:t>
      </w:r>
      <w:proofErr w:type="gramStart"/>
      <w:r>
        <w:rPr>
          <w:rStyle w:val="a3"/>
          <w:b w:val="0"/>
          <w:bCs w:val="0"/>
          <w:color w:val="auto"/>
          <w:sz w:val="28"/>
          <w:szCs w:val="28"/>
          <w:u w:val="single"/>
        </w:rPr>
        <w:t xml:space="preserve">  </w:t>
      </w:r>
      <w:r w:rsidRPr="00A44844">
        <w:rPr>
          <w:rStyle w:val="a3"/>
          <w:b w:val="0"/>
          <w:bCs w:val="0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Style w:val="a3"/>
          <w:b w:val="0"/>
          <w:bCs w:val="0"/>
          <w:color w:val="auto"/>
          <w:sz w:val="28"/>
          <w:szCs w:val="28"/>
        </w:rPr>
        <w:t xml:space="preserve">   № </w:t>
      </w:r>
      <w:r w:rsidRPr="00A44844">
        <w:rPr>
          <w:rStyle w:val="a3"/>
          <w:b w:val="0"/>
          <w:bCs w:val="0"/>
          <w:color w:val="FFFFFF" w:themeColor="background1"/>
          <w:sz w:val="28"/>
          <w:szCs w:val="28"/>
          <w:u w:val="single"/>
        </w:rPr>
        <w:t>.</w:t>
      </w:r>
      <w:r>
        <w:rPr>
          <w:rStyle w:val="a3"/>
          <w:b w:val="0"/>
          <w:bCs w:val="0"/>
          <w:color w:val="auto"/>
          <w:sz w:val="28"/>
          <w:szCs w:val="28"/>
          <w:u w:val="single"/>
        </w:rPr>
        <w:t xml:space="preserve">  </w:t>
      </w:r>
      <w:r w:rsidR="000126BB">
        <w:rPr>
          <w:rStyle w:val="a3"/>
          <w:b w:val="0"/>
          <w:bCs w:val="0"/>
          <w:color w:val="auto"/>
          <w:sz w:val="28"/>
          <w:szCs w:val="28"/>
          <w:u w:val="single"/>
        </w:rPr>
        <w:t>830</w:t>
      </w:r>
      <w:bookmarkStart w:id="0" w:name="_GoBack"/>
      <w:bookmarkEnd w:id="0"/>
      <w:r>
        <w:rPr>
          <w:rStyle w:val="a3"/>
          <w:b w:val="0"/>
          <w:bCs w:val="0"/>
          <w:color w:val="auto"/>
          <w:sz w:val="28"/>
          <w:szCs w:val="28"/>
          <w:u w:val="single"/>
        </w:rPr>
        <w:t xml:space="preserve"> </w:t>
      </w:r>
      <w:r w:rsidRPr="00A44844">
        <w:rPr>
          <w:rStyle w:val="a3"/>
          <w:b w:val="0"/>
          <w:bCs w:val="0"/>
          <w:color w:val="FFFFFF" w:themeColor="background1"/>
          <w:sz w:val="28"/>
          <w:szCs w:val="28"/>
          <w:u w:val="single"/>
        </w:rPr>
        <w:t>.</w:t>
      </w:r>
    </w:p>
    <w:p w:rsidR="007012DD" w:rsidRDefault="007012DD" w:rsidP="007012DD">
      <w:pPr>
        <w:ind w:left="4248" w:firstLine="708"/>
        <w:jc w:val="right"/>
        <w:rPr>
          <w:rStyle w:val="a3"/>
          <w:b w:val="0"/>
          <w:bCs w:val="0"/>
          <w:color w:val="auto"/>
          <w:sz w:val="28"/>
          <w:szCs w:val="28"/>
        </w:rPr>
      </w:pPr>
    </w:p>
    <w:p w:rsidR="00280B30" w:rsidRDefault="00280B30" w:rsidP="008C67B6">
      <w:pPr>
        <w:tabs>
          <w:tab w:val="left" w:pos="6075"/>
        </w:tabs>
        <w:jc w:val="center"/>
        <w:rPr>
          <w:bCs/>
          <w:sz w:val="28"/>
          <w:szCs w:val="28"/>
          <w:bdr w:val="none" w:sz="0" w:space="0" w:color="auto" w:frame="1"/>
          <w:lang w:eastAsia="ru-RU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СРОКИ</w:t>
      </w:r>
    </w:p>
    <w:p w:rsidR="008C67B6" w:rsidRDefault="008C67B6" w:rsidP="008C67B6">
      <w:pPr>
        <w:tabs>
          <w:tab w:val="left" w:pos="6075"/>
        </w:tabs>
        <w:jc w:val="center"/>
        <w:rPr>
          <w:bCs/>
          <w:sz w:val="28"/>
          <w:szCs w:val="28"/>
          <w:bdr w:val="none" w:sz="0" w:space="0" w:color="auto" w:frame="1"/>
          <w:lang w:eastAsia="ru-RU"/>
        </w:rPr>
      </w:pPr>
      <w:r w:rsidRPr="006C3554">
        <w:rPr>
          <w:bCs/>
          <w:sz w:val="28"/>
          <w:szCs w:val="28"/>
          <w:bdr w:val="none" w:sz="0" w:space="0" w:color="auto" w:frame="1"/>
          <w:lang w:eastAsia="ru-RU"/>
        </w:rPr>
        <w:t xml:space="preserve">проведения работ по подготовке проекта </w:t>
      </w:r>
      <w:r w:rsidRPr="00A255DF">
        <w:rPr>
          <w:bCs/>
          <w:sz w:val="28"/>
          <w:szCs w:val="28"/>
          <w:bdr w:val="none" w:sz="0" w:space="0" w:color="auto" w:frame="1"/>
          <w:lang w:eastAsia="ru-RU"/>
        </w:rPr>
        <w:t xml:space="preserve">внесения изменений в </w:t>
      </w:r>
      <w:r>
        <w:rPr>
          <w:bCs/>
          <w:sz w:val="28"/>
          <w:szCs w:val="28"/>
          <w:bdr w:val="none" w:sz="0" w:space="0" w:color="auto" w:frame="1"/>
          <w:lang w:eastAsia="ru-RU"/>
        </w:rPr>
        <w:t>п</w:t>
      </w:r>
      <w:r w:rsidRPr="00A255DF">
        <w:rPr>
          <w:bCs/>
          <w:sz w:val="28"/>
          <w:szCs w:val="28"/>
          <w:bdr w:val="none" w:sz="0" w:space="0" w:color="auto" w:frame="1"/>
          <w:lang w:eastAsia="ru-RU"/>
        </w:rPr>
        <w:t xml:space="preserve">равила землепользования и застройки 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A255DF">
        <w:rPr>
          <w:bCs/>
          <w:sz w:val="28"/>
          <w:szCs w:val="28"/>
          <w:bdr w:val="none" w:sz="0" w:space="0" w:color="auto" w:frame="1"/>
          <w:lang w:eastAsia="ru-RU"/>
        </w:rPr>
        <w:t xml:space="preserve">территории </w:t>
      </w:r>
    </w:p>
    <w:p w:rsidR="008C67B6" w:rsidRDefault="008C67B6" w:rsidP="008C67B6">
      <w:pPr>
        <w:tabs>
          <w:tab w:val="left" w:pos="6075"/>
        </w:tabs>
        <w:jc w:val="center"/>
        <w:rPr>
          <w:bCs/>
          <w:sz w:val="28"/>
          <w:szCs w:val="28"/>
          <w:bdr w:val="none" w:sz="0" w:space="0" w:color="auto" w:frame="1"/>
          <w:lang w:eastAsia="ru-RU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Динского</w:t>
      </w:r>
      <w:r w:rsidRPr="00A255DF">
        <w:rPr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Динского района</w:t>
      </w:r>
    </w:p>
    <w:p w:rsidR="008C67B6" w:rsidRDefault="008C67B6" w:rsidP="008C67B6">
      <w:pPr>
        <w:tabs>
          <w:tab w:val="left" w:pos="6075"/>
        </w:tabs>
        <w:rPr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8C67B6" w:rsidRPr="00CD7EE6" w:rsidTr="008C67B6">
        <w:tc>
          <w:tcPr>
            <w:tcW w:w="534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D7EE6">
              <w:rPr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386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651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>Сроки</w:t>
            </w:r>
          </w:p>
        </w:tc>
      </w:tr>
      <w:tr w:rsidR="008C67B6" w:rsidRPr="00CD7EE6" w:rsidTr="008C67B6">
        <w:tc>
          <w:tcPr>
            <w:tcW w:w="534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8C67B6" w:rsidRPr="00CD7EE6" w:rsidRDefault="008C67B6" w:rsidP="00DD2152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Подготовка проекта </w:t>
            </w:r>
            <w:r w:rsidR="00DD2152">
              <w:rPr>
                <w:sz w:val="28"/>
                <w:szCs w:val="28"/>
                <w:lang w:eastAsia="ru-RU"/>
              </w:rPr>
              <w:t>п</w:t>
            </w:r>
            <w:r w:rsidRPr="006C3554">
              <w:rPr>
                <w:sz w:val="28"/>
                <w:szCs w:val="28"/>
                <w:lang w:eastAsia="ru-RU"/>
              </w:rPr>
              <w:t>равил</w:t>
            </w:r>
          </w:p>
        </w:tc>
        <w:tc>
          <w:tcPr>
            <w:tcW w:w="3651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>В течение 30 дней со дня вступления в силу</w:t>
            </w:r>
            <w:r w:rsidRPr="006C3554">
              <w:rPr>
                <w:sz w:val="28"/>
                <w:szCs w:val="28"/>
                <w:lang w:eastAsia="ru-RU"/>
              </w:rPr>
              <w:t xml:space="preserve"> настоящего постановления</w:t>
            </w:r>
          </w:p>
        </w:tc>
      </w:tr>
      <w:tr w:rsidR="008C67B6" w:rsidRPr="00CD7EE6" w:rsidTr="008C67B6">
        <w:tc>
          <w:tcPr>
            <w:tcW w:w="534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8C67B6" w:rsidRPr="00CD7EE6" w:rsidRDefault="008C67B6" w:rsidP="00DD2152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Проверка подготовленного проекта </w:t>
            </w:r>
            <w:r w:rsidR="00DD2152">
              <w:rPr>
                <w:sz w:val="28"/>
                <w:szCs w:val="28"/>
                <w:lang w:eastAsia="ru-RU"/>
              </w:rPr>
              <w:t>п</w:t>
            </w:r>
            <w:r w:rsidRPr="006C3554">
              <w:rPr>
                <w:sz w:val="28"/>
                <w:szCs w:val="28"/>
                <w:lang w:eastAsia="ru-RU"/>
              </w:rPr>
              <w:t>равил</w:t>
            </w:r>
          </w:p>
        </w:tc>
        <w:tc>
          <w:tcPr>
            <w:tcW w:w="3651" w:type="dxa"/>
          </w:tcPr>
          <w:p w:rsidR="008C67B6" w:rsidRPr="00CD7EE6" w:rsidRDefault="008C67B6" w:rsidP="00DD2152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в течение 5 дней после представления проекта о внесении изменений в </w:t>
            </w:r>
            <w:r w:rsidR="00DD2152">
              <w:rPr>
                <w:sz w:val="28"/>
                <w:szCs w:val="28"/>
                <w:lang w:eastAsia="ru-RU"/>
              </w:rPr>
              <w:t>п</w:t>
            </w:r>
            <w:r w:rsidRPr="006C3554">
              <w:rPr>
                <w:sz w:val="28"/>
                <w:szCs w:val="28"/>
                <w:lang w:eastAsia="ru-RU"/>
              </w:rPr>
              <w:t>равила землепользования и застройки</w:t>
            </w:r>
          </w:p>
        </w:tc>
      </w:tr>
      <w:tr w:rsidR="008C67B6" w:rsidRPr="00CD7EE6" w:rsidTr="008C67B6">
        <w:tc>
          <w:tcPr>
            <w:tcW w:w="534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</w:tcPr>
          <w:p w:rsidR="008C67B6" w:rsidRPr="00CD7EE6" w:rsidRDefault="008C67B6" w:rsidP="00DD2152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Направление подготовленного и проверенного проекта </w:t>
            </w:r>
            <w:r w:rsidR="00DD2152">
              <w:rPr>
                <w:sz w:val="28"/>
                <w:szCs w:val="28"/>
                <w:lang w:eastAsia="ru-RU"/>
              </w:rPr>
              <w:t>п</w:t>
            </w:r>
            <w:r w:rsidRPr="006C3554">
              <w:rPr>
                <w:sz w:val="28"/>
                <w:szCs w:val="28"/>
                <w:lang w:eastAsia="ru-RU"/>
              </w:rPr>
              <w:t xml:space="preserve">равил  </w:t>
            </w:r>
            <w:r w:rsidRPr="00CD7EE6">
              <w:rPr>
                <w:sz w:val="28"/>
                <w:szCs w:val="28"/>
                <w:lang w:eastAsia="ru-RU"/>
              </w:rPr>
              <w:t>г</w:t>
            </w:r>
            <w:r w:rsidRPr="006C3554">
              <w:rPr>
                <w:sz w:val="28"/>
                <w:szCs w:val="28"/>
                <w:lang w:eastAsia="ru-RU"/>
              </w:rPr>
              <w:t xml:space="preserve">лаве </w:t>
            </w:r>
            <w:r>
              <w:rPr>
                <w:sz w:val="28"/>
                <w:szCs w:val="28"/>
                <w:lang w:eastAsia="ru-RU"/>
              </w:rPr>
              <w:t>Динского</w:t>
            </w:r>
            <w:r w:rsidRPr="00CD7EE6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Pr="006C3554">
              <w:rPr>
                <w:sz w:val="28"/>
                <w:szCs w:val="28"/>
                <w:lang w:eastAsia="ru-RU"/>
              </w:rPr>
              <w:t xml:space="preserve"> для принятия решения о проведении публичных слушаний</w:t>
            </w:r>
          </w:p>
        </w:tc>
        <w:tc>
          <w:tcPr>
            <w:tcW w:w="3651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в течение 3х дней после завершения проверки </w:t>
            </w:r>
            <w:r w:rsidR="00DD2152">
              <w:rPr>
                <w:sz w:val="28"/>
                <w:szCs w:val="28"/>
                <w:lang w:eastAsia="ru-RU"/>
              </w:rPr>
              <w:t>проекта о внесении изменений в п</w:t>
            </w:r>
            <w:r w:rsidRPr="006C3554">
              <w:rPr>
                <w:sz w:val="28"/>
                <w:szCs w:val="28"/>
                <w:lang w:eastAsia="ru-RU"/>
              </w:rPr>
              <w:t>равила землепользования и застройки</w:t>
            </w:r>
          </w:p>
        </w:tc>
      </w:tr>
      <w:tr w:rsidR="008C67B6" w:rsidRPr="00CD7EE6" w:rsidTr="008C67B6">
        <w:tc>
          <w:tcPr>
            <w:tcW w:w="534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</w:tcPr>
          <w:p w:rsidR="008C67B6" w:rsidRPr="00CD7EE6" w:rsidRDefault="008C67B6" w:rsidP="00DD2152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Проведение публичных слушаний по проекту </w:t>
            </w:r>
            <w:r w:rsidR="00DD2152">
              <w:rPr>
                <w:sz w:val="28"/>
                <w:szCs w:val="28"/>
                <w:lang w:eastAsia="ru-RU"/>
              </w:rPr>
              <w:t>п</w:t>
            </w:r>
            <w:r w:rsidRPr="006C3554">
              <w:rPr>
                <w:sz w:val="28"/>
                <w:szCs w:val="28"/>
                <w:lang w:eastAsia="ru-RU"/>
              </w:rPr>
              <w:t>равил</w:t>
            </w:r>
          </w:p>
        </w:tc>
        <w:tc>
          <w:tcPr>
            <w:tcW w:w="3651" w:type="dxa"/>
          </w:tcPr>
          <w:p w:rsidR="008C67B6" w:rsidRPr="00CD7EE6" w:rsidRDefault="008C67B6" w:rsidP="00DD2152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не более чем один месяц со дня опубликования проекта о внесении изменений в </w:t>
            </w:r>
            <w:r w:rsidR="00DD2152">
              <w:rPr>
                <w:sz w:val="28"/>
                <w:szCs w:val="28"/>
                <w:lang w:eastAsia="ru-RU"/>
              </w:rPr>
              <w:t>п</w:t>
            </w:r>
            <w:r w:rsidRPr="006C3554">
              <w:rPr>
                <w:sz w:val="28"/>
                <w:szCs w:val="28"/>
                <w:lang w:eastAsia="ru-RU"/>
              </w:rPr>
              <w:t>равила землепользования и застройки</w:t>
            </w:r>
          </w:p>
        </w:tc>
      </w:tr>
      <w:tr w:rsidR="008C67B6" w:rsidRPr="00CD7EE6" w:rsidTr="008C67B6">
        <w:tc>
          <w:tcPr>
            <w:tcW w:w="534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D7EE6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6" w:type="dxa"/>
          </w:tcPr>
          <w:p w:rsidR="008C67B6" w:rsidRPr="00CD7EE6" w:rsidRDefault="008C67B6" w:rsidP="00DD2152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Направление проекта </w:t>
            </w:r>
            <w:r w:rsidR="00DD2152">
              <w:rPr>
                <w:sz w:val="28"/>
                <w:szCs w:val="28"/>
                <w:lang w:eastAsia="ru-RU"/>
              </w:rPr>
              <w:t>п</w:t>
            </w:r>
            <w:r w:rsidRPr="006C3554">
              <w:rPr>
                <w:sz w:val="28"/>
                <w:szCs w:val="28"/>
                <w:lang w:eastAsia="ru-RU"/>
              </w:rPr>
              <w:t>равил</w:t>
            </w:r>
            <w:r w:rsidRPr="006C3554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D7EE6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6C3554">
              <w:rPr>
                <w:sz w:val="28"/>
                <w:szCs w:val="28"/>
                <w:lang w:eastAsia="ru-RU"/>
              </w:rPr>
              <w:t xml:space="preserve">в </w:t>
            </w:r>
            <w:r w:rsidRPr="00CD7EE6">
              <w:rPr>
                <w:sz w:val="28"/>
                <w:szCs w:val="28"/>
                <w:lang w:eastAsia="ru-RU"/>
              </w:rPr>
              <w:t xml:space="preserve">Совет </w:t>
            </w:r>
            <w:r>
              <w:rPr>
                <w:sz w:val="28"/>
                <w:szCs w:val="28"/>
                <w:lang w:eastAsia="ru-RU"/>
              </w:rPr>
              <w:t>Динского</w:t>
            </w:r>
            <w:r w:rsidRPr="00CD7EE6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Pr="006C3554">
              <w:rPr>
                <w:sz w:val="28"/>
                <w:szCs w:val="28"/>
                <w:lang w:eastAsia="ru-RU"/>
              </w:rPr>
              <w:t xml:space="preserve"> или об отклонении проекта и о направлении его на доработку</w:t>
            </w:r>
          </w:p>
        </w:tc>
        <w:tc>
          <w:tcPr>
            <w:tcW w:w="3651" w:type="dxa"/>
          </w:tcPr>
          <w:p w:rsidR="008C67B6" w:rsidRPr="00CD7EE6" w:rsidRDefault="008C67B6" w:rsidP="00DB7BA0">
            <w:pPr>
              <w:suppressAutoHyphens w:val="0"/>
              <w:spacing w:line="36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6C3554">
              <w:rPr>
                <w:sz w:val="28"/>
                <w:szCs w:val="28"/>
                <w:lang w:eastAsia="ru-RU"/>
              </w:rPr>
              <w:t xml:space="preserve">в течение 10 дней после </w:t>
            </w:r>
            <w:r w:rsidRPr="00CD7EE6">
              <w:rPr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</w:tr>
    </w:tbl>
    <w:p w:rsidR="008C67B6" w:rsidRDefault="008C67B6" w:rsidP="00F84552">
      <w:pPr>
        <w:jc w:val="both"/>
        <w:rPr>
          <w:color w:val="000000"/>
          <w:sz w:val="28"/>
        </w:rPr>
      </w:pPr>
    </w:p>
    <w:p w:rsidR="008C67B6" w:rsidRDefault="008C67B6" w:rsidP="00F84552">
      <w:pPr>
        <w:rPr>
          <w:color w:val="000000"/>
          <w:sz w:val="28"/>
        </w:rPr>
      </w:pPr>
    </w:p>
    <w:p w:rsidR="00F84552" w:rsidRDefault="00302B97" w:rsidP="00F84552">
      <w:pPr>
        <w:rPr>
          <w:color w:val="000000"/>
          <w:sz w:val="28"/>
        </w:rPr>
      </w:pPr>
      <w:r>
        <w:rPr>
          <w:color w:val="000000"/>
          <w:sz w:val="28"/>
        </w:rPr>
        <w:t>Начальник отела архитектуры и</w:t>
      </w:r>
    </w:p>
    <w:p w:rsidR="00302B97" w:rsidRDefault="00302B97" w:rsidP="00302B97">
      <w:pPr>
        <w:rPr>
          <w:color w:val="000000"/>
          <w:sz w:val="28"/>
        </w:rPr>
      </w:pPr>
      <w:r>
        <w:rPr>
          <w:color w:val="000000"/>
          <w:sz w:val="28"/>
        </w:rPr>
        <w:t xml:space="preserve">градостроительства администрации </w:t>
      </w:r>
    </w:p>
    <w:p w:rsidR="007012DD" w:rsidRPr="007012DD" w:rsidRDefault="00302B97" w:rsidP="00F84552">
      <w:pPr>
        <w:rPr>
          <w:sz w:val="28"/>
          <w:szCs w:val="28"/>
        </w:rPr>
      </w:pPr>
      <w:r>
        <w:rPr>
          <w:color w:val="000000"/>
          <w:sz w:val="28"/>
        </w:rPr>
        <w:t xml:space="preserve">Динского сельского поселения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</w:t>
      </w:r>
      <w:r w:rsidR="005C4B41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В.В.Оленич</w:t>
      </w:r>
      <w:proofErr w:type="spellEnd"/>
    </w:p>
    <w:sectPr w:rsidR="007012DD" w:rsidRPr="007012DD" w:rsidSect="008C67B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90" w:rsidRDefault="00EF3A90" w:rsidP="00EA0A60">
      <w:r>
        <w:separator/>
      </w:r>
    </w:p>
  </w:endnote>
  <w:endnote w:type="continuationSeparator" w:id="0">
    <w:p w:rsidR="00EF3A90" w:rsidRDefault="00EF3A90" w:rsidP="00EA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90" w:rsidRDefault="00EF3A90" w:rsidP="00EA0A60">
      <w:r>
        <w:separator/>
      </w:r>
    </w:p>
  </w:footnote>
  <w:footnote w:type="continuationSeparator" w:id="0">
    <w:p w:rsidR="00EF3A90" w:rsidRDefault="00EF3A90" w:rsidP="00EA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386628"/>
      <w:docPartObj>
        <w:docPartGallery w:val="Page Numbers (Top of Page)"/>
        <w:docPartUnique/>
      </w:docPartObj>
    </w:sdtPr>
    <w:sdtEndPr/>
    <w:sdtContent>
      <w:p w:rsidR="00EF3A90" w:rsidRDefault="00EF3A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30">
          <w:rPr>
            <w:noProof/>
          </w:rPr>
          <w:t>2</w:t>
        </w:r>
        <w:r>
          <w:fldChar w:fldCharType="end"/>
        </w:r>
      </w:p>
    </w:sdtContent>
  </w:sdt>
  <w:p w:rsidR="00EF3A90" w:rsidRDefault="00EF3A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7E5F689F"/>
    <w:multiLevelType w:val="hybridMultilevel"/>
    <w:tmpl w:val="3660937E"/>
    <w:lvl w:ilvl="0" w:tplc="D7DA73A6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8"/>
    <w:rsid w:val="000121E3"/>
    <w:rsid w:val="000126BB"/>
    <w:rsid w:val="0003447D"/>
    <w:rsid w:val="001E6D20"/>
    <w:rsid w:val="00256FAB"/>
    <w:rsid w:val="00280B30"/>
    <w:rsid w:val="00302B97"/>
    <w:rsid w:val="00475F20"/>
    <w:rsid w:val="00496E67"/>
    <w:rsid w:val="005C4B41"/>
    <w:rsid w:val="007012DD"/>
    <w:rsid w:val="008146D4"/>
    <w:rsid w:val="00877FBE"/>
    <w:rsid w:val="008C67B6"/>
    <w:rsid w:val="00A44844"/>
    <w:rsid w:val="00AB26B4"/>
    <w:rsid w:val="00DD2152"/>
    <w:rsid w:val="00DE30D8"/>
    <w:rsid w:val="00EA0A60"/>
    <w:rsid w:val="00EE74EF"/>
    <w:rsid w:val="00EF3A90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12DD"/>
    <w:pPr>
      <w:widowControl w:val="0"/>
      <w:tabs>
        <w:tab w:val="left" w:pos="0"/>
        <w:tab w:val="left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2DD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rsid w:val="007012D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012DD"/>
    <w:rPr>
      <w:rFonts w:cs="Times New Roman"/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EA0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A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A0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A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12DD"/>
    <w:pPr>
      <w:widowControl w:val="0"/>
      <w:tabs>
        <w:tab w:val="left" w:pos="0"/>
        <w:tab w:val="left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2DD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rsid w:val="007012D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012DD"/>
    <w:rPr>
      <w:rFonts w:cs="Times New Roman"/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EA0A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A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A0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A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2015-06-19T14:22:00Z</cp:lastPrinted>
  <dcterms:created xsi:type="dcterms:W3CDTF">2015-06-19T14:22:00Z</dcterms:created>
  <dcterms:modified xsi:type="dcterms:W3CDTF">2015-06-24T17:40:00Z</dcterms:modified>
</cp:coreProperties>
</file>