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0" w:rsidRPr="003E716F" w:rsidRDefault="004271C0" w:rsidP="004271C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C0" w:rsidRPr="003E716F" w:rsidRDefault="004271C0" w:rsidP="004271C0">
      <w:pPr>
        <w:jc w:val="center"/>
      </w:pPr>
    </w:p>
    <w:p w:rsidR="004271C0" w:rsidRPr="003E716F" w:rsidRDefault="004271C0" w:rsidP="004271C0">
      <w:pPr>
        <w:jc w:val="center"/>
        <w:rPr>
          <w:color w:val="0000FF"/>
          <w:sz w:val="28"/>
        </w:rPr>
      </w:pPr>
      <w:r w:rsidRPr="003E716F">
        <w:rPr>
          <w:color w:val="0000FF"/>
          <w:sz w:val="28"/>
        </w:rPr>
        <w:t>АДМИНИСТРАЦИЯ ДИНСКОГО СЕЛЬСКОГО ПОСЕЛЕНИЯ</w:t>
      </w:r>
    </w:p>
    <w:p w:rsidR="004271C0" w:rsidRPr="003E716F" w:rsidRDefault="004271C0" w:rsidP="004271C0">
      <w:pPr>
        <w:jc w:val="center"/>
        <w:rPr>
          <w:color w:val="0000FF"/>
          <w:sz w:val="28"/>
        </w:rPr>
      </w:pPr>
      <w:r w:rsidRPr="003E716F">
        <w:rPr>
          <w:color w:val="0000FF"/>
          <w:sz w:val="28"/>
        </w:rPr>
        <w:t>ДИНСКОГО РАЙОНА</w:t>
      </w:r>
    </w:p>
    <w:p w:rsidR="004271C0" w:rsidRPr="003E716F" w:rsidRDefault="004271C0" w:rsidP="004271C0">
      <w:pPr>
        <w:jc w:val="center"/>
      </w:pPr>
    </w:p>
    <w:p w:rsidR="004271C0" w:rsidRPr="003E716F" w:rsidRDefault="004271C0" w:rsidP="004271C0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3E716F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4271C0" w:rsidRPr="003E716F" w:rsidRDefault="004271C0" w:rsidP="004271C0">
      <w:pPr>
        <w:jc w:val="center"/>
        <w:rPr>
          <w:color w:val="0000FF"/>
          <w:sz w:val="28"/>
        </w:rPr>
      </w:pPr>
    </w:p>
    <w:p w:rsidR="004271C0" w:rsidRPr="003E716F" w:rsidRDefault="004271C0" w:rsidP="004271C0">
      <w:pPr>
        <w:jc w:val="center"/>
        <w:rPr>
          <w:color w:val="0000FF"/>
          <w:sz w:val="28"/>
        </w:rPr>
      </w:pPr>
    </w:p>
    <w:p w:rsidR="004271C0" w:rsidRPr="003E716F" w:rsidRDefault="004271C0" w:rsidP="004271C0">
      <w:pPr>
        <w:jc w:val="center"/>
        <w:rPr>
          <w:color w:val="0000FF"/>
        </w:rPr>
      </w:pPr>
    </w:p>
    <w:p w:rsidR="004271C0" w:rsidRPr="003E716F" w:rsidRDefault="004271C0" w:rsidP="004271C0">
      <w:pPr>
        <w:jc w:val="center"/>
        <w:rPr>
          <w:b/>
          <w:color w:val="0000FF"/>
          <w:sz w:val="28"/>
          <w:szCs w:val="28"/>
          <w:u w:val="single"/>
        </w:rPr>
      </w:pPr>
      <w:r w:rsidRPr="003E716F">
        <w:rPr>
          <w:color w:val="0000FF"/>
          <w:sz w:val="28"/>
          <w:szCs w:val="28"/>
        </w:rPr>
        <w:t xml:space="preserve">от </w:t>
      </w:r>
      <w:r w:rsidR="006E57CB">
        <w:rPr>
          <w:color w:val="0000FF"/>
          <w:sz w:val="28"/>
          <w:szCs w:val="28"/>
          <w:u w:val="single"/>
        </w:rPr>
        <w:t>14.03.2017</w:t>
      </w:r>
      <w:r w:rsidRPr="00906F6B">
        <w:rPr>
          <w:color w:val="0000FF"/>
          <w:sz w:val="28"/>
          <w:szCs w:val="28"/>
        </w:rPr>
        <w:tab/>
      </w:r>
      <w:r w:rsidRPr="003E716F">
        <w:rPr>
          <w:color w:val="0000FF"/>
          <w:sz w:val="28"/>
          <w:szCs w:val="28"/>
        </w:rPr>
        <w:tab/>
      </w:r>
      <w:r w:rsidRPr="003E716F">
        <w:rPr>
          <w:color w:val="0000FF"/>
          <w:sz w:val="28"/>
          <w:szCs w:val="28"/>
        </w:rPr>
        <w:tab/>
        <w:t xml:space="preserve">          </w:t>
      </w:r>
      <w:r w:rsidR="00906F6B">
        <w:rPr>
          <w:color w:val="0000FF"/>
          <w:sz w:val="28"/>
          <w:szCs w:val="28"/>
        </w:rPr>
        <w:t xml:space="preserve">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6E57CB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6E57CB">
        <w:rPr>
          <w:color w:val="0000FF"/>
          <w:sz w:val="28"/>
          <w:szCs w:val="28"/>
        </w:rPr>
        <w:tab/>
        <w:t xml:space="preserve">     </w:t>
      </w:r>
      <w:r w:rsidRPr="00906F6B">
        <w:rPr>
          <w:color w:val="0000FF"/>
          <w:sz w:val="28"/>
          <w:szCs w:val="28"/>
        </w:rPr>
        <w:t xml:space="preserve">№ </w:t>
      </w:r>
      <w:r w:rsidR="006E57CB">
        <w:rPr>
          <w:color w:val="0000FF"/>
          <w:sz w:val="28"/>
          <w:szCs w:val="28"/>
          <w:u w:val="single"/>
        </w:rPr>
        <w:t>107</w:t>
      </w:r>
    </w:p>
    <w:p w:rsidR="004271C0" w:rsidRPr="003E716F" w:rsidRDefault="004271C0" w:rsidP="004271C0">
      <w:pPr>
        <w:jc w:val="center"/>
        <w:rPr>
          <w:color w:val="0000FF"/>
        </w:rPr>
      </w:pPr>
      <w:r w:rsidRPr="003E716F">
        <w:rPr>
          <w:color w:val="0000FF"/>
        </w:rPr>
        <w:t>станица Динская</w:t>
      </w:r>
    </w:p>
    <w:p w:rsidR="004271C0" w:rsidRDefault="004271C0" w:rsidP="004271C0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271C0" w:rsidRDefault="004271C0" w:rsidP="004271C0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945FE7" w:rsidRDefault="00945FE7" w:rsidP="00945FE7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7E15">
        <w:rPr>
          <w:rFonts w:ascii="Times New Roman" w:hAnsi="Times New Roman"/>
          <w:sz w:val="28"/>
        </w:rPr>
        <w:t>Об утвержден</w:t>
      </w:r>
      <w:r>
        <w:rPr>
          <w:rFonts w:ascii="Times New Roman" w:hAnsi="Times New Roman"/>
          <w:sz w:val="28"/>
        </w:rPr>
        <w:t xml:space="preserve">ии административного </w:t>
      </w:r>
    </w:p>
    <w:p w:rsidR="00945FE7" w:rsidRDefault="00945FE7" w:rsidP="00945FE7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регламента </w:t>
      </w:r>
      <w:r w:rsidRPr="005C7E15">
        <w:rPr>
          <w:rFonts w:ascii="Times New Roman" w:hAnsi="Times New Roman"/>
          <w:sz w:val="28"/>
        </w:rPr>
        <w:t xml:space="preserve">предоставления администрацией Динского </w:t>
      </w:r>
    </w:p>
    <w:p w:rsidR="00945FE7" w:rsidRDefault="00945FE7" w:rsidP="00945FE7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7E15">
        <w:rPr>
          <w:rFonts w:ascii="Times New Roman" w:hAnsi="Times New Roman"/>
          <w:sz w:val="28"/>
        </w:rPr>
        <w:t xml:space="preserve">сельского поселения Динского района муниципальной услуги  </w:t>
      </w:r>
    </w:p>
    <w:p w:rsidR="00945FE7" w:rsidRDefault="00945FE7" w:rsidP="00945FE7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7E15">
        <w:rPr>
          <w:rFonts w:ascii="Times New Roman" w:hAnsi="Times New Roman"/>
          <w:sz w:val="28"/>
        </w:rPr>
        <w:t xml:space="preserve">«Выдача справок о составе семьи жителям частных жилых </w:t>
      </w:r>
    </w:p>
    <w:p w:rsidR="00945FE7" w:rsidRPr="005C7E15" w:rsidRDefault="00945FE7" w:rsidP="00945FE7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7E15">
        <w:rPr>
          <w:rFonts w:ascii="Times New Roman" w:hAnsi="Times New Roman"/>
          <w:sz w:val="28"/>
        </w:rPr>
        <w:t>домов и муниципального жилищного фонда</w:t>
      </w:r>
      <w:r>
        <w:rPr>
          <w:rFonts w:ascii="Times New Roman" w:hAnsi="Times New Roman"/>
          <w:sz w:val="28"/>
        </w:rPr>
        <w:t>»</w:t>
      </w:r>
    </w:p>
    <w:p w:rsidR="00906F6B" w:rsidRPr="00F402BB" w:rsidRDefault="00906F6B" w:rsidP="009071B4">
      <w:pPr>
        <w:pStyle w:val="1"/>
        <w:spacing w:before="0"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592212" w:rsidRPr="00906F6B" w:rsidRDefault="00906F6B" w:rsidP="00906F6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2BB">
        <w:rPr>
          <w:rFonts w:ascii="Times New Roman" w:hAnsi="Times New Roman" w:cs="Times New Roman"/>
          <w:b w:val="0"/>
          <w:sz w:val="28"/>
          <w:szCs w:val="28"/>
        </w:rPr>
        <w:tab/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="00592212" w:rsidRPr="00906F6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 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Об организации представления государственных и муниципальных услуг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="00592212" w:rsidRPr="00906F6B">
          <w:rPr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="00C61178">
        <w:rPr>
          <w:rFonts w:ascii="Times New Roman" w:hAnsi="Times New Roman" w:cs="Times New Roman"/>
          <w:b w:val="0"/>
          <w:sz w:val="28"/>
          <w:szCs w:val="28"/>
        </w:rPr>
        <w:t xml:space="preserve"> от 7 июля 2003 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года № 112-ФЗ 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О личном подсобном хозяйстве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»</w:t>
      </w:r>
      <w:r w:rsidR="0069422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Уста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вом Динского сельского поселения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 w:rsidR="003D39F5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постановлением администрации Динского сельского поселения Ди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0D203F">
        <w:rPr>
          <w:rFonts w:ascii="Times New Roman" w:hAnsi="Times New Roman"/>
          <w:b w:val="0"/>
          <w:color w:val="000000"/>
          <w:sz w:val="28"/>
          <w:szCs w:val="28"/>
        </w:rPr>
        <w:t xml:space="preserve">ского района от 09 июля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2012</w:t>
      </w:r>
      <w:r w:rsidR="000D203F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 xml:space="preserve"> №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555 «Об утверждении Порядка разрабо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ки и утверждения административ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ных регламентов предоставления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администр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цией  Динского сельского поселения Динского района муниципальных услуг, разработки и утверждения административных регламентов исполнения адм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нистрацией Динского сельского поселения Динского района  муниципальных функций»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9422D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6F6B" w:rsidRPr="003D39F5" w:rsidRDefault="0069422D" w:rsidP="003D39F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9F5">
        <w:rPr>
          <w:rFonts w:ascii="Times New Roman" w:hAnsi="Times New Roman" w:cs="Times New Roman"/>
          <w:b w:val="0"/>
          <w:sz w:val="28"/>
          <w:szCs w:val="28"/>
        </w:rPr>
        <w:tab/>
      </w:r>
      <w:r w:rsidR="00592212" w:rsidRPr="003D39F5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</w:t>
      </w:r>
      <w:hyperlink w:anchor="P40" w:history="1">
        <w:r w:rsidR="00592212" w:rsidRPr="003D39F5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="000D203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="00592212" w:rsidRPr="003D39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6F6B" w:rsidRPr="003D39F5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906F6B" w:rsidRPr="003D39F5">
        <w:rPr>
          <w:rFonts w:ascii="Times New Roman" w:hAnsi="Times New Roman" w:cs="Times New Roman"/>
          <w:b w:val="0"/>
          <w:sz w:val="28"/>
          <w:szCs w:val="28"/>
        </w:rPr>
        <w:t>а</w:t>
      </w:r>
      <w:r w:rsidR="00906F6B" w:rsidRPr="003D39F5">
        <w:rPr>
          <w:rFonts w:ascii="Times New Roman" w:hAnsi="Times New Roman" w:cs="Times New Roman"/>
          <w:b w:val="0"/>
          <w:sz w:val="28"/>
          <w:szCs w:val="28"/>
        </w:rPr>
        <w:t xml:space="preserve">цией Динского сельского поселения Динского района </w:t>
      </w:r>
      <w:r w:rsidR="00592212" w:rsidRPr="003D39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3D39F5" w:rsidRPr="003D39F5">
        <w:rPr>
          <w:rFonts w:ascii="Times New Roman" w:hAnsi="Times New Roman" w:cs="Times New Roman"/>
          <w:b w:val="0"/>
          <w:sz w:val="28"/>
          <w:szCs w:val="28"/>
        </w:rPr>
        <w:t>«Выдача справок о составе семьи жителям частных жилых домов и муниц</w:t>
      </w:r>
      <w:r w:rsidR="003D39F5" w:rsidRPr="003D39F5">
        <w:rPr>
          <w:rFonts w:ascii="Times New Roman" w:hAnsi="Times New Roman" w:cs="Times New Roman"/>
          <w:b w:val="0"/>
          <w:sz w:val="28"/>
          <w:szCs w:val="28"/>
        </w:rPr>
        <w:t>и</w:t>
      </w:r>
      <w:r w:rsidR="003D39F5" w:rsidRPr="003D39F5">
        <w:rPr>
          <w:rFonts w:ascii="Times New Roman" w:hAnsi="Times New Roman" w:cs="Times New Roman"/>
          <w:b w:val="0"/>
          <w:sz w:val="28"/>
          <w:szCs w:val="28"/>
        </w:rPr>
        <w:t xml:space="preserve">пального жилищного фонда» </w:t>
      </w:r>
      <w:r w:rsidR="00906F6B" w:rsidRPr="003D39F5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906F6B" w:rsidRPr="00945FE7" w:rsidRDefault="0069422D" w:rsidP="00945FE7">
      <w:pPr>
        <w:jc w:val="both"/>
        <w:rPr>
          <w:sz w:val="28"/>
          <w:szCs w:val="28"/>
        </w:rPr>
      </w:pPr>
      <w:r>
        <w:rPr>
          <w:color w:val="000000"/>
        </w:rPr>
        <w:tab/>
      </w:r>
      <w:r w:rsidR="00906F6B" w:rsidRPr="00945FE7">
        <w:rPr>
          <w:color w:val="000000"/>
          <w:sz w:val="28"/>
          <w:szCs w:val="28"/>
        </w:rPr>
        <w:t>2.</w:t>
      </w:r>
      <w:r w:rsidRPr="00945FE7">
        <w:rPr>
          <w:sz w:val="28"/>
          <w:szCs w:val="28"/>
        </w:rPr>
        <w:t xml:space="preserve"> </w:t>
      </w:r>
      <w:r w:rsidR="00906F6B" w:rsidRPr="00945FE7">
        <w:rPr>
          <w:sz w:val="28"/>
          <w:szCs w:val="28"/>
        </w:rPr>
        <w:t>Постановление администрации Динского сельского поселения Динск</w:t>
      </w:r>
      <w:r w:rsidR="00906F6B" w:rsidRPr="00945FE7">
        <w:rPr>
          <w:sz w:val="28"/>
          <w:szCs w:val="28"/>
        </w:rPr>
        <w:t>о</w:t>
      </w:r>
      <w:r w:rsidR="00906F6B" w:rsidRPr="00945FE7">
        <w:rPr>
          <w:sz w:val="28"/>
          <w:szCs w:val="28"/>
        </w:rPr>
        <w:t>го района от 26.05.2016 № 46</w:t>
      </w:r>
      <w:r w:rsidR="00945FE7" w:rsidRPr="00945FE7">
        <w:rPr>
          <w:sz w:val="28"/>
          <w:szCs w:val="28"/>
        </w:rPr>
        <w:t>8</w:t>
      </w:r>
      <w:r w:rsidR="00906F6B" w:rsidRPr="00945FE7">
        <w:rPr>
          <w:sz w:val="28"/>
          <w:szCs w:val="28"/>
        </w:rPr>
        <w:t xml:space="preserve"> </w:t>
      </w:r>
      <w:r w:rsidR="00945FE7" w:rsidRPr="003E68D5">
        <w:rPr>
          <w:sz w:val="28"/>
          <w:szCs w:val="28"/>
        </w:rPr>
        <w:t>«</w:t>
      </w:r>
      <w:r w:rsidR="00945FE7" w:rsidRPr="00945FE7">
        <w:rPr>
          <w:sz w:val="28"/>
          <w:szCs w:val="28"/>
        </w:rPr>
        <w:t>Об утверждении административного регламе</w:t>
      </w:r>
      <w:r w:rsidR="00945FE7" w:rsidRPr="00945FE7">
        <w:rPr>
          <w:sz w:val="28"/>
          <w:szCs w:val="28"/>
        </w:rPr>
        <w:t>н</w:t>
      </w:r>
      <w:r w:rsidR="00945FE7" w:rsidRPr="00945FE7">
        <w:rPr>
          <w:sz w:val="28"/>
          <w:szCs w:val="28"/>
        </w:rPr>
        <w:t>та предоставления администрацией Динского сельского поселения Динского района муниципальной услуги «Выдача справок о составе семьи жителям час</w:t>
      </w:r>
      <w:r w:rsidR="00945FE7" w:rsidRPr="00945FE7">
        <w:rPr>
          <w:sz w:val="28"/>
          <w:szCs w:val="28"/>
        </w:rPr>
        <w:t>т</w:t>
      </w:r>
      <w:r w:rsidR="00945FE7" w:rsidRPr="00945FE7">
        <w:rPr>
          <w:sz w:val="28"/>
          <w:szCs w:val="28"/>
        </w:rPr>
        <w:t>ных жилых домов и муниципального жилищного фонда»</w:t>
      </w:r>
      <w:r w:rsidR="00945FE7">
        <w:rPr>
          <w:sz w:val="28"/>
          <w:szCs w:val="28"/>
        </w:rPr>
        <w:t xml:space="preserve"> </w:t>
      </w:r>
      <w:r w:rsidRPr="00945FE7">
        <w:rPr>
          <w:sz w:val="28"/>
          <w:szCs w:val="28"/>
        </w:rPr>
        <w:t>признать утратившим силу.</w:t>
      </w:r>
    </w:p>
    <w:p w:rsidR="00214BA9" w:rsidRPr="0069422D" w:rsidRDefault="0069422D" w:rsidP="00694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BA9" w:rsidRPr="0069422D">
        <w:rPr>
          <w:sz w:val="28"/>
          <w:szCs w:val="28"/>
        </w:rPr>
        <w:t>3. Общему отделу администрации Динского сельского поселения Динск</w:t>
      </w:r>
      <w:r w:rsidR="00214BA9" w:rsidRPr="0069422D">
        <w:rPr>
          <w:sz w:val="28"/>
          <w:szCs w:val="28"/>
        </w:rPr>
        <w:t>о</w:t>
      </w:r>
      <w:r w:rsidR="00214BA9" w:rsidRPr="0069422D">
        <w:rPr>
          <w:sz w:val="28"/>
          <w:szCs w:val="28"/>
        </w:rPr>
        <w:t>го района (Привалова) опубликовать настоящее постановление в муниципал</w:t>
      </w:r>
      <w:r w:rsidR="00214BA9" w:rsidRPr="0069422D">
        <w:rPr>
          <w:sz w:val="28"/>
          <w:szCs w:val="28"/>
        </w:rPr>
        <w:t>ь</w:t>
      </w:r>
      <w:r w:rsidR="00214BA9" w:rsidRPr="0069422D">
        <w:rPr>
          <w:sz w:val="28"/>
          <w:szCs w:val="28"/>
        </w:rPr>
        <w:t xml:space="preserve">ной газете «Панорама Динской» и разместить на официальном сайте Динского сельского поселения Динского района </w:t>
      </w:r>
      <w:hyperlink r:id="rId11" w:history="1">
        <w:r w:rsidR="00214BA9" w:rsidRPr="00D81AC6">
          <w:rPr>
            <w:rStyle w:val="a5"/>
            <w:color w:val="auto"/>
            <w:sz w:val="28"/>
            <w:szCs w:val="28"/>
          </w:rPr>
          <w:t>www.</w:t>
        </w:r>
        <w:r w:rsidR="00214BA9" w:rsidRPr="00D81AC6">
          <w:rPr>
            <w:rStyle w:val="a5"/>
            <w:color w:val="auto"/>
            <w:sz w:val="28"/>
            <w:szCs w:val="28"/>
            <w:lang w:val="en-US"/>
          </w:rPr>
          <w:t>dinskoeposelenie</w:t>
        </w:r>
        <w:r w:rsidR="00214BA9" w:rsidRPr="00D81AC6">
          <w:rPr>
            <w:rStyle w:val="a5"/>
            <w:color w:val="auto"/>
            <w:sz w:val="28"/>
            <w:szCs w:val="28"/>
          </w:rPr>
          <w:t>.</w:t>
        </w:r>
        <w:r w:rsidR="00214BA9" w:rsidRPr="00D81AC6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214BA9" w:rsidRPr="00D81AC6">
        <w:rPr>
          <w:sz w:val="28"/>
          <w:szCs w:val="28"/>
          <w:u w:val="single"/>
        </w:rPr>
        <w:t>.</w:t>
      </w:r>
    </w:p>
    <w:p w:rsidR="0069422D" w:rsidRDefault="00214BA9" w:rsidP="00214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44A13">
        <w:rPr>
          <w:sz w:val="28"/>
          <w:szCs w:val="28"/>
        </w:rPr>
        <w:t>. Контроль за выполнением настоящего постановления возложить на з</w:t>
      </w:r>
      <w:r w:rsidRPr="00244A13">
        <w:rPr>
          <w:sz w:val="28"/>
          <w:szCs w:val="28"/>
        </w:rPr>
        <w:t>а</w:t>
      </w:r>
      <w:r w:rsidRPr="00244A13">
        <w:rPr>
          <w:sz w:val="28"/>
          <w:szCs w:val="28"/>
        </w:rPr>
        <w:t xml:space="preserve">местителя главы администрации по социальным вопросам </w:t>
      </w:r>
      <w:r>
        <w:rPr>
          <w:sz w:val="28"/>
          <w:szCs w:val="28"/>
        </w:rPr>
        <w:t>и кадровой работе</w:t>
      </w:r>
      <w:r w:rsidR="003D2B11">
        <w:rPr>
          <w:sz w:val="28"/>
          <w:szCs w:val="28"/>
        </w:rPr>
        <w:t xml:space="preserve"> В.И. Баздырева</w:t>
      </w:r>
      <w:r w:rsidR="0069422D">
        <w:rPr>
          <w:sz w:val="28"/>
          <w:szCs w:val="28"/>
        </w:rPr>
        <w:t>.</w:t>
      </w:r>
    </w:p>
    <w:p w:rsidR="00592212" w:rsidRPr="00906F6B" w:rsidRDefault="00214BA9" w:rsidP="00214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212" w:rsidRPr="00906F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92212" w:rsidRPr="00906F6B" w:rsidRDefault="00592212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BA9" w:rsidRDefault="00214BA9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22D" w:rsidRPr="00906F6B" w:rsidRDefault="0069422D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BA9" w:rsidRDefault="0022263C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Динского</w:t>
      </w:r>
    </w:p>
    <w:p w:rsidR="0022263C" w:rsidRPr="00906F6B" w:rsidRDefault="0022263C" w:rsidP="00906F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Ю.И.Шиян</w:t>
      </w:r>
    </w:p>
    <w:p w:rsidR="00214BA9" w:rsidRDefault="00592212" w:rsidP="009071B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3C18BB">
        <w:rPr>
          <w:sz w:val="20"/>
          <w:szCs w:val="22"/>
        </w:rPr>
        <w:tab/>
      </w:r>
      <w:r w:rsidRPr="003C18BB">
        <w:rPr>
          <w:sz w:val="28"/>
          <w:szCs w:val="28"/>
        </w:rPr>
        <w:tab/>
      </w:r>
      <w:r w:rsidRPr="003C18BB">
        <w:rPr>
          <w:sz w:val="20"/>
          <w:szCs w:val="22"/>
        </w:rPr>
        <w:tab/>
      </w: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22263C" w:rsidRDefault="0022263C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69422D" w:rsidRDefault="0069422D" w:rsidP="00214BA9">
      <w:pPr>
        <w:jc w:val="center"/>
        <w:rPr>
          <w:b/>
          <w:sz w:val="28"/>
          <w:szCs w:val="28"/>
        </w:rPr>
      </w:pPr>
    </w:p>
    <w:p w:rsidR="003D2B11" w:rsidRDefault="003D2B11" w:rsidP="00214BA9">
      <w:pPr>
        <w:jc w:val="center"/>
        <w:rPr>
          <w:b/>
          <w:sz w:val="28"/>
          <w:szCs w:val="28"/>
        </w:rPr>
      </w:pPr>
    </w:p>
    <w:p w:rsidR="003D2B11" w:rsidRDefault="003D2B11" w:rsidP="00214BA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3C18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D34C0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320EE"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3C18BB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C18BB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B2319" w:rsidRDefault="00214BA9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Динского сельского поселения</w:t>
            </w:r>
          </w:p>
          <w:p w:rsidR="00214BA9" w:rsidRPr="003C18BB" w:rsidRDefault="00214BA9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Динского района</w:t>
            </w:r>
          </w:p>
          <w:p w:rsidR="008320EE" w:rsidRPr="003C18BB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8320EE" w:rsidRPr="006E57CB" w:rsidRDefault="00C61178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</w:t>
            </w:r>
            <w:r w:rsidR="006E57C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</w:t>
            </w:r>
            <w:r w:rsidR="006E57C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E57C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14.03.2017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320EE"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</w:t>
            </w:r>
            <w:r w:rsidR="006E57C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E57C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107</w:t>
            </w:r>
          </w:p>
          <w:p w:rsidR="008320EE" w:rsidRPr="003C18BB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3C18BB" w:rsidRDefault="00263024" w:rsidP="00397F4E">
      <w:pPr>
        <w:jc w:val="center"/>
        <w:rPr>
          <w:b/>
          <w:sz w:val="28"/>
          <w:szCs w:val="28"/>
        </w:rPr>
      </w:pPr>
    </w:p>
    <w:p w:rsidR="00BB4289" w:rsidRPr="003C18BB" w:rsidRDefault="00BB4289" w:rsidP="00397F4E">
      <w:pPr>
        <w:jc w:val="center"/>
        <w:rPr>
          <w:b/>
          <w:sz w:val="28"/>
          <w:szCs w:val="28"/>
        </w:rPr>
      </w:pPr>
    </w:p>
    <w:p w:rsidR="00FB3D9B" w:rsidRPr="0094358B" w:rsidRDefault="00FB3D9B" w:rsidP="00214BA9">
      <w:pPr>
        <w:jc w:val="center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А</w:t>
      </w:r>
      <w:r w:rsidR="008D2A01" w:rsidRPr="0094358B">
        <w:rPr>
          <w:b/>
          <w:sz w:val="28"/>
          <w:szCs w:val="28"/>
        </w:rPr>
        <w:t>дминистративный регламент</w:t>
      </w:r>
    </w:p>
    <w:p w:rsidR="00214BA9" w:rsidRPr="0094358B" w:rsidRDefault="002E2E79" w:rsidP="00214BA9">
      <w:pPr>
        <w:jc w:val="center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 xml:space="preserve">предоставления администрацией </w:t>
      </w:r>
      <w:r w:rsidR="00214BA9" w:rsidRPr="0094358B">
        <w:rPr>
          <w:b/>
          <w:sz w:val="28"/>
          <w:szCs w:val="28"/>
        </w:rPr>
        <w:t xml:space="preserve">Динского сельского поселения </w:t>
      </w:r>
    </w:p>
    <w:p w:rsidR="00214BA9" w:rsidRPr="0094358B" w:rsidRDefault="00214BA9" w:rsidP="00214BA9">
      <w:pPr>
        <w:jc w:val="center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Динского района</w:t>
      </w:r>
      <w:r w:rsidR="002E2E79" w:rsidRPr="0094358B">
        <w:rPr>
          <w:b/>
          <w:sz w:val="28"/>
          <w:szCs w:val="28"/>
        </w:rPr>
        <w:t xml:space="preserve"> муниципальной услу</w:t>
      </w:r>
      <w:r w:rsidRPr="0094358B">
        <w:rPr>
          <w:b/>
          <w:sz w:val="28"/>
          <w:szCs w:val="28"/>
        </w:rPr>
        <w:t xml:space="preserve">ги </w:t>
      </w:r>
    </w:p>
    <w:p w:rsidR="00C621DE" w:rsidRPr="00C621DE" w:rsidRDefault="00C621DE" w:rsidP="00C621DE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C621DE">
        <w:rPr>
          <w:rFonts w:ascii="Times New Roman" w:hAnsi="Times New Roman"/>
          <w:sz w:val="28"/>
        </w:rPr>
        <w:t xml:space="preserve">«Выдача справок о составе семьи жителям частных жилых </w:t>
      </w:r>
    </w:p>
    <w:p w:rsidR="00397F4E" w:rsidRPr="00C621DE" w:rsidRDefault="00C621DE" w:rsidP="00C621DE">
      <w:pPr>
        <w:jc w:val="center"/>
        <w:rPr>
          <w:b/>
          <w:sz w:val="28"/>
          <w:szCs w:val="28"/>
        </w:rPr>
      </w:pPr>
      <w:r w:rsidRPr="00C621DE">
        <w:rPr>
          <w:b/>
          <w:sz w:val="28"/>
        </w:rPr>
        <w:t>домов и муниципального жилищного фонда»</w:t>
      </w:r>
    </w:p>
    <w:bookmarkEnd w:id="0"/>
    <w:bookmarkEnd w:id="1"/>
    <w:bookmarkEnd w:id="2"/>
    <w:bookmarkEnd w:id="3"/>
    <w:p w:rsidR="00C621DE" w:rsidRDefault="00C621DE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D1036D" w:rsidRPr="0094358B" w:rsidRDefault="00D1036D" w:rsidP="000D20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I. О</w:t>
      </w:r>
      <w:r w:rsidR="008D2A01" w:rsidRPr="0094358B">
        <w:rPr>
          <w:b/>
          <w:sz w:val="28"/>
          <w:szCs w:val="28"/>
        </w:rPr>
        <w:t>бщие положения</w:t>
      </w:r>
    </w:p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F4E" w:rsidRPr="003C18BB" w:rsidRDefault="00D1036D" w:rsidP="009435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3C18BB">
        <w:rPr>
          <w:sz w:val="28"/>
          <w:szCs w:val="28"/>
        </w:rPr>
        <w:t>1.</w:t>
      </w:r>
      <w:r w:rsidR="002E384A" w:rsidRPr="003C18BB">
        <w:rPr>
          <w:sz w:val="28"/>
          <w:szCs w:val="28"/>
        </w:rPr>
        <w:t>1.</w:t>
      </w:r>
      <w:r w:rsidRPr="003C18BB">
        <w:rPr>
          <w:sz w:val="28"/>
          <w:szCs w:val="28"/>
        </w:rPr>
        <w:t xml:space="preserve"> П</w:t>
      </w:r>
      <w:r w:rsidR="008D2A01">
        <w:rPr>
          <w:sz w:val="28"/>
          <w:szCs w:val="28"/>
        </w:rPr>
        <w:t>редмет регулирования административного регламента</w:t>
      </w:r>
    </w:p>
    <w:p w:rsidR="00397F4E" w:rsidRPr="003C18BB" w:rsidRDefault="00397F4E" w:rsidP="0094358B">
      <w:pPr>
        <w:ind w:firstLine="851"/>
        <w:jc w:val="center"/>
        <w:rPr>
          <w:sz w:val="28"/>
          <w:szCs w:val="28"/>
        </w:rPr>
      </w:pPr>
    </w:p>
    <w:p w:rsidR="0094358B" w:rsidRPr="00C621DE" w:rsidRDefault="009E77A4" w:rsidP="00C621D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  <w:r w:rsidRPr="00C621DE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предоставления администрацией </w:t>
      </w:r>
      <w:r w:rsidR="00214BA9" w:rsidRPr="00C621DE">
        <w:rPr>
          <w:rFonts w:ascii="Times New Roman" w:hAnsi="Times New Roman"/>
          <w:b w:val="0"/>
          <w:sz w:val="28"/>
          <w:szCs w:val="28"/>
        </w:rPr>
        <w:t xml:space="preserve">Динского сельского поселения Динского района </w:t>
      </w:r>
      <w:r w:rsidRPr="00C621DE">
        <w:rPr>
          <w:rFonts w:ascii="Times New Roman" w:hAnsi="Times New Roman"/>
          <w:b w:val="0"/>
          <w:sz w:val="28"/>
          <w:szCs w:val="28"/>
        </w:rPr>
        <w:t xml:space="preserve">муниципальной услуги </w:t>
      </w:r>
      <w:r w:rsidR="00C621DE" w:rsidRPr="00C621DE">
        <w:rPr>
          <w:rFonts w:ascii="Times New Roman" w:hAnsi="Times New Roman"/>
          <w:b w:val="0"/>
          <w:sz w:val="28"/>
        </w:rPr>
        <w:t>«Выдача справок о составе семьи жителям частных жилых домов и муниципального жилищного фонда»</w:t>
      </w:r>
      <w:r w:rsidR="00C621DE" w:rsidRPr="00C621DE">
        <w:rPr>
          <w:rFonts w:ascii="Times New Roman" w:hAnsi="Times New Roman"/>
          <w:b w:val="0"/>
          <w:sz w:val="28"/>
          <w:szCs w:val="28"/>
        </w:rPr>
        <w:t xml:space="preserve"> </w:t>
      </w:r>
      <w:r w:rsidR="00397F4E" w:rsidRPr="00C621DE">
        <w:rPr>
          <w:rFonts w:ascii="Times New Roman" w:hAnsi="Times New Roman"/>
          <w:b w:val="0"/>
          <w:sz w:val="28"/>
          <w:szCs w:val="28"/>
        </w:rPr>
        <w:t>(далее – Регламент) опре</w:t>
      </w:r>
      <w:r w:rsidR="00C621DE" w:rsidRPr="00C621DE">
        <w:rPr>
          <w:rFonts w:ascii="Times New Roman" w:hAnsi="Times New Roman"/>
          <w:b w:val="0"/>
          <w:sz w:val="28"/>
          <w:szCs w:val="28"/>
        </w:rPr>
        <w:t>де</w:t>
      </w:r>
      <w:r w:rsidR="00397F4E" w:rsidRPr="00C621DE">
        <w:rPr>
          <w:rFonts w:ascii="Times New Roman" w:hAnsi="Times New Roman"/>
          <w:b w:val="0"/>
          <w:sz w:val="28"/>
          <w:szCs w:val="28"/>
        </w:rPr>
        <w:t xml:space="preserve">ляет стандарты, сроки и последовательность административных процедур (действий) по предоставлению </w:t>
      </w:r>
      <w:r w:rsidR="00827DAB" w:rsidRPr="00C621DE">
        <w:rPr>
          <w:rFonts w:ascii="Times New Roman" w:hAnsi="Times New Roman"/>
          <w:b w:val="0"/>
          <w:sz w:val="28"/>
          <w:szCs w:val="28"/>
        </w:rPr>
        <w:t xml:space="preserve">администрацией </w:t>
      </w:r>
      <w:r w:rsidR="00214BA9" w:rsidRPr="00C621DE">
        <w:rPr>
          <w:rFonts w:ascii="Times New Roman" w:hAnsi="Times New Roman"/>
          <w:b w:val="0"/>
          <w:sz w:val="28"/>
          <w:szCs w:val="28"/>
        </w:rPr>
        <w:t xml:space="preserve">Динского сельского поселения Динского района </w:t>
      </w:r>
      <w:r w:rsidRPr="00C621DE">
        <w:rPr>
          <w:rFonts w:ascii="Times New Roman" w:hAnsi="Times New Roman"/>
          <w:b w:val="0"/>
          <w:sz w:val="28"/>
          <w:szCs w:val="28"/>
        </w:rPr>
        <w:t xml:space="preserve">муниципальной услуги </w:t>
      </w:r>
      <w:r w:rsidR="00C621DE" w:rsidRPr="00C621DE">
        <w:rPr>
          <w:rFonts w:ascii="Times New Roman" w:hAnsi="Times New Roman"/>
          <w:b w:val="0"/>
          <w:sz w:val="28"/>
        </w:rPr>
        <w:t>«В</w:t>
      </w:r>
      <w:r w:rsidR="00C621DE" w:rsidRPr="00C621DE">
        <w:rPr>
          <w:rFonts w:ascii="Times New Roman" w:hAnsi="Times New Roman"/>
          <w:b w:val="0"/>
          <w:sz w:val="28"/>
        </w:rPr>
        <w:t>ы</w:t>
      </w:r>
      <w:r w:rsidR="00C621DE" w:rsidRPr="00C621DE">
        <w:rPr>
          <w:rFonts w:ascii="Times New Roman" w:hAnsi="Times New Roman"/>
          <w:b w:val="0"/>
          <w:sz w:val="28"/>
        </w:rPr>
        <w:t>дача справок о составе семьи жителям частных жилых домов и муниципального жилищного фонда»</w:t>
      </w:r>
      <w:r w:rsidR="00C621DE" w:rsidRPr="00C621DE">
        <w:rPr>
          <w:rFonts w:ascii="Times New Roman" w:hAnsi="Times New Roman"/>
          <w:b w:val="0"/>
          <w:sz w:val="28"/>
          <w:szCs w:val="28"/>
        </w:rPr>
        <w:t xml:space="preserve"> </w:t>
      </w:r>
      <w:r w:rsidR="00397F4E" w:rsidRPr="00C621DE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827DAB" w:rsidRPr="00C621DE">
        <w:rPr>
          <w:rFonts w:ascii="Times New Roman" w:hAnsi="Times New Roman"/>
          <w:b w:val="0"/>
          <w:sz w:val="28"/>
          <w:szCs w:val="28"/>
        </w:rPr>
        <w:t xml:space="preserve">муниципальная </w:t>
      </w:r>
      <w:r w:rsidR="00397F4E" w:rsidRPr="00C621DE">
        <w:rPr>
          <w:rFonts w:ascii="Times New Roman" w:hAnsi="Times New Roman"/>
          <w:b w:val="0"/>
          <w:sz w:val="28"/>
          <w:szCs w:val="28"/>
        </w:rPr>
        <w:t>услуга).</w:t>
      </w:r>
    </w:p>
    <w:p w:rsidR="0094358B" w:rsidRDefault="0094358B" w:rsidP="0094358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7F4E" w:rsidRDefault="00C77B8B" w:rsidP="00B705CC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4358B">
        <w:rPr>
          <w:rFonts w:ascii="Times New Roman" w:hAnsi="Times New Roman"/>
          <w:sz w:val="28"/>
          <w:szCs w:val="28"/>
        </w:rPr>
        <w:t>1.2</w:t>
      </w:r>
      <w:r w:rsidR="002E384A" w:rsidRPr="0094358B">
        <w:rPr>
          <w:rFonts w:ascii="Times New Roman" w:hAnsi="Times New Roman"/>
          <w:sz w:val="28"/>
          <w:szCs w:val="28"/>
        </w:rPr>
        <w:t>.</w:t>
      </w:r>
      <w:r w:rsidR="00D1036D" w:rsidRPr="0094358B">
        <w:rPr>
          <w:rFonts w:ascii="Times New Roman" w:hAnsi="Times New Roman"/>
          <w:sz w:val="28"/>
          <w:szCs w:val="28"/>
        </w:rPr>
        <w:t xml:space="preserve"> </w:t>
      </w:r>
      <w:r w:rsidR="008D2A01" w:rsidRPr="0094358B">
        <w:rPr>
          <w:rFonts w:ascii="Times New Roman" w:hAnsi="Times New Roman"/>
          <w:sz w:val="28"/>
          <w:szCs w:val="28"/>
        </w:rPr>
        <w:t>Круг заявителей</w:t>
      </w:r>
    </w:p>
    <w:p w:rsidR="0094358B" w:rsidRPr="003D2B11" w:rsidRDefault="0094358B" w:rsidP="003D2B11">
      <w:pPr>
        <w:jc w:val="both"/>
        <w:rPr>
          <w:sz w:val="28"/>
          <w:szCs w:val="28"/>
        </w:rPr>
      </w:pPr>
    </w:p>
    <w:p w:rsidR="000C1B43" w:rsidRPr="003C18BB" w:rsidRDefault="0044450A" w:rsidP="00943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85313C" w:rsidRPr="003C18BB">
        <w:rPr>
          <w:sz w:val="28"/>
          <w:szCs w:val="28"/>
        </w:rPr>
        <w:t>Заявителями на получение муниципальной услуги (далее – заявит</w:t>
      </w:r>
      <w:r w:rsidR="0085313C" w:rsidRPr="003C18BB">
        <w:rPr>
          <w:sz w:val="28"/>
          <w:szCs w:val="28"/>
        </w:rPr>
        <w:t>е</w:t>
      </w:r>
      <w:r w:rsidR="0085313C" w:rsidRPr="003C18BB">
        <w:rPr>
          <w:sz w:val="28"/>
          <w:szCs w:val="28"/>
        </w:rPr>
        <w:t xml:space="preserve">ли) являются: </w:t>
      </w:r>
      <w:r w:rsidR="000C1B43" w:rsidRPr="003C18BB">
        <w:rPr>
          <w:sz w:val="28"/>
          <w:szCs w:val="28"/>
        </w:rPr>
        <w:t xml:space="preserve">физические лица, обращающиеся за предоставлением </w:t>
      </w:r>
      <w:r w:rsidR="000D203F">
        <w:rPr>
          <w:sz w:val="28"/>
          <w:szCs w:val="28"/>
        </w:rPr>
        <w:t>справок</w:t>
      </w:r>
      <w:r w:rsidR="000C1B43" w:rsidRPr="003C18BB">
        <w:rPr>
          <w:sz w:val="28"/>
          <w:szCs w:val="28"/>
        </w:rPr>
        <w:t>, а также их представители, наделенные соответствующими полномочиями.</w:t>
      </w:r>
    </w:p>
    <w:p w:rsidR="0085313C" w:rsidRPr="003C18BB" w:rsidRDefault="0085313C" w:rsidP="0094358B">
      <w:pPr>
        <w:ind w:firstLine="709"/>
        <w:jc w:val="both"/>
        <w:rPr>
          <w:sz w:val="28"/>
          <w:szCs w:val="28"/>
        </w:rPr>
      </w:pPr>
    </w:p>
    <w:p w:rsidR="00397F4E" w:rsidRDefault="0094358B" w:rsidP="009435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C77B8B" w:rsidRPr="003C18BB">
        <w:rPr>
          <w:sz w:val="28"/>
          <w:szCs w:val="28"/>
        </w:rPr>
        <w:t>1.3</w:t>
      </w:r>
      <w:r w:rsidR="002E384A" w:rsidRPr="003C18BB">
        <w:rPr>
          <w:sz w:val="28"/>
          <w:szCs w:val="28"/>
        </w:rPr>
        <w:t>.</w:t>
      </w:r>
      <w:r w:rsidR="00D1036D" w:rsidRPr="003C18BB">
        <w:rPr>
          <w:sz w:val="28"/>
          <w:szCs w:val="28"/>
        </w:rPr>
        <w:t xml:space="preserve"> </w:t>
      </w:r>
      <w:r w:rsidR="008D2A01" w:rsidRPr="003C18BB">
        <w:rPr>
          <w:sz w:val="28"/>
          <w:szCs w:val="28"/>
        </w:rPr>
        <w:t>Т</w:t>
      </w:r>
      <w:r w:rsidR="008D2A01">
        <w:rPr>
          <w:sz w:val="28"/>
          <w:szCs w:val="28"/>
        </w:rPr>
        <w:t>ребования к порядку информирования о предоставлении муниц</w:t>
      </w:r>
      <w:r w:rsidR="008D2A01">
        <w:rPr>
          <w:sz w:val="28"/>
          <w:szCs w:val="28"/>
        </w:rPr>
        <w:t>и</w:t>
      </w:r>
      <w:r w:rsidR="003D2B11">
        <w:rPr>
          <w:sz w:val="28"/>
          <w:szCs w:val="28"/>
        </w:rPr>
        <w:t>пальной услуги</w:t>
      </w:r>
    </w:p>
    <w:p w:rsidR="0094358B" w:rsidRPr="003C18BB" w:rsidRDefault="0094358B" w:rsidP="009435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2212" w:rsidRPr="003C18BB" w:rsidRDefault="00592212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1.3.1. Информирование о предоставлении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ствляется:</w:t>
      </w:r>
    </w:p>
    <w:p w:rsidR="00FB1B7A" w:rsidRPr="00FB1B7A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1.3.1.1. В администрации</w:t>
      </w:r>
      <w:r w:rsidR="00214BA9">
        <w:rPr>
          <w:rFonts w:eastAsia="Calibri"/>
          <w:sz w:val="28"/>
          <w:szCs w:val="28"/>
          <w:lang w:eastAsia="en-US"/>
        </w:rPr>
        <w:t xml:space="preserve"> Динского сельского поселения Динского ра</w:t>
      </w:r>
      <w:r w:rsidR="00214BA9">
        <w:rPr>
          <w:rFonts w:eastAsia="Calibri"/>
          <w:sz w:val="28"/>
          <w:szCs w:val="28"/>
          <w:lang w:eastAsia="en-US"/>
        </w:rPr>
        <w:t>й</w:t>
      </w:r>
      <w:r w:rsidR="00214BA9">
        <w:rPr>
          <w:rFonts w:eastAsia="Calibri"/>
          <w:sz w:val="28"/>
          <w:szCs w:val="28"/>
          <w:lang w:eastAsia="en-US"/>
        </w:rPr>
        <w:t>она</w:t>
      </w:r>
      <w:r w:rsidRPr="00FB1B7A">
        <w:rPr>
          <w:rFonts w:eastAsia="Calibri"/>
          <w:sz w:val="28"/>
          <w:szCs w:val="28"/>
          <w:lang w:eastAsia="en-US"/>
        </w:rPr>
        <w:t>:</w:t>
      </w:r>
    </w:p>
    <w:p w:rsidR="00FB1B7A" w:rsidRPr="00FB1B7A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FB1B7A" w:rsidRPr="00FB1B7A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FB1B7A" w:rsidRPr="00FB1B7A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5CC">
        <w:rPr>
          <w:rFonts w:eastAsia="Calibri"/>
          <w:sz w:val="28"/>
          <w:szCs w:val="28"/>
          <w:lang w:eastAsia="en-US"/>
        </w:rPr>
        <w:lastRenderedPageBreak/>
        <w:t>в форме электронного документа посредством направления на адрес электронной почты;</w:t>
      </w:r>
    </w:p>
    <w:p w:rsidR="00FB1B7A" w:rsidRDefault="00FB1B7A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1.3.1.2. </w:t>
      </w:r>
      <w:r w:rsidR="006B2AFE">
        <w:rPr>
          <w:sz w:val="28"/>
          <w:szCs w:val="28"/>
        </w:rPr>
        <w:t>В бюджетном</w:t>
      </w:r>
      <w:r w:rsidR="006B2AFE" w:rsidRPr="00AE3419">
        <w:rPr>
          <w:sz w:val="28"/>
          <w:szCs w:val="28"/>
        </w:rPr>
        <w:t xml:space="preserve"> учре</w:t>
      </w:r>
      <w:r w:rsidR="006B2AFE">
        <w:rPr>
          <w:sz w:val="28"/>
          <w:szCs w:val="28"/>
        </w:rPr>
        <w:t>ждении</w:t>
      </w:r>
      <w:r w:rsidR="006B2AFE" w:rsidRPr="00AE3419">
        <w:rPr>
          <w:sz w:val="28"/>
          <w:szCs w:val="28"/>
        </w:rPr>
        <w:t xml:space="preserve"> муниципального образования Динской район «Многофункциональный центр предоставления государственных и м</w:t>
      </w:r>
      <w:r w:rsidR="006B2AFE" w:rsidRPr="00AE3419">
        <w:rPr>
          <w:sz w:val="28"/>
          <w:szCs w:val="28"/>
        </w:rPr>
        <w:t>у</w:t>
      </w:r>
      <w:r w:rsidR="006B2AFE" w:rsidRPr="00AE3419">
        <w:rPr>
          <w:sz w:val="28"/>
          <w:szCs w:val="28"/>
        </w:rPr>
        <w:t>ниципальных услуг населению Динского района»</w:t>
      </w:r>
      <w:r w:rsidR="006B2AFE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(далее –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>):</w:t>
      </w:r>
    </w:p>
    <w:p w:rsidR="00154B91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592212" w:rsidRDefault="00592212" w:rsidP="0094358B">
      <w:pPr>
        <w:ind w:firstLine="709"/>
        <w:jc w:val="both"/>
        <w:rPr>
          <w:sz w:val="28"/>
          <w:szCs w:val="28"/>
        </w:rPr>
      </w:pPr>
      <w:r w:rsidRPr="003C18BB">
        <w:rPr>
          <w:rFonts w:eastAsia="Calibri"/>
          <w:sz w:val="28"/>
          <w:szCs w:val="28"/>
          <w:lang w:eastAsia="en-US"/>
        </w:rPr>
        <w:t>посредством интернет-сайта –</w:t>
      </w:r>
      <w:r w:rsidR="00154B91">
        <w:rPr>
          <w:rFonts w:eastAsia="Calibri"/>
          <w:sz w:val="28"/>
          <w:szCs w:val="28"/>
          <w:lang w:eastAsia="en-US"/>
        </w:rPr>
        <w:t xml:space="preserve"> </w:t>
      </w:r>
      <w:r w:rsidR="00154B91" w:rsidRPr="00AE3419">
        <w:rPr>
          <w:sz w:val="28"/>
          <w:szCs w:val="28"/>
        </w:rPr>
        <w:t>www.dinsk.e-mfc.ru;</w:t>
      </w:r>
    </w:p>
    <w:p w:rsidR="00154B91" w:rsidRPr="00154B91" w:rsidRDefault="00154B91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19">
        <w:rPr>
          <w:sz w:val="28"/>
          <w:szCs w:val="28"/>
        </w:rPr>
        <w:t>телефона– 8(861 62) 6-64-14.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3D2B11">
        <w:rPr>
          <w:rFonts w:eastAsia="Calibri"/>
          <w:sz w:val="28"/>
          <w:szCs w:val="28"/>
          <w:lang w:eastAsia="en-US"/>
        </w:rPr>
        <w:t xml:space="preserve">сайте </w:t>
      </w:r>
      <w:r w:rsidR="00154B91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, адрес официального сайта </w:t>
      </w:r>
      <w:r w:rsidR="000D203F">
        <w:rPr>
          <w:rFonts w:eastAsia="Calibri"/>
          <w:sz w:val="28"/>
          <w:szCs w:val="28"/>
          <w:lang w:eastAsia="en-US"/>
        </w:rPr>
        <w:t>(</w:t>
      </w:r>
      <w:r w:rsidRPr="003C18BB">
        <w:rPr>
          <w:rFonts w:eastAsia="Calibri"/>
          <w:sz w:val="28"/>
          <w:szCs w:val="28"/>
          <w:lang w:eastAsia="en-US"/>
        </w:rPr>
        <w:t>http://</w:t>
      </w:r>
      <w:r w:rsidR="00154B91" w:rsidRPr="00154B91">
        <w:rPr>
          <w:sz w:val="28"/>
          <w:szCs w:val="28"/>
        </w:rPr>
        <w:t xml:space="preserve"> </w:t>
      </w:r>
      <w:hyperlink r:id="rId12" w:history="1"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154B91" w:rsidRPr="00B705CC">
        <w:rPr>
          <w:sz w:val="28"/>
          <w:szCs w:val="28"/>
        </w:rPr>
        <w:t>)</w:t>
      </w:r>
      <w:r w:rsidR="00F402BB" w:rsidRPr="00B705CC">
        <w:rPr>
          <w:bCs/>
          <w:sz w:val="28"/>
          <w:szCs w:val="28"/>
        </w:rPr>
        <w:t>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C18BB">
        <w:rPr>
          <w:rFonts w:eastAsia="Calibri"/>
          <w:sz w:val="28"/>
          <w:szCs w:val="28"/>
          <w:lang w:eastAsia="en-US"/>
        </w:rPr>
        <w:t>т</w:t>
      </w:r>
      <w:r w:rsidRPr="003C18BB">
        <w:rPr>
          <w:rFonts w:eastAsia="Calibri"/>
          <w:sz w:val="28"/>
          <w:szCs w:val="28"/>
          <w:lang w:eastAsia="en-US"/>
        </w:rPr>
        <w:t xml:space="preserve">венных и муниципальных услуг Краснодарского края в информационно-телекоммуникационной сети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Интернет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1.3.1.5. Посредством размещения информационных стендов в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 xml:space="preserve">«МФЦ» </w:t>
      </w:r>
      <w:r w:rsidRPr="003C18BB">
        <w:rPr>
          <w:rFonts w:eastAsia="Calibri"/>
          <w:sz w:val="28"/>
          <w:szCs w:val="28"/>
          <w:lang w:eastAsia="en-US"/>
        </w:rPr>
        <w:t xml:space="preserve">и </w:t>
      </w:r>
      <w:r w:rsidR="002D386D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>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C18BB">
        <w:rPr>
          <w:rFonts w:eastAsia="Calibri"/>
          <w:sz w:val="28"/>
          <w:szCs w:val="28"/>
          <w:lang w:eastAsia="en-US"/>
        </w:rPr>
        <w:t>с</w:t>
      </w:r>
      <w:r w:rsidRPr="003C18BB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C18BB">
        <w:rPr>
          <w:rFonts w:eastAsia="Calibri"/>
          <w:sz w:val="28"/>
          <w:szCs w:val="28"/>
          <w:lang w:eastAsia="en-US"/>
        </w:rPr>
        <w:t>р</w:t>
      </w:r>
      <w:r w:rsidRPr="003C18BB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Рекомендуемое время для телефонного разговора – не </w:t>
      </w:r>
      <w:r w:rsidRPr="002D386D">
        <w:rPr>
          <w:rFonts w:eastAsia="Calibri"/>
          <w:sz w:val="28"/>
          <w:szCs w:val="28"/>
          <w:lang w:eastAsia="en-US"/>
        </w:rPr>
        <w:t xml:space="preserve">более 10 минут, личного устного информирования – не более </w:t>
      </w:r>
      <w:r w:rsidR="00C621DE" w:rsidRPr="002D386D">
        <w:rPr>
          <w:rFonts w:eastAsia="Calibri"/>
          <w:sz w:val="28"/>
          <w:szCs w:val="28"/>
          <w:lang w:eastAsia="en-US"/>
        </w:rPr>
        <w:t>15</w:t>
      </w:r>
      <w:r w:rsidRPr="002D386D">
        <w:rPr>
          <w:rFonts w:eastAsia="Calibri"/>
          <w:sz w:val="28"/>
          <w:szCs w:val="28"/>
          <w:lang w:eastAsia="en-US"/>
        </w:rPr>
        <w:t xml:space="preserve"> минут.</w:t>
      </w:r>
    </w:p>
    <w:p w:rsidR="00592212" w:rsidRPr="00196F9E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электронной почты </w:t>
      </w:r>
      <w:r w:rsidRPr="00196F9E">
        <w:rPr>
          <w:rFonts w:eastAsia="Calibri"/>
          <w:sz w:val="28"/>
          <w:szCs w:val="28"/>
          <w:lang w:eastAsia="en-US"/>
        </w:rPr>
        <w:t>заявителя и должно содержать четкий ответ на поставленные вопросы.</w:t>
      </w:r>
    </w:p>
    <w:p w:rsidR="00196F9E" w:rsidRPr="00196F9E" w:rsidRDefault="00196F9E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F9E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1.3.3. Информационные стенды, размещенные в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 xml:space="preserve">«МФЦ» </w:t>
      </w:r>
      <w:r w:rsidRPr="003C18BB">
        <w:rPr>
          <w:rFonts w:eastAsia="Calibri"/>
          <w:sz w:val="28"/>
          <w:szCs w:val="28"/>
          <w:lang w:eastAsia="en-US"/>
        </w:rPr>
        <w:t xml:space="preserve">и </w:t>
      </w:r>
      <w:r w:rsidR="002D386D">
        <w:rPr>
          <w:rFonts w:eastAsia="Calibri"/>
          <w:sz w:val="28"/>
          <w:szCs w:val="28"/>
          <w:lang w:eastAsia="en-US"/>
        </w:rPr>
        <w:t>админис</w:t>
      </w:r>
      <w:r w:rsidR="002D386D">
        <w:rPr>
          <w:rFonts w:eastAsia="Calibri"/>
          <w:sz w:val="28"/>
          <w:szCs w:val="28"/>
          <w:lang w:eastAsia="en-US"/>
        </w:rPr>
        <w:t>т</w:t>
      </w:r>
      <w:r w:rsidR="002D386D">
        <w:rPr>
          <w:rFonts w:eastAsia="Calibri"/>
          <w:sz w:val="28"/>
          <w:szCs w:val="28"/>
          <w:lang w:eastAsia="en-US"/>
        </w:rPr>
        <w:t>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>, должны содержать: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 w:rsidR="002D386D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="002D386D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="006B2AFE">
        <w:rPr>
          <w:rFonts w:eastAsia="Calibri"/>
          <w:sz w:val="28"/>
          <w:szCs w:val="28"/>
          <w:lang w:eastAsia="en-US"/>
        </w:rPr>
        <w:t xml:space="preserve"> БУ</w:t>
      </w:r>
      <w:r w:rsidRPr="003C18BB">
        <w:rPr>
          <w:rFonts w:eastAsia="Calibri"/>
          <w:sz w:val="28"/>
          <w:szCs w:val="28"/>
          <w:lang w:eastAsia="en-US"/>
        </w:rPr>
        <w:t xml:space="preserve"> </w:t>
      </w:r>
      <w:r w:rsidR="006B2AFE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2D386D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адрес официального </w:t>
      </w:r>
      <w:r w:rsidR="003D2B11">
        <w:rPr>
          <w:rFonts w:eastAsia="Calibri"/>
          <w:sz w:val="28"/>
          <w:szCs w:val="28"/>
          <w:lang w:eastAsia="en-US"/>
        </w:rPr>
        <w:t>сайта</w:t>
      </w:r>
      <w:r w:rsidR="00154B91">
        <w:rPr>
          <w:rFonts w:eastAsia="Calibri"/>
          <w:sz w:val="28"/>
          <w:szCs w:val="28"/>
          <w:lang w:eastAsia="en-US"/>
        </w:rPr>
        <w:t xml:space="preserve"> Динского сельского поселения Динского ра</w:t>
      </w:r>
      <w:r w:rsidR="00154B91">
        <w:rPr>
          <w:rFonts w:eastAsia="Calibri"/>
          <w:sz w:val="28"/>
          <w:szCs w:val="28"/>
          <w:lang w:eastAsia="en-US"/>
        </w:rPr>
        <w:t>й</w:t>
      </w:r>
      <w:r w:rsidR="00154B91">
        <w:rPr>
          <w:rFonts w:eastAsia="Calibri"/>
          <w:sz w:val="28"/>
          <w:szCs w:val="28"/>
          <w:lang w:eastAsia="en-US"/>
        </w:rPr>
        <w:t>она</w:t>
      </w:r>
      <w:r w:rsidRPr="003C18BB">
        <w:rPr>
          <w:rFonts w:eastAsia="Calibri"/>
          <w:sz w:val="28"/>
          <w:szCs w:val="28"/>
          <w:lang w:eastAsia="en-US"/>
        </w:rPr>
        <w:t>, адрес электронной</w:t>
      </w:r>
      <w:r w:rsidR="002D386D">
        <w:rPr>
          <w:rFonts w:eastAsia="Calibri"/>
          <w:sz w:val="28"/>
          <w:szCs w:val="28"/>
          <w:lang w:eastAsia="en-US"/>
        </w:rPr>
        <w:t>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почтовые адреса, телефоны, фамилии руководителей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 xml:space="preserve">«МФЦ» </w:t>
      </w:r>
      <w:r w:rsidRPr="003C18BB">
        <w:rPr>
          <w:rFonts w:eastAsia="Calibri"/>
          <w:sz w:val="28"/>
          <w:szCs w:val="28"/>
          <w:lang w:eastAsia="en-US"/>
        </w:rPr>
        <w:t xml:space="preserve">и </w:t>
      </w:r>
      <w:r w:rsidR="002D386D">
        <w:rPr>
          <w:rFonts w:eastAsia="Calibri"/>
          <w:sz w:val="28"/>
          <w:szCs w:val="28"/>
          <w:lang w:eastAsia="en-US"/>
        </w:rPr>
        <w:t>адм</w:t>
      </w:r>
      <w:r w:rsidR="002D386D">
        <w:rPr>
          <w:rFonts w:eastAsia="Calibri"/>
          <w:sz w:val="28"/>
          <w:szCs w:val="28"/>
          <w:lang w:eastAsia="en-US"/>
        </w:rPr>
        <w:t>и</w:t>
      </w:r>
      <w:r w:rsidR="002D386D">
        <w:rPr>
          <w:rFonts w:eastAsia="Calibri"/>
          <w:sz w:val="28"/>
          <w:szCs w:val="28"/>
          <w:lang w:eastAsia="en-US"/>
        </w:rPr>
        <w:t>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lastRenderedPageBreak/>
        <w:t>порядок получения консультаций о предоставлении муниципальной усл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пальной услуги;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пальных служащих;</w:t>
      </w:r>
    </w:p>
    <w:p w:rsidR="00B705CC" w:rsidRDefault="00592212" w:rsidP="00B705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154B91" w:rsidRPr="00B705CC" w:rsidRDefault="00592212" w:rsidP="00B705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r w:rsidR="003D2B11">
        <w:rPr>
          <w:rFonts w:eastAsia="Calibri"/>
          <w:sz w:val="28"/>
          <w:szCs w:val="28"/>
          <w:lang w:eastAsia="en-US"/>
        </w:rPr>
        <w:t>сайте</w:t>
      </w:r>
      <w:r w:rsidRPr="003C18BB">
        <w:rPr>
          <w:rFonts w:eastAsia="Calibri"/>
          <w:sz w:val="28"/>
          <w:szCs w:val="28"/>
          <w:lang w:eastAsia="en-US"/>
        </w:rPr>
        <w:t xml:space="preserve"> </w:t>
      </w:r>
      <w:r w:rsidR="00154B91">
        <w:rPr>
          <w:rFonts w:eastAsia="Calibri"/>
          <w:sz w:val="28"/>
          <w:szCs w:val="28"/>
          <w:lang w:eastAsia="en-US"/>
        </w:rPr>
        <w:t>Динского сел</w:t>
      </w:r>
      <w:r w:rsidR="00154B91">
        <w:rPr>
          <w:rFonts w:eastAsia="Calibri"/>
          <w:sz w:val="28"/>
          <w:szCs w:val="28"/>
          <w:lang w:eastAsia="en-US"/>
        </w:rPr>
        <w:t>ь</w:t>
      </w:r>
      <w:r w:rsidR="00154B91">
        <w:rPr>
          <w:rFonts w:eastAsia="Calibri"/>
          <w:sz w:val="28"/>
          <w:szCs w:val="28"/>
          <w:lang w:eastAsia="en-US"/>
        </w:rPr>
        <w:t>ского поселения Динского района</w:t>
      </w:r>
      <w:r w:rsidR="00154B91" w:rsidRPr="00B705CC">
        <w:rPr>
          <w:rFonts w:eastAsia="Calibri"/>
          <w:sz w:val="28"/>
          <w:szCs w:val="28"/>
          <w:lang w:eastAsia="en-US"/>
        </w:rPr>
        <w:t>(</w:t>
      </w:r>
      <w:hyperlink r:id="rId13" w:history="1"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154B91" w:rsidRPr="00B705CC">
        <w:rPr>
          <w:sz w:val="28"/>
          <w:szCs w:val="28"/>
        </w:rPr>
        <w:t>)</w:t>
      </w:r>
      <w:r w:rsidR="00154B91" w:rsidRPr="00AE3419">
        <w:rPr>
          <w:sz w:val="28"/>
          <w:szCs w:val="28"/>
        </w:rPr>
        <w:t xml:space="preserve"> и сайте БУ «МФЦ</w:t>
      </w:r>
      <w:r w:rsidR="00154B91" w:rsidRPr="00B705CC">
        <w:rPr>
          <w:sz w:val="28"/>
          <w:szCs w:val="28"/>
        </w:rPr>
        <w:t>» (</w:t>
      </w:r>
      <w:hyperlink r:id="rId14" w:history="1">
        <w:r w:rsidR="00154B91" w:rsidRPr="00B705CC">
          <w:rPr>
            <w:rStyle w:val="a5"/>
            <w:color w:val="auto"/>
            <w:sz w:val="28"/>
            <w:szCs w:val="28"/>
            <w:u w:val="none"/>
          </w:rPr>
          <w:t>www.dinsk.e-mfc.ru</w:t>
        </w:r>
      </w:hyperlink>
      <w:r w:rsidR="00154B91" w:rsidRPr="00B705CC">
        <w:rPr>
          <w:sz w:val="28"/>
          <w:szCs w:val="28"/>
        </w:rPr>
        <w:t>)</w:t>
      </w:r>
      <w:r w:rsidR="00154B91" w:rsidRPr="00B705CC">
        <w:rPr>
          <w:b/>
          <w:bCs/>
          <w:sz w:val="28"/>
          <w:szCs w:val="28"/>
        </w:rPr>
        <w:t>.</w:t>
      </w:r>
    </w:p>
    <w:p w:rsidR="006B2AFE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 xml:space="preserve">лефонах </w:t>
      </w:r>
      <w:r w:rsidR="002D386D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>: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1.3.4.1. </w:t>
      </w:r>
      <w:r w:rsidR="000D203F">
        <w:rPr>
          <w:rFonts w:eastAsia="Calibri"/>
          <w:sz w:val="28"/>
          <w:szCs w:val="28"/>
          <w:lang w:eastAsia="en-US"/>
        </w:rPr>
        <w:t>Администрация</w:t>
      </w:r>
      <w:r w:rsidR="002D386D">
        <w:rPr>
          <w:rFonts w:eastAsia="Calibri"/>
          <w:sz w:val="28"/>
          <w:szCs w:val="28"/>
          <w:lang w:eastAsia="en-US"/>
        </w:rPr>
        <w:t xml:space="preserve"> Динского сельского поселения Динского района</w:t>
      </w:r>
      <w:r w:rsidR="002D386D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расположен</w:t>
      </w:r>
      <w:r w:rsidR="002D386D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592212" w:rsidRPr="00B705CC" w:rsidRDefault="00FC79E9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353204</w:t>
      </w:r>
      <w:r w:rsidRPr="00AE3419">
        <w:rPr>
          <w:sz w:val="28"/>
          <w:szCs w:val="28"/>
        </w:rPr>
        <w:t>, Россия, Краснодарский край, Динской район, станица Динская, улица Красная, 57</w:t>
      </w:r>
      <w:r w:rsidR="00592212" w:rsidRPr="003C18BB">
        <w:rPr>
          <w:rFonts w:eastAsia="Calibri"/>
          <w:sz w:val="28"/>
          <w:szCs w:val="28"/>
          <w:lang w:eastAsia="en-US"/>
        </w:rPr>
        <w:t xml:space="preserve">, электронный адрес: </w:t>
      </w:r>
      <w:hyperlink r:id="rId15" w:history="1">
        <w:r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D203F">
        <w:t>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Справочные телефоны </w:t>
      </w:r>
      <w:r w:rsidR="002D386D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: </w:t>
      </w:r>
      <w:r w:rsidR="00FC79E9" w:rsidRPr="00C621DE">
        <w:rPr>
          <w:sz w:val="28"/>
          <w:szCs w:val="28"/>
        </w:rPr>
        <w:t>8 (86162) 6 -17-36</w:t>
      </w:r>
      <w:r w:rsidR="000D203F">
        <w:rPr>
          <w:sz w:val="28"/>
          <w:szCs w:val="28"/>
        </w:rPr>
        <w:t>.</w:t>
      </w:r>
    </w:p>
    <w:p w:rsidR="003D2B11" w:rsidRPr="003C18BB" w:rsidRDefault="003D2B11" w:rsidP="003D2B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График работы </w:t>
      </w:r>
      <w:r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: понедельник – четверг с </w:t>
      </w:r>
      <w:r>
        <w:rPr>
          <w:rFonts w:eastAsia="Calibri"/>
          <w:sz w:val="28"/>
          <w:szCs w:val="28"/>
          <w:lang w:eastAsia="en-US"/>
        </w:rPr>
        <w:t>08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>
        <w:rPr>
          <w:rFonts w:eastAsia="Calibri"/>
          <w:sz w:val="28"/>
          <w:szCs w:val="28"/>
          <w:lang w:eastAsia="en-US"/>
        </w:rPr>
        <w:t xml:space="preserve">6.00, </w:t>
      </w:r>
      <w:r w:rsidRPr="003C18BB">
        <w:rPr>
          <w:rFonts w:eastAsia="Calibri"/>
          <w:sz w:val="28"/>
          <w:szCs w:val="28"/>
          <w:lang w:eastAsia="en-US"/>
        </w:rPr>
        <w:t>пятница с 0</w:t>
      </w:r>
      <w:r>
        <w:rPr>
          <w:rFonts w:eastAsia="Calibri"/>
          <w:sz w:val="28"/>
          <w:szCs w:val="28"/>
          <w:lang w:eastAsia="en-US"/>
        </w:rPr>
        <w:t>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>
        <w:rPr>
          <w:rFonts w:eastAsia="Calibri"/>
          <w:sz w:val="28"/>
          <w:szCs w:val="28"/>
          <w:lang w:eastAsia="en-US"/>
        </w:rPr>
        <w:t>5.00, пер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рыв с 12.00 до 13.0</w:t>
      </w:r>
      <w:r w:rsidRPr="003C18BB">
        <w:rPr>
          <w:rFonts w:eastAsia="Calibri"/>
          <w:sz w:val="28"/>
          <w:szCs w:val="28"/>
          <w:lang w:eastAsia="en-US"/>
        </w:rPr>
        <w:t xml:space="preserve">0, </w:t>
      </w:r>
      <w:r>
        <w:rPr>
          <w:rFonts w:eastAsia="Calibri"/>
          <w:sz w:val="28"/>
          <w:szCs w:val="28"/>
          <w:lang w:eastAsia="en-US"/>
        </w:rPr>
        <w:t>выходные дни: суббота, воскресенье, нерабочие и праз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ничные дни.</w:t>
      </w:r>
    </w:p>
    <w:p w:rsidR="00592212" w:rsidRPr="003C18BB" w:rsidRDefault="00592212" w:rsidP="00943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Адрес сайта - http</w:t>
      </w:r>
      <w:r w:rsidRPr="00B705CC">
        <w:rPr>
          <w:rFonts w:eastAsia="Calibri"/>
          <w:sz w:val="28"/>
          <w:szCs w:val="28"/>
          <w:lang w:eastAsia="en-US"/>
        </w:rPr>
        <w:t>://</w:t>
      </w:r>
      <w:r w:rsidR="00FC79E9" w:rsidRPr="00B705CC">
        <w:rPr>
          <w:sz w:val="28"/>
          <w:szCs w:val="28"/>
        </w:rPr>
        <w:t xml:space="preserve"> </w:t>
      </w:r>
      <w:hyperlink r:id="rId16" w:history="1">
        <w:r w:rsidR="00FC79E9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D203F">
        <w:t>.</w:t>
      </w:r>
    </w:p>
    <w:p w:rsidR="0004365B" w:rsidRPr="00B705CC" w:rsidRDefault="00592212" w:rsidP="0094358B">
      <w:pPr>
        <w:ind w:firstLine="709"/>
        <w:jc w:val="both"/>
        <w:rPr>
          <w:sz w:val="28"/>
          <w:szCs w:val="28"/>
        </w:rPr>
      </w:pPr>
      <w:r w:rsidRPr="003C18BB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C18BB">
        <w:rPr>
          <w:rFonts w:eastAsia="Calibri"/>
          <w:sz w:val="28"/>
          <w:szCs w:val="28"/>
          <w:lang w:eastAsia="en-US"/>
        </w:rPr>
        <w:t>н</w:t>
      </w:r>
      <w:r w:rsidRPr="003C18BB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 xml:space="preserve">циальном </w:t>
      </w:r>
      <w:r w:rsidR="003D2B11">
        <w:rPr>
          <w:rFonts w:eastAsia="Calibri"/>
          <w:sz w:val="28"/>
          <w:szCs w:val="28"/>
          <w:lang w:eastAsia="en-US"/>
        </w:rPr>
        <w:t>сайте</w:t>
      </w:r>
      <w:r w:rsidRPr="003C18BB">
        <w:rPr>
          <w:rFonts w:eastAsia="Calibri"/>
          <w:sz w:val="28"/>
          <w:szCs w:val="28"/>
          <w:lang w:eastAsia="en-US"/>
        </w:rPr>
        <w:t xml:space="preserve"> </w:t>
      </w:r>
      <w:r w:rsidR="0004365B">
        <w:rPr>
          <w:rFonts w:eastAsia="Calibri"/>
          <w:sz w:val="28"/>
          <w:szCs w:val="28"/>
          <w:lang w:eastAsia="en-US"/>
        </w:rPr>
        <w:t xml:space="preserve">Динского сельского поселения Динского района </w:t>
      </w:r>
      <w:r w:rsidR="0004365B" w:rsidRPr="00B705CC">
        <w:rPr>
          <w:rFonts w:eastAsia="Calibri"/>
          <w:sz w:val="28"/>
          <w:szCs w:val="28"/>
          <w:lang w:eastAsia="en-US"/>
        </w:rPr>
        <w:t>(</w:t>
      </w:r>
      <w:hyperlink r:id="rId17" w:history="1">
        <w:r w:rsidR="0004365B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4365B">
        <w:rPr>
          <w:sz w:val="28"/>
          <w:szCs w:val="28"/>
        </w:rPr>
        <w:t>)</w:t>
      </w:r>
      <w:r w:rsidR="0004365B">
        <w:rPr>
          <w:rFonts w:eastAsia="Calibri"/>
          <w:sz w:val="28"/>
          <w:szCs w:val="28"/>
          <w:lang w:eastAsia="en-US"/>
        </w:rPr>
        <w:t xml:space="preserve">, </w:t>
      </w:r>
      <w:r w:rsidRPr="003C18BB">
        <w:rPr>
          <w:rFonts w:eastAsia="Calibri"/>
          <w:sz w:val="28"/>
          <w:szCs w:val="28"/>
          <w:lang w:eastAsia="en-US"/>
        </w:rPr>
        <w:t xml:space="preserve">а также на Едином портале </w:t>
      </w:r>
      <w:r w:rsidR="0004365B">
        <w:rPr>
          <w:sz w:val="28"/>
          <w:szCs w:val="28"/>
        </w:rPr>
        <w:t>бюджетного</w:t>
      </w:r>
      <w:r w:rsidR="0004365B" w:rsidRPr="00AE3419">
        <w:rPr>
          <w:sz w:val="28"/>
          <w:szCs w:val="28"/>
        </w:rPr>
        <w:t xml:space="preserve"> учре</w:t>
      </w:r>
      <w:r w:rsidR="0004365B">
        <w:rPr>
          <w:sz w:val="28"/>
          <w:szCs w:val="28"/>
        </w:rPr>
        <w:t>ждения</w:t>
      </w:r>
      <w:r w:rsidR="0004365B" w:rsidRPr="00AE3419">
        <w:rPr>
          <w:sz w:val="28"/>
          <w:szCs w:val="28"/>
        </w:rPr>
        <w:t xml:space="preserve">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  <w:r w:rsidR="0004365B">
        <w:rPr>
          <w:sz w:val="28"/>
          <w:szCs w:val="28"/>
        </w:rPr>
        <w:t xml:space="preserve"> </w:t>
      </w:r>
      <w:r w:rsidR="0004365B" w:rsidRPr="00B705CC">
        <w:rPr>
          <w:sz w:val="28"/>
          <w:szCs w:val="28"/>
        </w:rPr>
        <w:t>(</w:t>
      </w:r>
      <w:hyperlink r:id="rId18" w:history="1"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dinsk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e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-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mfc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04365B" w:rsidRPr="00B705CC">
        <w:rPr>
          <w:sz w:val="28"/>
          <w:szCs w:val="28"/>
        </w:rPr>
        <w:t>)</w:t>
      </w:r>
      <w:r w:rsidR="000D203F">
        <w:rPr>
          <w:sz w:val="28"/>
          <w:szCs w:val="28"/>
        </w:rPr>
        <w:t>.</w:t>
      </w:r>
    </w:p>
    <w:p w:rsidR="0094358B" w:rsidRPr="00B705CC" w:rsidRDefault="00592212" w:rsidP="0094358B">
      <w:pPr>
        <w:ind w:firstLine="709"/>
        <w:jc w:val="both"/>
        <w:rPr>
          <w:sz w:val="28"/>
          <w:szCs w:val="28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1.3.4.2. Информация о местонахождении и графике работы, справочных телефонах, официальном сайте </w:t>
      </w:r>
      <w:r w:rsidR="0004365B">
        <w:rPr>
          <w:rFonts w:eastAsia="Calibri"/>
          <w:sz w:val="28"/>
          <w:szCs w:val="28"/>
          <w:lang w:eastAsia="en-US"/>
        </w:rPr>
        <w:t xml:space="preserve">БУ </w:t>
      </w:r>
      <w:r w:rsidR="0004365B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 xml:space="preserve"> размещаются на Едином портале </w:t>
      </w:r>
      <w:r w:rsidR="0004365B">
        <w:rPr>
          <w:sz w:val="28"/>
          <w:szCs w:val="28"/>
        </w:rPr>
        <w:t>бюджетного</w:t>
      </w:r>
      <w:r w:rsidR="0004365B" w:rsidRPr="00AE3419">
        <w:rPr>
          <w:sz w:val="28"/>
          <w:szCs w:val="28"/>
        </w:rPr>
        <w:t xml:space="preserve"> учре</w:t>
      </w:r>
      <w:r w:rsidR="0004365B">
        <w:rPr>
          <w:sz w:val="28"/>
          <w:szCs w:val="28"/>
        </w:rPr>
        <w:t>ждения</w:t>
      </w:r>
      <w:r w:rsidR="0004365B" w:rsidRPr="00AE3419">
        <w:rPr>
          <w:sz w:val="28"/>
          <w:szCs w:val="28"/>
        </w:rPr>
        <w:t xml:space="preserve"> муниципального образования Динской район «Мн</w:t>
      </w:r>
      <w:r w:rsidR="0004365B" w:rsidRPr="00AE3419">
        <w:rPr>
          <w:sz w:val="28"/>
          <w:szCs w:val="28"/>
        </w:rPr>
        <w:t>о</w:t>
      </w:r>
      <w:r w:rsidR="0004365B" w:rsidRPr="00AE3419">
        <w:rPr>
          <w:sz w:val="28"/>
          <w:szCs w:val="28"/>
        </w:rPr>
        <w:t>гофункциональный центр предоставления государственных и муниципальных услуг населению Динского района»</w:t>
      </w:r>
      <w:r w:rsidRPr="003C18BB">
        <w:rPr>
          <w:rFonts w:eastAsia="Calibri"/>
          <w:sz w:val="28"/>
          <w:szCs w:val="28"/>
          <w:lang w:eastAsia="en-US"/>
        </w:rPr>
        <w:t xml:space="preserve"> - </w:t>
      </w:r>
      <w:hyperlink r:id="rId19" w:history="1">
        <w:r w:rsidRPr="00B705CC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</w:t>
        </w:r>
      </w:hyperlink>
      <w:r w:rsidR="0004365B" w:rsidRPr="00B705CC">
        <w:rPr>
          <w:sz w:val="28"/>
          <w:szCs w:val="28"/>
        </w:rPr>
        <w:t xml:space="preserve"> </w:t>
      </w:r>
      <w:hyperlink r:id="rId20" w:history="1"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dinsk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e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-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mfc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04365B" w:rsidRPr="00B705CC">
        <w:rPr>
          <w:sz w:val="28"/>
          <w:szCs w:val="28"/>
        </w:rPr>
        <w:t>.</w:t>
      </w:r>
    </w:p>
    <w:p w:rsidR="00EA0345" w:rsidRPr="00B705CC" w:rsidRDefault="00EA0345" w:rsidP="0094358B">
      <w:pPr>
        <w:jc w:val="center"/>
        <w:rPr>
          <w:b/>
          <w:sz w:val="28"/>
          <w:szCs w:val="28"/>
        </w:rPr>
      </w:pPr>
    </w:p>
    <w:p w:rsidR="0094358B" w:rsidRDefault="008D2A01" w:rsidP="00B705CC">
      <w:pPr>
        <w:jc w:val="center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II. Стандарт предоставления муниципальной услуги</w:t>
      </w:r>
      <w:bookmarkStart w:id="5" w:name="Par146"/>
      <w:bookmarkEnd w:id="5"/>
    </w:p>
    <w:p w:rsidR="0094358B" w:rsidRDefault="0094358B" w:rsidP="00B705CC">
      <w:pPr>
        <w:jc w:val="center"/>
        <w:rPr>
          <w:b/>
          <w:sz w:val="28"/>
          <w:szCs w:val="28"/>
        </w:rPr>
      </w:pPr>
    </w:p>
    <w:p w:rsidR="008D2A01" w:rsidRPr="0094358B" w:rsidRDefault="008D2A01" w:rsidP="00B705CC">
      <w:pPr>
        <w:jc w:val="center"/>
        <w:rPr>
          <w:b/>
          <w:sz w:val="28"/>
          <w:szCs w:val="28"/>
        </w:rPr>
      </w:pPr>
      <w:r w:rsidRPr="003C18BB">
        <w:rPr>
          <w:sz w:val="28"/>
          <w:szCs w:val="28"/>
        </w:rPr>
        <w:t>2.1. Н</w:t>
      </w:r>
      <w:r>
        <w:rPr>
          <w:sz w:val="28"/>
          <w:szCs w:val="28"/>
        </w:rPr>
        <w:t>аименование муниципальной услуги</w:t>
      </w:r>
    </w:p>
    <w:p w:rsidR="00397F4E" w:rsidRPr="003C18BB" w:rsidRDefault="00397F4E" w:rsidP="0094358B">
      <w:pPr>
        <w:ind w:firstLine="851"/>
        <w:jc w:val="center"/>
        <w:rPr>
          <w:sz w:val="28"/>
          <w:szCs w:val="28"/>
        </w:rPr>
      </w:pPr>
    </w:p>
    <w:p w:rsidR="00397F4E" w:rsidRPr="00C621DE" w:rsidRDefault="00397F4E" w:rsidP="00C621DE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Наименование </w:t>
      </w:r>
      <w:r w:rsidR="000804C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–</w:t>
      </w:r>
      <w:r w:rsidR="002D62F0" w:rsidRPr="003C18BB">
        <w:rPr>
          <w:sz w:val="28"/>
          <w:szCs w:val="28"/>
        </w:rPr>
        <w:t xml:space="preserve"> </w:t>
      </w:r>
      <w:r w:rsidR="00C621DE" w:rsidRPr="00C621DE">
        <w:rPr>
          <w:sz w:val="28"/>
        </w:rPr>
        <w:t>«Выдача справок о составе семьи жителям частных жилых домов и муниципального жилищного фонда»</w:t>
      </w:r>
    </w:p>
    <w:p w:rsidR="00C621DE" w:rsidRDefault="00C621DE" w:rsidP="00C621DE">
      <w:pPr>
        <w:ind w:firstLine="709"/>
        <w:jc w:val="both"/>
        <w:rPr>
          <w:sz w:val="28"/>
          <w:szCs w:val="28"/>
        </w:rPr>
      </w:pPr>
    </w:p>
    <w:p w:rsidR="00FB1B7A" w:rsidRPr="00C621DE" w:rsidRDefault="00FB1B7A" w:rsidP="00C621DE">
      <w:pPr>
        <w:ind w:firstLine="709"/>
        <w:jc w:val="center"/>
        <w:rPr>
          <w:sz w:val="28"/>
          <w:szCs w:val="28"/>
        </w:rPr>
      </w:pPr>
      <w:r w:rsidRPr="00C621DE">
        <w:rPr>
          <w:sz w:val="28"/>
          <w:szCs w:val="28"/>
        </w:rPr>
        <w:t xml:space="preserve">2.2. </w:t>
      </w:r>
      <w:r w:rsidR="008D2A01" w:rsidRPr="00C621DE">
        <w:rPr>
          <w:sz w:val="28"/>
          <w:szCs w:val="28"/>
        </w:rPr>
        <w:t>Наименование органа</w:t>
      </w:r>
      <w:r w:rsidR="003D2B11">
        <w:rPr>
          <w:sz w:val="28"/>
          <w:szCs w:val="28"/>
        </w:rPr>
        <w:t xml:space="preserve"> местного самоуправления</w:t>
      </w:r>
      <w:r w:rsidR="008D2A01" w:rsidRPr="00C621DE">
        <w:rPr>
          <w:sz w:val="28"/>
          <w:szCs w:val="28"/>
        </w:rPr>
        <w:t>, предоставляющего муниципальную услугу.</w:t>
      </w:r>
    </w:p>
    <w:p w:rsidR="00B705CC" w:rsidRPr="00C621DE" w:rsidRDefault="00B705CC" w:rsidP="00C621DE">
      <w:pPr>
        <w:ind w:firstLine="709"/>
        <w:jc w:val="both"/>
        <w:rPr>
          <w:sz w:val="28"/>
          <w:szCs w:val="28"/>
        </w:rPr>
      </w:pPr>
    </w:p>
    <w:p w:rsidR="002D386D" w:rsidRDefault="00FB1B7A" w:rsidP="0094358B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2.2.1. Предоставление муниципальной услуги осуществляется </w:t>
      </w:r>
      <w:r w:rsidR="002D386D">
        <w:rPr>
          <w:rFonts w:eastAsia="Calibri"/>
          <w:sz w:val="28"/>
          <w:szCs w:val="28"/>
          <w:lang w:eastAsia="en-US"/>
        </w:rPr>
        <w:t>админис</w:t>
      </w:r>
      <w:r w:rsidR="002D386D">
        <w:rPr>
          <w:rFonts w:eastAsia="Calibri"/>
          <w:sz w:val="28"/>
          <w:szCs w:val="28"/>
          <w:lang w:eastAsia="en-US"/>
        </w:rPr>
        <w:t>т</w:t>
      </w:r>
      <w:r w:rsidR="002D386D">
        <w:rPr>
          <w:rFonts w:eastAsia="Calibri"/>
          <w:sz w:val="28"/>
          <w:szCs w:val="28"/>
          <w:lang w:eastAsia="en-US"/>
        </w:rPr>
        <w:t>рацией Динского сельского поселения Динского района</w:t>
      </w:r>
      <w:r w:rsidR="002D386D">
        <w:rPr>
          <w:sz w:val="28"/>
          <w:szCs w:val="28"/>
        </w:rPr>
        <w:t>. Уполномоченным о</w:t>
      </w:r>
      <w:r w:rsidR="002D386D">
        <w:rPr>
          <w:sz w:val="28"/>
          <w:szCs w:val="28"/>
        </w:rPr>
        <w:t>р</w:t>
      </w:r>
      <w:r w:rsidR="002D386D">
        <w:rPr>
          <w:sz w:val="28"/>
          <w:szCs w:val="28"/>
        </w:rPr>
        <w:t>ганом администрации Динского сельского поселения Динского района является общий отдел (далее – уполномоченный орган);</w:t>
      </w:r>
    </w:p>
    <w:p w:rsidR="00FB1B7A" w:rsidRPr="00FB1B7A" w:rsidRDefault="00FB1B7A" w:rsidP="0094358B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2.2.2. В предоставлении муниципальной услуги участвуют: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 xml:space="preserve">ченный орган, </w:t>
      </w:r>
      <w:r w:rsidR="0004365B">
        <w:rPr>
          <w:rFonts w:eastAsia="Calibri"/>
          <w:sz w:val="28"/>
          <w:szCs w:val="28"/>
          <w:lang w:eastAsia="en-US"/>
        </w:rPr>
        <w:t xml:space="preserve">БУ </w:t>
      </w:r>
      <w:r w:rsidR="0004365B" w:rsidRPr="00AE3419">
        <w:rPr>
          <w:sz w:val="28"/>
          <w:szCs w:val="28"/>
        </w:rPr>
        <w:t>«МФЦ»</w:t>
      </w:r>
      <w:r w:rsidR="0004365B">
        <w:rPr>
          <w:sz w:val="28"/>
          <w:szCs w:val="28"/>
        </w:rPr>
        <w:t>.</w:t>
      </w:r>
    </w:p>
    <w:p w:rsidR="00FB1B7A" w:rsidRPr="00FB1B7A" w:rsidRDefault="00FB1B7A" w:rsidP="0094358B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Администрация предоставляет муниципальную услугу через отраслевой (функциональный</w:t>
      </w:r>
      <w:r w:rsidR="000D203F">
        <w:rPr>
          <w:sz w:val="28"/>
          <w:szCs w:val="28"/>
        </w:rPr>
        <w:t xml:space="preserve">) и </w:t>
      </w:r>
      <w:r w:rsidRPr="00FB1B7A">
        <w:rPr>
          <w:sz w:val="28"/>
          <w:szCs w:val="28"/>
        </w:rPr>
        <w:t xml:space="preserve"> территориальный орга</w:t>
      </w:r>
      <w:r w:rsidR="000D203F">
        <w:rPr>
          <w:sz w:val="28"/>
          <w:szCs w:val="28"/>
        </w:rPr>
        <w:t>н или структурное подразделение.</w:t>
      </w:r>
    </w:p>
    <w:p w:rsidR="0094358B" w:rsidRDefault="00FB1B7A" w:rsidP="0094358B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2.2.3. </w:t>
      </w:r>
      <w:r w:rsidR="00271012" w:rsidRPr="003C18BB">
        <w:rPr>
          <w:sz w:val="28"/>
          <w:szCs w:val="28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="00271012" w:rsidRPr="003C18BB">
        <w:rPr>
          <w:sz w:val="28"/>
          <w:szCs w:val="28"/>
        </w:rPr>
        <w:t>я</w:t>
      </w:r>
      <w:r w:rsidR="00271012" w:rsidRPr="003C18BB">
        <w:rPr>
          <w:sz w:val="28"/>
          <w:szCs w:val="28"/>
        </w:rPr>
        <w:t>занных с обращением в иные органы местного самоуправления, государстве</w:t>
      </w:r>
      <w:r w:rsidR="00271012" w:rsidRPr="003C18BB">
        <w:rPr>
          <w:sz w:val="28"/>
          <w:szCs w:val="28"/>
        </w:rPr>
        <w:t>н</w:t>
      </w:r>
      <w:r w:rsidR="00271012" w:rsidRPr="003C18BB">
        <w:rPr>
          <w:sz w:val="28"/>
          <w:szCs w:val="28"/>
        </w:rPr>
        <w:t>ные органы, организации, за исключением получения услуг, включенных в п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речень услуг, которые являются необходимыми и обязательными для предо</w:t>
      </w:r>
      <w:r w:rsidR="00271012" w:rsidRPr="003C18BB">
        <w:rPr>
          <w:sz w:val="28"/>
          <w:szCs w:val="28"/>
        </w:rPr>
        <w:t>с</w:t>
      </w:r>
      <w:r w:rsidR="00271012" w:rsidRPr="003C18BB">
        <w:rPr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  <w:bookmarkStart w:id="6" w:name="Par159"/>
      <w:bookmarkEnd w:id="6"/>
    </w:p>
    <w:p w:rsidR="0094358B" w:rsidRDefault="0094358B" w:rsidP="00B705CC">
      <w:pPr>
        <w:ind w:firstLine="709"/>
        <w:jc w:val="center"/>
        <w:rPr>
          <w:sz w:val="28"/>
          <w:szCs w:val="28"/>
        </w:rPr>
      </w:pPr>
    </w:p>
    <w:p w:rsidR="008D2A01" w:rsidRDefault="00C83DDE" w:rsidP="00B705CC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A631DE" w:rsidRPr="003C18BB">
        <w:rPr>
          <w:sz w:val="28"/>
          <w:szCs w:val="28"/>
        </w:rPr>
        <w:t>3</w:t>
      </w:r>
      <w:r w:rsidR="00765B48" w:rsidRPr="003C18BB">
        <w:rPr>
          <w:sz w:val="28"/>
          <w:szCs w:val="28"/>
        </w:rPr>
        <w:t xml:space="preserve">. </w:t>
      </w:r>
      <w:r w:rsidR="008D2A01" w:rsidRPr="003C18BB">
        <w:rPr>
          <w:sz w:val="28"/>
          <w:szCs w:val="28"/>
        </w:rPr>
        <w:t>О</w:t>
      </w:r>
      <w:r w:rsidR="008D2A01">
        <w:rPr>
          <w:sz w:val="28"/>
          <w:szCs w:val="28"/>
        </w:rPr>
        <w:t>писание результата предоставления муниципальной</w:t>
      </w:r>
      <w:r w:rsidR="0094358B">
        <w:rPr>
          <w:sz w:val="28"/>
          <w:szCs w:val="28"/>
        </w:rPr>
        <w:t xml:space="preserve"> </w:t>
      </w:r>
      <w:r w:rsidR="008D2A01">
        <w:rPr>
          <w:sz w:val="28"/>
          <w:szCs w:val="28"/>
        </w:rPr>
        <w:t>услуги</w:t>
      </w:r>
    </w:p>
    <w:p w:rsidR="0094358B" w:rsidRDefault="0094358B" w:rsidP="0094358B">
      <w:pPr>
        <w:rPr>
          <w:sz w:val="28"/>
          <w:szCs w:val="28"/>
        </w:rPr>
      </w:pPr>
    </w:p>
    <w:p w:rsidR="002D386D" w:rsidRDefault="002D386D" w:rsidP="00B7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282"/>
      <w:r w:rsidRPr="001804CF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2D386D" w:rsidRDefault="002D386D" w:rsidP="00B7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804CF">
        <w:rPr>
          <w:sz w:val="28"/>
          <w:szCs w:val="28"/>
        </w:rPr>
        <w:t xml:space="preserve"> выдача справок о составе семьи жителям частных жилых домов и м</w:t>
      </w:r>
      <w:r w:rsidRPr="001804CF">
        <w:rPr>
          <w:sz w:val="28"/>
          <w:szCs w:val="28"/>
        </w:rPr>
        <w:t>у</w:t>
      </w:r>
      <w:r w:rsidR="000D203F">
        <w:rPr>
          <w:sz w:val="28"/>
          <w:szCs w:val="28"/>
        </w:rPr>
        <w:t>ниципального жилищного фонда;</w:t>
      </w:r>
    </w:p>
    <w:p w:rsidR="00B705CC" w:rsidRDefault="000C1B43" w:rsidP="00B7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2) отказ в предоставлении </w:t>
      </w:r>
      <w:bookmarkEnd w:id="7"/>
      <w:r w:rsidR="002D386D">
        <w:rPr>
          <w:sz w:val="28"/>
          <w:szCs w:val="28"/>
        </w:rPr>
        <w:t xml:space="preserve">выдачи </w:t>
      </w:r>
      <w:r w:rsidR="002D386D" w:rsidRPr="001804CF">
        <w:rPr>
          <w:sz w:val="28"/>
          <w:szCs w:val="28"/>
        </w:rPr>
        <w:t>справок о составе семьи жителям час</w:t>
      </w:r>
      <w:r w:rsidR="002D386D" w:rsidRPr="001804CF">
        <w:rPr>
          <w:sz w:val="28"/>
          <w:szCs w:val="28"/>
        </w:rPr>
        <w:t>т</w:t>
      </w:r>
      <w:r w:rsidR="002D386D" w:rsidRPr="001804CF">
        <w:rPr>
          <w:sz w:val="28"/>
          <w:szCs w:val="28"/>
        </w:rPr>
        <w:t>ных жилых домов и муниципального жилищного фонда.</w:t>
      </w:r>
    </w:p>
    <w:p w:rsidR="00B705CC" w:rsidRDefault="00B705CC" w:rsidP="00B7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5CC" w:rsidRDefault="00C83DDE" w:rsidP="00B705CC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2.</w:t>
      </w:r>
      <w:r w:rsidR="00A631DE" w:rsidRPr="00B705CC">
        <w:rPr>
          <w:sz w:val="28"/>
          <w:szCs w:val="28"/>
        </w:rPr>
        <w:t>4</w:t>
      </w:r>
      <w:r w:rsidR="00765B48" w:rsidRPr="00B705CC">
        <w:rPr>
          <w:sz w:val="28"/>
          <w:szCs w:val="28"/>
        </w:rPr>
        <w:t xml:space="preserve">. </w:t>
      </w:r>
      <w:r w:rsidR="008D2A01" w:rsidRPr="00B705CC">
        <w:rPr>
          <w:sz w:val="28"/>
          <w:szCs w:val="28"/>
        </w:rPr>
        <w:t>Сро</w:t>
      </w:r>
      <w:r w:rsidR="0094358B" w:rsidRPr="00B705CC">
        <w:rPr>
          <w:sz w:val="28"/>
          <w:szCs w:val="28"/>
        </w:rPr>
        <w:t xml:space="preserve">к предоставления муниципальной </w:t>
      </w:r>
      <w:r w:rsidR="008D2A01" w:rsidRPr="00B705CC">
        <w:rPr>
          <w:sz w:val="28"/>
          <w:szCs w:val="28"/>
        </w:rPr>
        <w:t xml:space="preserve">услуги, в том числе с </w:t>
      </w:r>
    </w:p>
    <w:p w:rsidR="00B705CC" w:rsidRDefault="008D2A01" w:rsidP="00B705CC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 xml:space="preserve">учетом необходимости обращения в организации, участвующие в </w:t>
      </w:r>
    </w:p>
    <w:p w:rsidR="00397F4E" w:rsidRPr="00B705CC" w:rsidRDefault="008D2A01" w:rsidP="00B705CC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предоставлении муниципальной услуги, срок выдачи документов, являющихся результатом пред</w:t>
      </w:r>
      <w:r w:rsidR="003D2B11">
        <w:rPr>
          <w:sz w:val="28"/>
          <w:szCs w:val="28"/>
        </w:rPr>
        <w:t>оставления муниципальной услуги</w:t>
      </w:r>
    </w:p>
    <w:p w:rsidR="008D2A01" w:rsidRPr="00B705CC" w:rsidRDefault="008D2A01" w:rsidP="00B705CC">
      <w:pPr>
        <w:jc w:val="center"/>
        <w:rPr>
          <w:sz w:val="28"/>
          <w:szCs w:val="28"/>
        </w:rPr>
      </w:pPr>
    </w:p>
    <w:p w:rsidR="006E682A" w:rsidRPr="0044450A" w:rsidRDefault="00BB2AE7" w:rsidP="0044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предоставления муниципальной услуги (получения итоговых док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 xml:space="preserve">ментов) </w:t>
      </w:r>
      <w:r w:rsidR="002D386D">
        <w:rPr>
          <w:sz w:val="28"/>
          <w:szCs w:val="28"/>
        </w:rPr>
        <w:t xml:space="preserve">составляет </w:t>
      </w:r>
      <w:r w:rsidR="000D203F">
        <w:rPr>
          <w:sz w:val="28"/>
          <w:szCs w:val="28"/>
        </w:rPr>
        <w:t>один</w:t>
      </w:r>
      <w:r w:rsidR="002D386D">
        <w:rPr>
          <w:sz w:val="28"/>
          <w:szCs w:val="28"/>
        </w:rPr>
        <w:t xml:space="preserve"> </w:t>
      </w:r>
      <w:r w:rsidR="000D203F">
        <w:rPr>
          <w:sz w:val="28"/>
          <w:szCs w:val="28"/>
        </w:rPr>
        <w:t xml:space="preserve">рабочий день </w:t>
      </w:r>
      <w:r w:rsidRPr="003C18BB">
        <w:rPr>
          <w:sz w:val="28"/>
          <w:szCs w:val="28"/>
        </w:rPr>
        <w:t xml:space="preserve">со дня </w:t>
      </w:r>
      <w:r w:rsidR="001963C5" w:rsidRPr="003C18BB">
        <w:rPr>
          <w:sz w:val="28"/>
          <w:szCs w:val="28"/>
        </w:rPr>
        <w:t xml:space="preserve">получения </w:t>
      </w:r>
      <w:r w:rsidRPr="003C18BB">
        <w:rPr>
          <w:sz w:val="28"/>
          <w:szCs w:val="28"/>
        </w:rPr>
        <w:t>заявления</w:t>
      </w:r>
      <w:r w:rsidR="001963C5" w:rsidRPr="003C18BB">
        <w:rPr>
          <w:sz w:val="28"/>
          <w:szCs w:val="28"/>
        </w:rPr>
        <w:t xml:space="preserve"> и прилага</w:t>
      </w:r>
      <w:r w:rsidR="001963C5" w:rsidRPr="003C18BB">
        <w:rPr>
          <w:sz w:val="28"/>
          <w:szCs w:val="28"/>
        </w:rPr>
        <w:t>е</w:t>
      </w:r>
      <w:r w:rsidR="001963C5" w:rsidRPr="003C18BB">
        <w:rPr>
          <w:sz w:val="28"/>
          <w:szCs w:val="28"/>
        </w:rPr>
        <w:t>мых к нему документов уполномоченным органом</w:t>
      </w:r>
      <w:r w:rsidRPr="003C18BB">
        <w:rPr>
          <w:sz w:val="28"/>
          <w:szCs w:val="28"/>
        </w:rPr>
        <w:t>.</w:t>
      </w:r>
    </w:p>
    <w:p w:rsidR="003D2B11" w:rsidRDefault="003D2B11" w:rsidP="003D2B11">
      <w:pPr>
        <w:jc w:val="center"/>
        <w:rPr>
          <w:sz w:val="28"/>
          <w:szCs w:val="28"/>
        </w:rPr>
      </w:pPr>
    </w:p>
    <w:p w:rsidR="00B705CC" w:rsidRDefault="00C83DDE" w:rsidP="003D2B11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2.</w:t>
      </w:r>
      <w:r w:rsidR="00A631DE" w:rsidRPr="00B705CC">
        <w:rPr>
          <w:sz w:val="28"/>
          <w:szCs w:val="28"/>
        </w:rPr>
        <w:t>5</w:t>
      </w:r>
      <w:r w:rsidR="00765B48" w:rsidRPr="00B705CC">
        <w:rPr>
          <w:sz w:val="28"/>
          <w:szCs w:val="28"/>
        </w:rPr>
        <w:t xml:space="preserve">. </w:t>
      </w:r>
      <w:r w:rsidR="008D2A01" w:rsidRPr="00B705CC">
        <w:rPr>
          <w:sz w:val="28"/>
          <w:szCs w:val="28"/>
        </w:rPr>
        <w:t>Перечень нормативных правовых актов, регулирующих</w:t>
      </w:r>
    </w:p>
    <w:p w:rsidR="008D2A01" w:rsidRPr="00B705CC" w:rsidRDefault="008D2A01" w:rsidP="00B705CC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lastRenderedPageBreak/>
        <w:t>отношения, возникающие в связи с предо</w:t>
      </w:r>
      <w:r w:rsidR="003D2B11">
        <w:rPr>
          <w:sz w:val="28"/>
          <w:szCs w:val="28"/>
        </w:rPr>
        <w:t>ставлением муниципальной услуги</w:t>
      </w:r>
    </w:p>
    <w:p w:rsidR="008D2A01" w:rsidRDefault="008D2A01" w:rsidP="0094358B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3C18BB" w:rsidRDefault="00397F4E" w:rsidP="0094358B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Предоставление </w:t>
      </w:r>
      <w:r w:rsidR="00B500C1" w:rsidRPr="003C18BB">
        <w:rPr>
          <w:sz w:val="28"/>
          <w:szCs w:val="28"/>
        </w:rPr>
        <w:t xml:space="preserve">администрацией </w:t>
      </w:r>
      <w:r w:rsidR="0004365B">
        <w:rPr>
          <w:bCs/>
          <w:sz w:val="28"/>
          <w:szCs w:val="28"/>
        </w:rPr>
        <w:t>Динского сельского поселения Динск</w:t>
      </w:r>
      <w:r w:rsidR="0004365B">
        <w:rPr>
          <w:bCs/>
          <w:sz w:val="28"/>
          <w:szCs w:val="28"/>
        </w:rPr>
        <w:t>о</w:t>
      </w:r>
      <w:r w:rsidR="0004365B">
        <w:rPr>
          <w:bCs/>
          <w:sz w:val="28"/>
          <w:szCs w:val="28"/>
        </w:rPr>
        <w:t>го района</w:t>
      </w:r>
      <w:r w:rsidR="00B500C1" w:rsidRPr="003C18BB">
        <w:rPr>
          <w:sz w:val="28"/>
          <w:szCs w:val="28"/>
        </w:rPr>
        <w:t xml:space="preserve"> и уп</w:t>
      </w:r>
      <w:r w:rsidR="00FB2F8A" w:rsidRPr="003C18BB">
        <w:rPr>
          <w:sz w:val="28"/>
          <w:szCs w:val="28"/>
        </w:rPr>
        <w:t xml:space="preserve">олномоченным органом </w:t>
      </w:r>
      <w:r w:rsidR="00B500C1" w:rsidRPr="003C18BB">
        <w:rPr>
          <w:sz w:val="28"/>
          <w:szCs w:val="28"/>
        </w:rPr>
        <w:t xml:space="preserve">муниципальной </w:t>
      </w:r>
      <w:r w:rsidR="008D2A01">
        <w:rPr>
          <w:sz w:val="28"/>
          <w:szCs w:val="28"/>
        </w:rPr>
        <w:t xml:space="preserve">услуги осуществляется </w:t>
      </w:r>
      <w:r w:rsidR="000D203F">
        <w:rPr>
          <w:sz w:val="28"/>
          <w:szCs w:val="28"/>
        </w:rPr>
        <w:t xml:space="preserve">в </w:t>
      </w:r>
      <w:r w:rsidRPr="003C18BB">
        <w:rPr>
          <w:sz w:val="28"/>
          <w:szCs w:val="28"/>
        </w:rPr>
        <w:t>соответствии со следующими нормативными правовыми актами:</w:t>
      </w:r>
    </w:p>
    <w:p w:rsidR="000C1B43" w:rsidRPr="003C18BB" w:rsidRDefault="00D9755E" w:rsidP="0094358B">
      <w:pPr>
        <w:ind w:firstLine="709"/>
        <w:jc w:val="both"/>
        <w:rPr>
          <w:sz w:val="28"/>
          <w:szCs w:val="28"/>
        </w:rPr>
      </w:pPr>
      <w:hyperlink r:id="rId21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0C1B43" w:rsidRPr="003C18BB">
        <w:rPr>
          <w:sz w:val="28"/>
          <w:szCs w:val="28"/>
        </w:rPr>
        <w:t xml:space="preserve"> от 27 июля 2010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210-ФЗ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(Российская газета,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168, 30 июля 2010 года,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Собрание законодательства РФ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2 августа 2010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31 ст. 4179);</w:t>
      </w:r>
    </w:p>
    <w:p w:rsidR="00271012" w:rsidRPr="003C18BB" w:rsidRDefault="00B705CC" w:rsidP="009435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012" w:rsidRPr="003C18BB">
        <w:rPr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271012" w:rsidRPr="003C18BB">
        <w:rPr>
          <w:sz w:val="28"/>
          <w:szCs w:val="28"/>
        </w:rPr>
        <w:t>с</w:t>
      </w:r>
      <w:r w:rsidR="00271012" w:rsidRPr="003C18BB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3D2B11">
        <w:rPr>
          <w:sz w:val="28"/>
          <w:szCs w:val="28"/>
        </w:rPr>
        <w:t>венных и муниципальных услуг» (Российская газета</w:t>
      </w:r>
      <w:r w:rsidR="00271012" w:rsidRPr="003C18BB">
        <w:rPr>
          <w:sz w:val="28"/>
          <w:szCs w:val="28"/>
        </w:rPr>
        <w:t>, от 23 ноября 2012 года № 271, в С</w:t>
      </w:r>
      <w:r w:rsidR="00271012" w:rsidRPr="003C18BB">
        <w:rPr>
          <w:sz w:val="28"/>
          <w:szCs w:val="28"/>
        </w:rPr>
        <w:t>о</w:t>
      </w:r>
      <w:r w:rsidR="00271012" w:rsidRPr="003C18BB">
        <w:rPr>
          <w:sz w:val="28"/>
          <w:szCs w:val="28"/>
        </w:rPr>
        <w:t>брании законодательства Российской Федерации от 26 ноября 2012 года № 48 ст. 6706);</w:t>
      </w:r>
    </w:p>
    <w:p w:rsidR="00271012" w:rsidRPr="003C18BB" w:rsidRDefault="00B705CC" w:rsidP="009435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012" w:rsidRPr="003C18BB">
        <w:rPr>
          <w:sz w:val="28"/>
          <w:szCs w:val="28"/>
        </w:rPr>
        <w:t>остановлением Пр</w:t>
      </w:r>
      <w:r>
        <w:rPr>
          <w:sz w:val="28"/>
          <w:szCs w:val="28"/>
        </w:rPr>
        <w:t xml:space="preserve">авительства РФ от 26 марта 2016 года № </w:t>
      </w:r>
      <w:r w:rsidR="00271012" w:rsidRPr="003C18BB">
        <w:rPr>
          <w:sz w:val="28"/>
          <w:szCs w:val="28"/>
        </w:rPr>
        <w:t>236 «О треб</w:t>
      </w:r>
      <w:r w:rsidR="00271012" w:rsidRPr="003C18BB">
        <w:rPr>
          <w:sz w:val="28"/>
          <w:szCs w:val="28"/>
        </w:rPr>
        <w:t>о</w:t>
      </w:r>
      <w:r w:rsidR="00271012" w:rsidRPr="003C18BB">
        <w:rPr>
          <w:sz w:val="28"/>
          <w:szCs w:val="28"/>
        </w:rPr>
        <w:t>ваниях к предоставлению в электронной форме государственных и муниц</w:t>
      </w:r>
      <w:r w:rsidR="00271012" w:rsidRPr="003C18BB">
        <w:rPr>
          <w:sz w:val="28"/>
          <w:szCs w:val="28"/>
        </w:rPr>
        <w:t>и</w:t>
      </w:r>
      <w:r w:rsidR="00271012" w:rsidRPr="003C18BB">
        <w:rPr>
          <w:sz w:val="28"/>
          <w:szCs w:val="28"/>
        </w:rPr>
        <w:t>пальных услуг» (</w:t>
      </w:r>
      <w:r w:rsidRPr="003C18BB">
        <w:rPr>
          <w:sz w:val="28"/>
          <w:szCs w:val="28"/>
        </w:rPr>
        <w:t>«</w:t>
      </w:r>
      <w:r w:rsidR="00271012" w:rsidRPr="003C18BB">
        <w:rPr>
          <w:sz w:val="28"/>
          <w:szCs w:val="28"/>
        </w:rPr>
        <w:t>Официальный интернет-портал правовой информации</w:t>
      </w:r>
      <w:r w:rsidRPr="003C18BB">
        <w:rPr>
          <w:sz w:val="28"/>
          <w:szCs w:val="28"/>
        </w:rPr>
        <w:t>»</w:t>
      </w:r>
      <w:r w:rsidR="00271012" w:rsidRPr="003C18BB">
        <w:rPr>
          <w:sz w:val="28"/>
          <w:szCs w:val="28"/>
        </w:rPr>
        <w:t xml:space="preserve"> (www.pra</w:t>
      </w:r>
      <w:r w:rsidR="003D2B11">
        <w:rPr>
          <w:sz w:val="28"/>
          <w:szCs w:val="28"/>
        </w:rPr>
        <w:t>vo.gov.ru) 5 апреля 2016 года, Российская газета</w:t>
      </w:r>
      <w:r w:rsidR="00271012" w:rsidRPr="003C18BB">
        <w:rPr>
          <w:sz w:val="28"/>
          <w:szCs w:val="28"/>
        </w:rPr>
        <w:t xml:space="preserve"> от 8 апреля 2016 года № 75, Собрание законодательства Российской Федерации от 11 апреля 2016 г</w:t>
      </w:r>
      <w:r w:rsidR="00271012" w:rsidRPr="003C18BB">
        <w:rPr>
          <w:sz w:val="28"/>
          <w:szCs w:val="28"/>
        </w:rPr>
        <w:t>о</w:t>
      </w:r>
      <w:r w:rsidR="00271012" w:rsidRPr="003C18BB">
        <w:rPr>
          <w:sz w:val="28"/>
          <w:szCs w:val="28"/>
        </w:rPr>
        <w:t>да № 15 ст. 2084);</w:t>
      </w:r>
    </w:p>
    <w:p w:rsidR="000C1B43" w:rsidRPr="003C18BB" w:rsidRDefault="00D9755E" w:rsidP="0094358B">
      <w:pPr>
        <w:ind w:firstLine="709"/>
        <w:jc w:val="both"/>
        <w:rPr>
          <w:sz w:val="28"/>
          <w:szCs w:val="28"/>
        </w:rPr>
      </w:pPr>
      <w:hyperlink r:id="rId22" w:history="1">
        <w:r w:rsidR="000C1B43" w:rsidRPr="003C18BB">
          <w:rPr>
            <w:sz w:val="28"/>
            <w:szCs w:val="28"/>
          </w:rPr>
          <w:t>Приказом</w:t>
        </w:r>
      </w:hyperlink>
      <w:r w:rsidR="000C1B43" w:rsidRPr="003C18BB">
        <w:rPr>
          <w:sz w:val="28"/>
          <w:szCs w:val="28"/>
        </w:rPr>
        <w:t xml:space="preserve"> Ми</w:t>
      </w:r>
      <w:r w:rsidR="00B705CC">
        <w:rPr>
          <w:sz w:val="28"/>
          <w:szCs w:val="28"/>
        </w:rPr>
        <w:t xml:space="preserve">нсельхоза РФ от 11 октября 2010 </w:t>
      </w:r>
      <w:r w:rsidR="000C1B43" w:rsidRPr="003C18BB">
        <w:rPr>
          <w:sz w:val="28"/>
          <w:szCs w:val="28"/>
        </w:rPr>
        <w:t xml:space="preserve">года </w:t>
      </w:r>
      <w:r w:rsidR="00271012" w:rsidRPr="003C18BB">
        <w:rPr>
          <w:sz w:val="28"/>
          <w:szCs w:val="28"/>
        </w:rPr>
        <w:t>№</w:t>
      </w:r>
      <w:r w:rsidR="00B705CC">
        <w:rPr>
          <w:sz w:val="28"/>
          <w:szCs w:val="28"/>
        </w:rPr>
        <w:t xml:space="preserve"> </w:t>
      </w:r>
      <w:r w:rsidR="000C1B43" w:rsidRPr="003C18BB">
        <w:rPr>
          <w:sz w:val="28"/>
          <w:szCs w:val="28"/>
        </w:rPr>
        <w:t xml:space="preserve">345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утвержд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>нии формы и порядка ведения похозяйственных книг органами местного сам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>управления поселений и органами местного самоуправления городских окр</w:t>
      </w:r>
      <w:r w:rsidR="000C1B43" w:rsidRPr="003C18BB">
        <w:rPr>
          <w:sz w:val="28"/>
          <w:szCs w:val="28"/>
        </w:rPr>
        <w:t>у</w:t>
      </w:r>
      <w:r w:rsidR="000C1B43" w:rsidRPr="003C18BB">
        <w:rPr>
          <w:sz w:val="28"/>
          <w:szCs w:val="28"/>
        </w:rPr>
        <w:t>гов</w:t>
      </w:r>
      <w:r w:rsidR="00271012" w:rsidRPr="003C18BB">
        <w:rPr>
          <w:sz w:val="28"/>
          <w:szCs w:val="28"/>
        </w:rPr>
        <w:t>»</w:t>
      </w:r>
      <w:r w:rsidR="00362A86" w:rsidRPr="003C18BB">
        <w:rPr>
          <w:sz w:val="28"/>
          <w:szCs w:val="28"/>
        </w:rPr>
        <w:t xml:space="preserve"> (текст опубликован в Бюллетене нормативных актов федеральных органов исполнительной власти от 13 декабря 2010 года № 50)</w:t>
      </w:r>
      <w:r w:rsidR="000C1B43" w:rsidRPr="003C18BB">
        <w:rPr>
          <w:sz w:val="28"/>
          <w:szCs w:val="28"/>
        </w:rPr>
        <w:t>;</w:t>
      </w:r>
    </w:p>
    <w:p w:rsidR="00152484" w:rsidRDefault="00152484" w:rsidP="0094358B">
      <w:pPr>
        <w:jc w:val="both"/>
        <w:rPr>
          <w:sz w:val="28"/>
          <w:szCs w:val="28"/>
        </w:rPr>
      </w:pPr>
      <w:r w:rsidRPr="002D386D">
        <w:rPr>
          <w:sz w:val="28"/>
          <w:szCs w:val="28"/>
        </w:rPr>
        <w:tab/>
        <w:t>постановлением администрации Динского сельского поселения Динского района от 0</w:t>
      </w:r>
      <w:r w:rsidR="00482562" w:rsidRPr="002D386D">
        <w:rPr>
          <w:sz w:val="28"/>
          <w:szCs w:val="28"/>
        </w:rPr>
        <w:t>9</w:t>
      </w:r>
      <w:r w:rsidR="00D81AC6" w:rsidRPr="002D386D">
        <w:rPr>
          <w:sz w:val="28"/>
          <w:szCs w:val="28"/>
        </w:rPr>
        <w:t xml:space="preserve">июля </w:t>
      </w:r>
      <w:r w:rsidR="00482562" w:rsidRPr="002D386D">
        <w:rPr>
          <w:sz w:val="28"/>
          <w:szCs w:val="28"/>
        </w:rPr>
        <w:t xml:space="preserve">2012 </w:t>
      </w:r>
      <w:r w:rsidR="00D81AC6" w:rsidRPr="002D386D">
        <w:rPr>
          <w:sz w:val="28"/>
          <w:szCs w:val="28"/>
        </w:rPr>
        <w:t xml:space="preserve">года </w:t>
      </w:r>
      <w:r w:rsidR="00482562" w:rsidRPr="002D386D">
        <w:rPr>
          <w:sz w:val="28"/>
          <w:szCs w:val="28"/>
        </w:rPr>
        <w:t>№</w:t>
      </w:r>
      <w:r w:rsidR="00C81AD7">
        <w:rPr>
          <w:sz w:val="28"/>
          <w:szCs w:val="28"/>
        </w:rPr>
        <w:t xml:space="preserve"> </w:t>
      </w:r>
      <w:r w:rsidR="00482562" w:rsidRPr="002D386D">
        <w:rPr>
          <w:sz w:val="28"/>
          <w:szCs w:val="28"/>
        </w:rPr>
        <w:t xml:space="preserve">555 «Об утверждении </w:t>
      </w:r>
      <w:r w:rsidRPr="002D386D">
        <w:rPr>
          <w:sz w:val="28"/>
          <w:szCs w:val="28"/>
        </w:rPr>
        <w:t>Порядка разработки и у</w:t>
      </w:r>
      <w:r w:rsidRPr="002D386D">
        <w:rPr>
          <w:sz w:val="28"/>
          <w:szCs w:val="28"/>
        </w:rPr>
        <w:t>т</w:t>
      </w:r>
      <w:r w:rsidRPr="002D386D">
        <w:rPr>
          <w:sz w:val="28"/>
          <w:szCs w:val="28"/>
        </w:rPr>
        <w:t xml:space="preserve">верждения административных регламентов </w:t>
      </w:r>
      <w:r w:rsidR="002D386D">
        <w:rPr>
          <w:sz w:val="28"/>
          <w:szCs w:val="28"/>
        </w:rPr>
        <w:t xml:space="preserve">предоставления </w:t>
      </w:r>
      <w:r w:rsidR="00482562" w:rsidRPr="002D386D">
        <w:rPr>
          <w:sz w:val="28"/>
          <w:szCs w:val="28"/>
        </w:rPr>
        <w:t xml:space="preserve">администрацией </w:t>
      </w:r>
      <w:r w:rsidRPr="002D386D">
        <w:rPr>
          <w:sz w:val="28"/>
          <w:szCs w:val="28"/>
        </w:rPr>
        <w:t>Динского сельского поселения Динского района муниципальных услуг, разр</w:t>
      </w:r>
      <w:r w:rsidRPr="002D386D">
        <w:rPr>
          <w:sz w:val="28"/>
          <w:szCs w:val="28"/>
        </w:rPr>
        <w:t>а</w:t>
      </w:r>
      <w:r w:rsidRPr="002D386D">
        <w:rPr>
          <w:sz w:val="28"/>
          <w:szCs w:val="28"/>
        </w:rPr>
        <w:t>ботки и утверждени</w:t>
      </w:r>
      <w:r w:rsidR="00482562" w:rsidRPr="002D386D">
        <w:rPr>
          <w:sz w:val="28"/>
          <w:szCs w:val="28"/>
        </w:rPr>
        <w:t>я административных регламентов исполнения</w:t>
      </w:r>
      <w:r w:rsidRPr="002D386D">
        <w:rPr>
          <w:sz w:val="28"/>
          <w:szCs w:val="28"/>
        </w:rPr>
        <w:t xml:space="preserve"> администр</w:t>
      </w:r>
      <w:r w:rsidRPr="002D386D">
        <w:rPr>
          <w:sz w:val="28"/>
          <w:szCs w:val="28"/>
        </w:rPr>
        <w:t>а</w:t>
      </w:r>
      <w:r w:rsidRPr="002D386D">
        <w:rPr>
          <w:sz w:val="28"/>
          <w:szCs w:val="28"/>
        </w:rPr>
        <w:t>цией Динского сельс</w:t>
      </w:r>
      <w:r w:rsidR="002D386D">
        <w:rPr>
          <w:sz w:val="28"/>
          <w:szCs w:val="28"/>
        </w:rPr>
        <w:t xml:space="preserve">кого поселения Динского района </w:t>
      </w:r>
      <w:r w:rsidRPr="002D386D">
        <w:rPr>
          <w:sz w:val="28"/>
          <w:szCs w:val="28"/>
        </w:rPr>
        <w:t>муниципальных фун</w:t>
      </w:r>
      <w:r w:rsidRPr="002D386D">
        <w:rPr>
          <w:sz w:val="28"/>
          <w:szCs w:val="28"/>
        </w:rPr>
        <w:t>к</w:t>
      </w:r>
      <w:r w:rsidR="003D2B11">
        <w:rPr>
          <w:sz w:val="28"/>
          <w:szCs w:val="28"/>
        </w:rPr>
        <w:t>ций»;</w:t>
      </w:r>
    </w:p>
    <w:p w:rsidR="003D2B11" w:rsidRPr="00B705CC" w:rsidRDefault="003D2B11" w:rsidP="003D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Динского сельского поселения Динского района, утвержденного </w:t>
      </w:r>
      <w:r w:rsidRPr="00B705CC">
        <w:rPr>
          <w:sz w:val="28"/>
          <w:szCs w:val="28"/>
        </w:rPr>
        <w:t>решением Совета Динского сельского поселения Динского района от 12</w:t>
      </w:r>
      <w:r>
        <w:rPr>
          <w:sz w:val="28"/>
          <w:szCs w:val="28"/>
        </w:rPr>
        <w:t xml:space="preserve"> июля </w:t>
      </w:r>
      <w:r w:rsidRPr="00B705CC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B705CC">
        <w:rPr>
          <w:sz w:val="28"/>
          <w:szCs w:val="28"/>
        </w:rPr>
        <w:t>209-33/2 «Об утверждении Устава Динского сельского поселения Ди</w:t>
      </w:r>
      <w:r w:rsidRPr="00B705CC">
        <w:rPr>
          <w:sz w:val="28"/>
          <w:szCs w:val="28"/>
        </w:rPr>
        <w:t>н</w:t>
      </w:r>
      <w:r w:rsidRPr="00B705CC">
        <w:rPr>
          <w:sz w:val="28"/>
          <w:szCs w:val="28"/>
        </w:rPr>
        <w:t>ского района» (текст опубликован в ра</w:t>
      </w:r>
      <w:r>
        <w:rPr>
          <w:sz w:val="28"/>
          <w:szCs w:val="28"/>
        </w:rPr>
        <w:t xml:space="preserve">йонной газете «Трибуна от 28 августа </w:t>
      </w:r>
      <w:r w:rsidRPr="00B705CC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B705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705CC">
        <w:rPr>
          <w:sz w:val="28"/>
          <w:szCs w:val="28"/>
        </w:rPr>
        <w:t xml:space="preserve">128 (11524), изменения </w:t>
      </w:r>
      <w:r>
        <w:rPr>
          <w:sz w:val="28"/>
          <w:szCs w:val="28"/>
        </w:rPr>
        <w:t xml:space="preserve">опубликованы в районной газете </w:t>
      </w:r>
      <w:r w:rsidRPr="00B705CC">
        <w:rPr>
          <w:sz w:val="28"/>
          <w:szCs w:val="28"/>
        </w:rPr>
        <w:t>«Триб</w:t>
      </w:r>
      <w:r w:rsidRPr="00B705CC">
        <w:rPr>
          <w:sz w:val="28"/>
          <w:szCs w:val="28"/>
        </w:rPr>
        <w:t>у</w:t>
      </w:r>
      <w:r w:rsidRPr="00B705CC">
        <w:rPr>
          <w:sz w:val="28"/>
          <w:szCs w:val="28"/>
        </w:rPr>
        <w:t>на» от 09.04.2013 №</w:t>
      </w:r>
      <w:r>
        <w:rPr>
          <w:sz w:val="28"/>
          <w:szCs w:val="28"/>
        </w:rPr>
        <w:t xml:space="preserve"> 51 (11647), </w:t>
      </w:r>
      <w:r w:rsidRPr="00B705CC">
        <w:rPr>
          <w:sz w:val="28"/>
          <w:szCs w:val="28"/>
        </w:rPr>
        <w:t>от 01.07.2014 №</w:t>
      </w:r>
      <w:r>
        <w:rPr>
          <w:sz w:val="28"/>
          <w:szCs w:val="28"/>
        </w:rPr>
        <w:t xml:space="preserve"> </w:t>
      </w:r>
      <w:r w:rsidRPr="00B705CC">
        <w:rPr>
          <w:sz w:val="28"/>
          <w:szCs w:val="28"/>
        </w:rPr>
        <w:t>93 (11887);</w:t>
      </w:r>
    </w:p>
    <w:p w:rsidR="003D2B11" w:rsidRPr="00FB0E05" w:rsidRDefault="003D2B11" w:rsidP="003D2B11">
      <w:pPr>
        <w:jc w:val="both"/>
        <w:rPr>
          <w:sz w:val="28"/>
          <w:szCs w:val="28"/>
        </w:rPr>
      </w:pPr>
      <w:r w:rsidRPr="00991EEC">
        <w:rPr>
          <w:sz w:val="28"/>
          <w:szCs w:val="28"/>
        </w:rPr>
        <w:tab/>
      </w:r>
      <w:r>
        <w:rPr>
          <w:sz w:val="28"/>
          <w:szCs w:val="28"/>
        </w:rPr>
        <w:t>настоящим административным регламентом.</w:t>
      </w:r>
    </w:p>
    <w:p w:rsidR="000C1B43" w:rsidRPr="003C18BB" w:rsidRDefault="000C1B43" w:rsidP="00943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6</w:t>
      </w:r>
      <w:r w:rsidR="00765B48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Исчерпывающий перечень документов, необходимых в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соответствии с нормативными актами для предоставления муниципальной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услуги и услуг, которые являются необходимыми и обязательными для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предоставления муниципальной услуги, подлежащих представлению </w:t>
      </w:r>
    </w:p>
    <w:p w:rsidR="008D2A01" w:rsidRP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lastRenderedPageBreak/>
        <w:t xml:space="preserve">заявителем, в том числе в электронной </w:t>
      </w:r>
      <w:r w:rsidR="003D2B11">
        <w:rPr>
          <w:sz w:val="28"/>
          <w:szCs w:val="28"/>
        </w:rPr>
        <w:t>форме, порядок их представления</w:t>
      </w:r>
    </w:p>
    <w:p w:rsidR="00397F4E" w:rsidRPr="003C18BB" w:rsidRDefault="00397F4E" w:rsidP="0094358B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3C18BB" w:rsidRDefault="00397F4E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Для получения </w:t>
      </w:r>
      <w:r w:rsidR="00E87B0F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заявителем представляются сл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дующие документы:</w:t>
      </w:r>
    </w:p>
    <w:p w:rsidR="000C1B43" w:rsidRPr="003C18BB" w:rsidRDefault="000C1B43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351"/>
      <w:r w:rsidRPr="003C18BB">
        <w:rPr>
          <w:sz w:val="28"/>
          <w:szCs w:val="28"/>
        </w:rPr>
        <w:t xml:space="preserve">а) заявление по форме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настоящему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менту;</w:t>
      </w:r>
    </w:p>
    <w:p w:rsidR="000C1B43" w:rsidRPr="003C18BB" w:rsidRDefault="000C1B43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352"/>
      <w:bookmarkEnd w:id="8"/>
      <w:r w:rsidRPr="003C18BB">
        <w:rPr>
          <w:sz w:val="28"/>
          <w:szCs w:val="28"/>
        </w:rPr>
        <w:t>б) документ, удостоверяющий личность заявителя (представителя заяв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теля);</w:t>
      </w:r>
    </w:p>
    <w:p w:rsidR="002D386D" w:rsidRDefault="000C1B43" w:rsidP="002D386D">
      <w:pPr>
        <w:ind w:firstLine="708"/>
        <w:jc w:val="both"/>
        <w:rPr>
          <w:sz w:val="28"/>
          <w:szCs w:val="28"/>
        </w:rPr>
      </w:pPr>
      <w:bookmarkStart w:id="10" w:name="sub_2353"/>
      <w:bookmarkEnd w:id="9"/>
      <w:r w:rsidRPr="003C18BB">
        <w:rPr>
          <w:sz w:val="28"/>
          <w:szCs w:val="28"/>
        </w:rPr>
        <w:t>в) документ, удостоверяющий полномочия представителя з</w:t>
      </w:r>
      <w:r w:rsidR="00E45EC8" w:rsidRPr="003C18BB">
        <w:rPr>
          <w:sz w:val="28"/>
          <w:szCs w:val="28"/>
        </w:rPr>
        <w:t>аявителя (д</w:t>
      </w:r>
      <w:r w:rsidR="00E45EC8" w:rsidRPr="003C18BB">
        <w:rPr>
          <w:sz w:val="28"/>
          <w:szCs w:val="28"/>
        </w:rPr>
        <w:t>о</w:t>
      </w:r>
      <w:r w:rsidR="00E45EC8" w:rsidRPr="003C18BB">
        <w:rPr>
          <w:sz w:val="28"/>
          <w:szCs w:val="28"/>
        </w:rPr>
        <w:t>верен</w:t>
      </w:r>
      <w:r w:rsidR="002D386D">
        <w:rPr>
          <w:sz w:val="28"/>
          <w:szCs w:val="28"/>
        </w:rPr>
        <w:t>ность);</w:t>
      </w:r>
    </w:p>
    <w:p w:rsidR="002D386D" w:rsidRPr="001804CF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804CF">
        <w:rPr>
          <w:sz w:val="28"/>
          <w:szCs w:val="28"/>
        </w:rPr>
        <w:t>домовую книгу о регистрации граждан;</w:t>
      </w:r>
    </w:p>
    <w:p w:rsidR="000C1B43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804CF">
        <w:rPr>
          <w:sz w:val="28"/>
          <w:szCs w:val="28"/>
        </w:rPr>
        <w:t>правоустанавливающие документы на жилой дом (квартиру);</w:t>
      </w:r>
    </w:p>
    <w:p w:rsidR="002D386D" w:rsidRPr="003C18BB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1804CF">
        <w:rPr>
          <w:sz w:val="28"/>
          <w:szCs w:val="28"/>
        </w:rPr>
        <w:t>договор социального найма, найма, поднайма жилого помещения</w:t>
      </w:r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доставляется, если </w:t>
      </w:r>
      <w:r w:rsidRPr="001804CF">
        <w:rPr>
          <w:sz w:val="28"/>
          <w:szCs w:val="28"/>
        </w:rPr>
        <w:t>гражданин, проживающий в жилом помещении муниц</w:t>
      </w:r>
      <w:r w:rsidRPr="001804CF">
        <w:rPr>
          <w:sz w:val="28"/>
          <w:szCs w:val="28"/>
        </w:rPr>
        <w:t>и</w:t>
      </w:r>
      <w:r w:rsidRPr="001804CF">
        <w:rPr>
          <w:sz w:val="28"/>
          <w:szCs w:val="28"/>
        </w:rPr>
        <w:t>пального жилищного фонда</w:t>
      </w:r>
      <w:r>
        <w:rPr>
          <w:sz w:val="28"/>
          <w:szCs w:val="28"/>
        </w:rPr>
        <w:t>).</w:t>
      </w:r>
    </w:p>
    <w:bookmarkEnd w:id="10"/>
    <w:p w:rsidR="000C1B43" w:rsidRPr="003C18BB" w:rsidRDefault="000C1B43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Копии документов предоставляются вместе с подлинниками.</w:t>
      </w:r>
    </w:p>
    <w:p w:rsidR="00362A86" w:rsidRPr="003C18BB" w:rsidRDefault="00362A86" w:rsidP="009435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Сличение подлинников документов с копиями проводит должностное лицо уполномоченного органа, работник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.</w:t>
      </w:r>
    </w:p>
    <w:p w:rsidR="00E87B0F" w:rsidRPr="003C18BB" w:rsidRDefault="00E87B0F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7</w:t>
      </w:r>
      <w:r w:rsidR="00765B48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Исчерпывающий перечень документов, необходимых в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соответствии с нормативными правовыми актами для предоставления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Краснодарского края и иных органов, участвующих в предоставлении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государственных или муниципальных услуг, и которые заявитель вправе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представить, а также способы их получения заявителями, в том числе </w:t>
      </w:r>
      <w:r w:rsidR="0094358B" w:rsidRPr="00482562">
        <w:rPr>
          <w:sz w:val="28"/>
          <w:szCs w:val="28"/>
        </w:rPr>
        <w:t xml:space="preserve">в </w:t>
      </w:r>
    </w:p>
    <w:p w:rsidR="00765B48" w:rsidRPr="00482562" w:rsidRDefault="0094358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электронной форме, порядок и </w:t>
      </w:r>
      <w:r w:rsidR="003D2B11">
        <w:rPr>
          <w:sz w:val="28"/>
          <w:szCs w:val="28"/>
        </w:rPr>
        <w:t>предоставления</w:t>
      </w:r>
    </w:p>
    <w:p w:rsidR="009F4526" w:rsidRPr="003C18BB" w:rsidRDefault="009F4526" w:rsidP="0094358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4358B" w:rsidRDefault="00D0732C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Предоставление документов, необходимых в соответствии с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</w:t>
      </w:r>
      <w:r w:rsidR="00997A7F" w:rsidRPr="003C18BB">
        <w:rPr>
          <w:sz w:val="28"/>
          <w:szCs w:val="28"/>
        </w:rPr>
        <w:t xml:space="preserve">ой </w:t>
      </w:r>
      <w:r w:rsidRPr="003C18BB">
        <w:rPr>
          <w:sz w:val="28"/>
          <w:szCs w:val="28"/>
        </w:rPr>
        <w:t>услуг</w:t>
      </w:r>
      <w:r w:rsidR="00997A7F" w:rsidRPr="003C18BB">
        <w:rPr>
          <w:sz w:val="28"/>
          <w:szCs w:val="28"/>
        </w:rPr>
        <w:t xml:space="preserve">и, </w:t>
      </w:r>
      <w:r w:rsidRPr="003C18BB">
        <w:rPr>
          <w:sz w:val="28"/>
          <w:szCs w:val="28"/>
        </w:rPr>
        <w:t>не предусмотрено.</w:t>
      </w:r>
    </w:p>
    <w:p w:rsidR="0094358B" w:rsidRDefault="0094358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4358B" w:rsidRDefault="00C83DDE" w:rsidP="004825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A631DE" w:rsidRPr="003C18BB">
        <w:rPr>
          <w:sz w:val="28"/>
          <w:szCs w:val="28"/>
        </w:rPr>
        <w:t>8</w:t>
      </w:r>
      <w:r w:rsidR="00F077F5" w:rsidRPr="003C18BB">
        <w:rPr>
          <w:sz w:val="28"/>
          <w:szCs w:val="28"/>
        </w:rPr>
        <w:t>.</w:t>
      </w:r>
      <w:r w:rsidR="00765B48" w:rsidRPr="003C18BB">
        <w:rPr>
          <w:sz w:val="28"/>
          <w:szCs w:val="28"/>
        </w:rPr>
        <w:t xml:space="preserve"> </w:t>
      </w:r>
      <w:r w:rsidR="008D2A01" w:rsidRPr="003C18BB">
        <w:rPr>
          <w:sz w:val="28"/>
          <w:szCs w:val="28"/>
        </w:rPr>
        <w:t>У</w:t>
      </w:r>
      <w:r w:rsidR="008D2A01">
        <w:rPr>
          <w:sz w:val="28"/>
          <w:szCs w:val="28"/>
        </w:rPr>
        <w:t>казание на запрет требовать от заявителя</w:t>
      </w:r>
    </w:p>
    <w:p w:rsidR="0094358B" w:rsidRDefault="0094358B" w:rsidP="0094358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82562" w:rsidRDefault="0094358B" w:rsidP="002D386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362A86" w:rsidRPr="003C18BB">
        <w:rPr>
          <w:sz w:val="28"/>
          <w:szCs w:val="28"/>
        </w:rPr>
        <w:t>От заявителя запрещено требовать представления документов и инфо</w:t>
      </w:r>
      <w:r w:rsidR="00362A86" w:rsidRPr="003C18BB">
        <w:rPr>
          <w:sz w:val="28"/>
          <w:szCs w:val="28"/>
        </w:rPr>
        <w:t>р</w:t>
      </w:r>
      <w:r w:rsidR="00362A86" w:rsidRPr="003C18BB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="00362A86" w:rsidRPr="003C18BB">
        <w:rPr>
          <w:sz w:val="28"/>
          <w:szCs w:val="28"/>
        </w:rPr>
        <w:t>с</w:t>
      </w:r>
      <w:r w:rsidR="00362A86" w:rsidRPr="003C18BB">
        <w:rPr>
          <w:sz w:val="28"/>
          <w:szCs w:val="28"/>
        </w:rPr>
        <w:t xml:space="preserve">тавлением муниципальной услуги. </w:t>
      </w:r>
    </w:p>
    <w:p w:rsidR="00482562" w:rsidRDefault="00482562" w:rsidP="002D386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362A86" w:rsidRPr="003C18BB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="00362A86" w:rsidRPr="003C18BB">
        <w:rPr>
          <w:sz w:val="28"/>
          <w:szCs w:val="28"/>
        </w:rPr>
        <w:t>к</w:t>
      </w:r>
      <w:r w:rsidR="00362A86" w:rsidRPr="003C18BB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="00362A86" w:rsidRPr="003C18BB">
        <w:rPr>
          <w:sz w:val="28"/>
          <w:szCs w:val="28"/>
        </w:rPr>
        <w:t>а</w:t>
      </w:r>
      <w:r w:rsidR="00362A86" w:rsidRPr="003C18BB">
        <w:rPr>
          <w:sz w:val="28"/>
          <w:szCs w:val="28"/>
        </w:rPr>
        <w:lastRenderedPageBreak/>
        <w:t>нам местного самоуправления организаций, участвующих в предоставлении г</w:t>
      </w:r>
      <w:r w:rsidR="00362A86" w:rsidRPr="003C18BB">
        <w:rPr>
          <w:sz w:val="28"/>
          <w:szCs w:val="28"/>
        </w:rPr>
        <w:t>о</w:t>
      </w:r>
      <w:r w:rsidR="00362A86" w:rsidRPr="003C18BB">
        <w:rPr>
          <w:sz w:val="28"/>
          <w:szCs w:val="28"/>
        </w:rPr>
        <w:t>сударственных или муниципальных услуг.</w:t>
      </w:r>
    </w:p>
    <w:p w:rsidR="00482562" w:rsidRDefault="00482562" w:rsidP="002D38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2562" w:rsidRDefault="00C83DDE" w:rsidP="002D38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A631DE" w:rsidRPr="003C18BB">
        <w:rPr>
          <w:sz w:val="28"/>
          <w:szCs w:val="28"/>
        </w:rPr>
        <w:t>9</w:t>
      </w:r>
      <w:r w:rsidR="00F077F5" w:rsidRPr="003C18BB">
        <w:rPr>
          <w:sz w:val="28"/>
          <w:szCs w:val="28"/>
        </w:rPr>
        <w:t xml:space="preserve">. </w:t>
      </w:r>
      <w:r w:rsidR="008D2A01" w:rsidRPr="003C18BB">
        <w:rPr>
          <w:sz w:val="28"/>
          <w:szCs w:val="28"/>
        </w:rPr>
        <w:t>И</w:t>
      </w:r>
      <w:r w:rsidR="008D2A01">
        <w:rPr>
          <w:sz w:val="28"/>
          <w:szCs w:val="28"/>
        </w:rPr>
        <w:t>счерпывающий перечень оснований для отказа в приеме</w:t>
      </w:r>
    </w:p>
    <w:p w:rsidR="00F077F5" w:rsidRPr="003C18BB" w:rsidRDefault="008D2A01" w:rsidP="002D38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</w:t>
      </w:r>
    </w:p>
    <w:p w:rsidR="00397F4E" w:rsidRPr="003C18BB" w:rsidRDefault="00397F4E" w:rsidP="002D38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Default="005476F8" w:rsidP="002D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D386D" w:rsidRPr="001804CF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804CF">
        <w:rPr>
          <w:sz w:val="28"/>
          <w:szCs w:val="28"/>
        </w:rPr>
        <w:t>обращение за получением муниципальной услуги ненадлежащего лица;</w:t>
      </w:r>
    </w:p>
    <w:p w:rsidR="002D386D" w:rsidRPr="001804CF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804CF">
        <w:rPr>
          <w:sz w:val="28"/>
          <w:szCs w:val="28"/>
        </w:rPr>
        <w:t>представителем не представлена оформленная в установленном поря</w:t>
      </w:r>
      <w:r w:rsidRPr="001804CF">
        <w:rPr>
          <w:sz w:val="28"/>
          <w:szCs w:val="28"/>
        </w:rPr>
        <w:t>д</w:t>
      </w:r>
      <w:r w:rsidRPr="001804CF">
        <w:rPr>
          <w:sz w:val="28"/>
          <w:szCs w:val="28"/>
        </w:rPr>
        <w:t>ке доверенность на осуществление действий;</w:t>
      </w:r>
    </w:p>
    <w:p w:rsidR="002D386D" w:rsidRPr="001804CF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804CF">
        <w:rPr>
          <w:sz w:val="28"/>
          <w:szCs w:val="28"/>
        </w:rPr>
        <w:t>заявление на предоставление муниципальной услуги и документы, с</w:t>
      </w:r>
      <w:r w:rsidRPr="001804CF">
        <w:rPr>
          <w:sz w:val="28"/>
          <w:szCs w:val="28"/>
        </w:rPr>
        <w:t>о</w:t>
      </w:r>
      <w:r w:rsidRPr="001804CF">
        <w:rPr>
          <w:sz w:val="28"/>
          <w:szCs w:val="28"/>
        </w:rPr>
        <w:t>держат недостоверные сведения;</w:t>
      </w:r>
    </w:p>
    <w:p w:rsidR="002D386D" w:rsidRPr="001804CF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804CF">
        <w:rPr>
          <w:sz w:val="28"/>
          <w:szCs w:val="28"/>
        </w:rPr>
        <w:t xml:space="preserve">отсутствие документов, указанных в разделе </w:t>
      </w:r>
      <w:r>
        <w:rPr>
          <w:sz w:val="28"/>
          <w:szCs w:val="28"/>
        </w:rPr>
        <w:t xml:space="preserve">2.6. </w:t>
      </w:r>
      <w:r w:rsidRPr="001804CF">
        <w:rPr>
          <w:sz w:val="28"/>
          <w:szCs w:val="28"/>
        </w:rPr>
        <w:t>настоящего админис</w:t>
      </w:r>
      <w:r w:rsidRPr="001804CF">
        <w:rPr>
          <w:sz w:val="28"/>
          <w:szCs w:val="28"/>
        </w:rPr>
        <w:t>т</w:t>
      </w:r>
      <w:r w:rsidRPr="001804CF">
        <w:rPr>
          <w:sz w:val="28"/>
          <w:szCs w:val="28"/>
        </w:rPr>
        <w:t>ративного регламента;</w:t>
      </w:r>
    </w:p>
    <w:p w:rsidR="002D386D" w:rsidRPr="001804CF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804CF">
        <w:rPr>
          <w:sz w:val="28"/>
          <w:szCs w:val="28"/>
        </w:rPr>
        <w:t>тексты документов написаны неразборчиво;</w:t>
      </w:r>
    </w:p>
    <w:p w:rsidR="002D386D" w:rsidRPr="001804CF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1804CF">
        <w:rPr>
          <w:sz w:val="28"/>
          <w:szCs w:val="28"/>
        </w:rPr>
        <w:t>в документах имеются подчистки, приписки, зачеркнутые слова и иные неоговоренные исправления;</w:t>
      </w:r>
    </w:p>
    <w:p w:rsidR="002D386D" w:rsidRPr="001804CF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1804CF">
        <w:rPr>
          <w:sz w:val="28"/>
          <w:szCs w:val="28"/>
        </w:rPr>
        <w:t>документы исполнены карандашом;</w:t>
      </w:r>
    </w:p>
    <w:p w:rsidR="002D386D" w:rsidRPr="001804CF" w:rsidRDefault="002D386D" w:rsidP="002D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1804CF">
        <w:rPr>
          <w:sz w:val="28"/>
          <w:szCs w:val="28"/>
        </w:rPr>
        <w:t>документы имеют серьезные повреждения, наличие которых не позв</w:t>
      </w:r>
      <w:r w:rsidRPr="001804CF">
        <w:rPr>
          <w:sz w:val="28"/>
          <w:szCs w:val="28"/>
        </w:rPr>
        <w:t>о</w:t>
      </w:r>
      <w:r w:rsidRPr="001804CF">
        <w:rPr>
          <w:sz w:val="28"/>
          <w:szCs w:val="28"/>
        </w:rPr>
        <w:t>ляет однозначно истолковать их содержание.</w:t>
      </w:r>
    </w:p>
    <w:p w:rsidR="00E45EC8" w:rsidRPr="003C18BB" w:rsidRDefault="002D386D" w:rsidP="002D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81"/>
      <w:r>
        <w:rPr>
          <w:sz w:val="28"/>
          <w:szCs w:val="28"/>
        </w:rPr>
        <w:t>и</w:t>
      </w:r>
      <w:r w:rsidR="00E45EC8" w:rsidRPr="003C18BB">
        <w:rPr>
          <w:sz w:val="28"/>
          <w:szCs w:val="28"/>
        </w:rPr>
        <w:t>) в случае, если заявитель не является членом хозяйства;</w:t>
      </w:r>
    </w:p>
    <w:p w:rsidR="00E45EC8" w:rsidRPr="003C18BB" w:rsidRDefault="002D386D" w:rsidP="002D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82"/>
      <w:bookmarkEnd w:id="11"/>
      <w:r>
        <w:rPr>
          <w:sz w:val="28"/>
          <w:szCs w:val="28"/>
        </w:rPr>
        <w:t>к</w:t>
      </w:r>
      <w:r w:rsidR="00E45EC8" w:rsidRPr="003C18BB">
        <w:rPr>
          <w:sz w:val="28"/>
          <w:szCs w:val="28"/>
        </w:rPr>
        <w:t>) отсутствие похозяйственной книги по причине изъятия правоохран</w:t>
      </w:r>
      <w:r w:rsidR="00E45EC8" w:rsidRPr="003C18BB">
        <w:rPr>
          <w:sz w:val="28"/>
          <w:szCs w:val="28"/>
        </w:rPr>
        <w:t>и</w:t>
      </w:r>
      <w:r w:rsidR="00E45EC8" w:rsidRPr="003C18BB">
        <w:rPr>
          <w:sz w:val="28"/>
          <w:szCs w:val="28"/>
        </w:rPr>
        <w:t>тельными и иными уполномоченными органами похозяйственной книги в уст</w:t>
      </w:r>
      <w:r w:rsidR="00E45EC8" w:rsidRPr="003C18BB">
        <w:rPr>
          <w:sz w:val="28"/>
          <w:szCs w:val="28"/>
        </w:rPr>
        <w:t>а</w:t>
      </w:r>
      <w:r w:rsidR="00E45EC8" w:rsidRPr="003C18BB">
        <w:rPr>
          <w:sz w:val="28"/>
          <w:szCs w:val="28"/>
        </w:rPr>
        <w:t>новленном законом порядке.</w:t>
      </w:r>
    </w:p>
    <w:p w:rsidR="00E20996" w:rsidRPr="003C18BB" w:rsidRDefault="00E20996" w:rsidP="002D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, ответстве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за прием документов, объясняет заявителю содержание выявленных недо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нению.</w:t>
      </w:r>
    </w:p>
    <w:p w:rsidR="00E20996" w:rsidRDefault="00E20996" w:rsidP="002D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шись с соответствующим заявлением в уполномоченный орган либо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.</w:t>
      </w:r>
    </w:p>
    <w:p w:rsidR="00196F9E" w:rsidRPr="00196F9E" w:rsidRDefault="00196F9E" w:rsidP="002D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9E">
        <w:rPr>
          <w:sz w:val="28"/>
          <w:szCs w:val="28"/>
        </w:rPr>
        <w:t>Уведомление об отказе в приеме документов, необходимых для предо</w:t>
      </w:r>
      <w:r w:rsidRPr="00196F9E">
        <w:rPr>
          <w:sz w:val="28"/>
          <w:szCs w:val="28"/>
        </w:rPr>
        <w:t>с</w:t>
      </w:r>
      <w:r w:rsidRPr="00196F9E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 xml:space="preserve">ботником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196F9E">
        <w:rPr>
          <w:sz w:val="28"/>
          <w:szCs w:val="28"/>
        </w:rPr>
        <w:t>, должностным лицом уполномоченного органа и выдае</w:t>
      </w:r>
      <w:r w:rsidRPr="00196F9E">
        <w:rPr>
          <w:sz w:val="28"/>
          <w:szCs w:val="28"/>
        </w:rPr>
        <w:t>т</w:t>
      </w:r>
      <w:r w:rsidRPr="00196F9E">
        <w:rPr>
          <w:sz w:val="28"/>
          <w:szCs w:val="28"/>
        </w:rPr>
        <w:t>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362A86" w:rsidRPr="003C18BB" w:rsidRDefault="00362A8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62A86" w:rsidRPr="003C18BB" w:rsidRDefault="00362A8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2.9.3. Не допускается отказ в приеме заявления и иных приеме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C18BB" w:rsidRDefault="00362A8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2.9.4. Отказ в приеме документов, необходимых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причины, послужившей основанием для отказа.</w:t>
      </w:r>
    </w:p>
    <w:bookmarkEnd w:id="12"/>
    <w:p w:rsidR="0094358B" w:rsidRDefault="0094358B" w:rsidP="0094358B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972A2F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10</w:t>
      </w:r>
      <w:r w:rsidR="00F077F5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Исчерпывающий перечень оснований для отказа в предоставлении </w:t>
      </w:r>
    </w:p>
    <w:p w:rsidR="00F077F5" w:rsidRP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муниципальной услуги</w:t>
      </w:r>
    </w:p>
    <w:p w:rsidR="00397F4E" w:rsidRPr="00482562" w:rsidRDefault="00397F4E" w:rsidP="0094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29A5" w:rsidRDefault="005F216F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</w:t>
      </w:r>
      <w:r w:rsidR="0044450A">
        <w:rPr>
          <w:sz w:val="28"/>
          <w:szCs w:val="28"/>
        </w:rPr>
        <w:t>1</w:t>
      </w:r>
      <w:r w:rsidRPr="003C18BB">
        <w:rPr>
          <w:sz w:val="28"/>
          <w:szCs w:val="28"/>
        </w:rPr>
        <w:t xml:space="preserve">. </w:t>
      </w:r>
      <w:r w:rsidR="00A129A5" w:rsidRPr="003C18BB">
        <w:rPr>
          <w:sz w:val="28"/>
          <w:szCs w:val="28"/>
        </w:rPr>
        <w:t xml:space="preserve">Основанием для отказа в </w:t>
      </w:r>
      <w:r w:rsidR="00397F4E" w:rsidRPr="003C18BB">
        <w:rPr>
          <w:sz w:val="28"/>
          <w:szCs w:val="28"/>
        </w:rPr>
        <w:t xml:space="preserve">предоставлении </w:t>
      </w:r>
      <w:r w:rsidR="005476F8" w:rsidRPr="003C18BB">
        <w:rPr>
          <w:sz w:val="28"/>
          <w:szCs w:val="28"/>
        </w:rPr>
        <w:t xml:space="preserve">муниципальной </w:t>
      </w:r>
      <w:r w:rsidR="00397F4E" w:rsidRPr="003C18BB">
        <w:rPr>
          <w:sz w:val="28"/>
          <w:szCs w:val="28"/>
        </w:rPr>
        <w:t xml:space="preserve">услуги </w:t>
      </w:r>
      <w:r w:rsidR="00A129A5" w:rsidRPr="003C18BB">
        <w:rPr>
          <w:sz w:val="28"/>
          <w:szCs w:val="28"/>
        </w:rPr>
        <w:t>являются:</w:t>
      </w:r>
    </w:p>
    <w:p w:rsidR="00320EC1" w:rsidRPr="003C18BB" w:rsidRDefault="00320EC1" w:rsidP="00320EC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3" w:name="sub_2381"/>
      <w:r w:rsidRPr="003C18BB">
        <w:rPr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</w:t>
      </w:r>
      <w:r w:rsidR="00C81AD7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раздела II Регла</w:t>
      </w:r>
      <w:r>
        <w:rPr>
          <w:sz w:val="28"/>
          <w:szCs w:val="28"/>
        </w:rPr>
        <w:t>мента;</w:t>
      </w:r>
    </w:p>
    <w:bookmarkEnd w:id="13"/>
    <w:p w:rsidR="002D386D" w:rsidRDefault="002D386D" w:rsidP="00320EC1">
      <w:pPr>
        <w:jc w:val="both"/>
        <w:rPr>
          <w:sz w:val="28"/>
          <w:szCs w:val="28"/>
        </w:rPr>
      </w:pPr>
      <w:r w:rsidRPr="001804CF">
        <w:rPr>
          <w:sz w:val="28"/>
          <w:szCs w:val="28"/>
        </w:rPr>
        <w:t>представителем не представлена оформленная в установленном порядке дов</w:t>
      </w:r>
      <w:r w:rsidRPr="001804CF">
        <w:rPr>
          <w:sz w:val="28"/>
          <w:szCs w:val="28"/>
        </w:rPr>
        <w:t>е</w:t>
      </w:r>
      <w:r w:rsidRPr="001804CF">
        <w:rPr>
          <w:sz w:val="28"/>
          <w:szCs w:val="28"/>
        </w:rPr>
        <w:t>ренность;</w:t>
      </w:r>
    </w:p>
    <w:p w:rsidR="00320EC1" w:rsidRPr="001804CF" w:rsidRDefault="00320EC1" w:rsidP="00320EC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4" w:name="sub_2382"/>
      <w:r w:rsidRPr="003C18BB">
        <w:rPr>
          <w:sz w:val="28"/>
          <w:szCs w:val="28"/>
        </w:rPr>
        <w:t>б) установление факта предоставления заявителем ложных данных;</w:t>
      </w:r>
      <w:bookmarkEnd w:id="14"/>
    </w:p>
    <w:p w:rsidR="002D386D" w:rsidRPr="001804CF" w:rsidRDefault="00320EC1" w:rsidP="00320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D386D" w:rsidRPr="001804CF">
        <w:rPr>
          <w:sz w:val="28"/>
          <w:szCs w:val="28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2D386D" w:rsidRPr="001804CF" w:rsidRDefault="00320EC1" w:rsidP="00320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D386D" w:rsidRPr="001804CF">
        <w:rPr>
          <w:sz w:val="28"/>
          <w:szCs w:val="28"/>
        </w:rPr>
        <w:t>наступление форс-мажорных обстоятельств.</w:t>
      </w:r>
    </w:p>
    <w:p w:rsidR="00CC3AC6" w:rsidRPr="003C18BB" w:rsidRDefault="00320EC1" w:rsidP="00320EC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5" w:name="sub_2383"/>
      <w:r>
        <w:rPr>
          <w:sz w:val="28"/>
          <w:szCs w:val="28"/>
        </w:rPr>
        <w:t>д</w:t>
      </w:r>
      <w:r w:rsidR="00CC3AC6" w:rsidRPr="003C18BB">
        <w:rPr>
          <w:sz w:val="28"/>
          <w:szCs w:val="28"/>
        </w:rPr>
        <w:t>) отказ самого заявителя.</w:t>
      </w:r>
    </w:p>
    <w:p w:rsidR="00362A86" w:rsidRPr="003C18BB" w:rsidRDefault="00362A86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</w:t>
      </w:r>
      <w:r w:rsidR="0044450A">
        <w:rPr>
          <w:sz w:val="28"/>
          <w:szCs w:val="28"/>
        </w:rPr>
        <w:t>2</w:t>
      </w:r>
      <w:r w:rsidRPr="003C18BB">
        <w:rPr>
          <w:sz w:val="28"/>
          <w:szCs w:val="28"/>
        </w:rPr>
        <w:t>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C18BB" w:rsidRDefault="00362A86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</w:t>
      </w:r>
      <w:r w:rsidR="0044450A">
        <w:rPr>
          <w:sz w:val="28"/>
          <w:szCs w:val="28"/>
        </w:rPr>
        <w:t>3</w:t>
      </w:r>
      <w:r w:rsidRPr="003C18BB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20996" w:rsidRPr="003C18BB" w:rsidRDefault="00E20996" w:rsidP="009435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bookmarkEnd w:id="15"/>
    <w:p w:rsidR="00B654E8" w:rsidRPr="003C18BB" w:rsidRDefault="00B654E8" w:rsidP="0094358B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11</w:t>
      </w:r>
      <w:r w:rsidR="00F077F5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Перечень услуг, которые являются необходимыми и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обязательными для предоставления муниципальной услуги, в том числе </w:t>
      </w:r>
    </w:p>
    <w:p w:rsidR="00F077F5" w:rsidRP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сведения о документе (документах), выдаваемом (выдаваемых) организациями, участвующими в пред</w:t>
      </w:r>
      <w:r w:rsidR="003D2B11">
        <w:rPr>
          <w:sz w:val="28"/>
          <w:szCs w:val="28"/>
        </w:rPr>
        <w:t>оставлении муниципальной услуги</w:t>
      </w:r>
    </w:p>
    <w:p w:rsidR="002B4445" w:rsidRPr="003C18BB" w:rsidRDefault="002B4445" w:rsidP="0094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Default="002B4445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 законодательством Российской Фед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рации не предусмотрено.</w:t>
      </w:r>
    </w:p>
    <w:p w:rsidR="0094358B" w:rsidRPr="003C18BB" w:rsidRDefault="0094358B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12</w:t>
      </w:r>
      <w:r w:rsidR="00200CB2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Порядок, размер и основания взимания государственной </w:t>
      </w:r>
    </w:p>
    <w:p w:rsidR="00482562" w:rsidRDefault="008D2A01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пошлины или иной платы, взимаемой за предоставление муниципальной </w:t>
      </w:r>
    </w:p>
    <w:p w:rsidR="00200CB2" w:rsidRPr="00482562" w:rsidRDefault="003D2B11" w:rsidP="00482562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2B4445" w:rsidRPr="003C18BB" w:rsidRDefault="002B4445" w:rsidP="0094358B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B" w:rsidRPr="00320EC1" w:rsidRDefault="002B4445" w:rsidP="00320E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>муниц</w:t>
      </w:r>
      <w:r w:rsidR="00025500" w:rsidRPr="003C18BB">
        <w:rPr>
          <w:rFonts w:ascii="Times New Roman" w:hAnsi="Times New Roman" w:cs="Times New Roman"/>
          <w:sz w:val="28"/>
          <w:szCs w:val="28"/>
        </w:rPr>
        <w:t>и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3C18BB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C18BB">
        <w:rPr>
          <w:rFonts w:ascii="Times New Roman" w:hAnsi="Times New Roman" w:cs="Times New Roman"/>
          <w:sz w:val="28"/>
          <w:szCs w:val="28"/>
        </w:rPr>
        <w:t>услуги осущес</w:t>
      </w:r>
      <w:r w:rsidRPr="003C18BB">
        <w:rPr>
          <w:rFonts w:ascii="Times New Roman" w:hAnsi="Times New Roman" w:cs="Times New Roman"/>
          <w:sz w:val="28"/>
          <w:szCs w:val="28"/>
        </w:rPr>
        <w:t>т</w:t>
      </w:r>
      <w:r w:rsidRPr="003C18BB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C81AD7" w:rsidRDefault="00C81AD7" w:rsidP="00482562">
      <w:pPr>
        <w:jc w:val="center"/>
        <w:rPr>
          <w:sz w:val="28"/>
          <w:szCs w:val="28"/>
        </w:rPr>
      </w:pPr>
    </w:p>
    <w:p w:rsidR="003D2B11" w:rsidRPr="002D2E18" w:rsidRDefault="003D2B11" w:rsidP="003D2B11">
      <w:pPr>
        <w:autoSpaceDE w:val="0"/>
        <w:adjustRightInd w:val="0"/>
        <w:jc w:val="center"/>
        <w:outlineLvl w:val="2"/>
        <w:rPr>
          <w:sz w:val="28"/>
          <w:szCs w:val="28"/>
        </w:rPr>
      </w:pPr>
      <w:r w:rsidRPr="002D2E18">
        <w:rPr>
          <w:sz w:val="28"/>
          <w:szCs w:val="28"/>
        </w:rPr>
        <w:lastRenderedPageBreak/>
        <w:t xml:space="preserve">2.13. </w:t>
      </w:r>
      <w:r>
        <w:rPr>
          <w:sz w:val="28"/>
          <w:szCs w:val="28"/>
        </w:rPr>
        <w:t>Порядок</w:t>
      </w:r>
      <w:r w:rsidRPr="002D2E18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взимания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Pr="002D2E1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необходимыми и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обязательными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2D2E18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методике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расчета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 w:rsidRPr="002D2E18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</w:p>
    <w:p w:rsidR="003D2B11" w:rsidRPr="002D2E18" w:rsidRDefault="003D2B11" w:rsidP="003D2B11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11" w:rsidRPr="002D2E18" w:rsidRDefault="003D2B11" w:rsidP="003D2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18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2D2E18">
        <w:rPr>
          <w:rFonts w:ascii="Times New Roman" w:hAnsi="Times New Roman" w:cs="Times New Roman"/>
          <w:sz w:val="28"/>
          <w:szCs w:val="28"/>
        </w:rPr>
        <w:t>и</w:t>
      </w:r>
      <w:r w:rsidRPr="002D2E18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2D2E18">
        <w:rPr>
          <w:rFonts w:ascii="Times New Roman" w:hAnsi="Times New Roman" w:cs="Times New Roman"/>
          <w:sz w:val="28"/>
          <w:szCs w:val="28"/>
        </w:rPr>
        <w:t>у</w:t>
      </w:r>
      <w:r w:rsidRPr="002D2E18">
        <w:rPr>
          <w:rFonts w:ascii="Times New Roman" w:hAnsi="Times New Roman" w:cs="Times New Roman"/>
          <w:sz w:val="28"/>
          <w:szCs w:val="28"/>
        </w:rPr>
        <w:t>смотрено.</w:t>
      </w:r>
    </w:p>
    <w:p w:rsidR="003D2B11" w:rsidRDefault="003D2B11" w:rsidP="00482562">
      <w:pPr>
        <w:jc w:val="center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</w:t>
      </w:r>
      <w:r w:rsidR="003D2B11">
        <w:rPr>
          <w:sz w:val="28"/>
          <w:szCs w:val="28"/>
        </w:rPr>
        <w:t>4</w:t>
      </w:r>
      <w:r w:rsidR="00200CB2" w:rsidRPr="00482562">
        <w:rPr>
          <w:sz w:val="28"/>
          <w:szCs w:val="28"/>
        </w:rPr>
        <w:t xml:space="preserve">. </w:t>
      </w:r>
      <w:r w:rsidR="002B544B" w:rsidRPr="00482562">
        <w:rPr>
          <w:sz w:val="28"/>
          <w:szCs w:val="28"/>
        </w:rPr>
        <w:t>Максимальный срок ожидания в очереди пр</w:t>
      </w:r>
      <w:r w:rsidR="00482562">
        <w:rPr>
          <w:sz w:val="28"/>
          <w:szCs w:val="28"/>
        </w:rPr>
        <w:t>и</w:t>
      </w:r>
      <w:r w:rsidR="002B544B" w:rsidRPr="00482562">
        <w:rPr>
          <w:sz w:val="28"/>
          <w:szCs w:val="28"/>
        </w:rPr>
        <w:t xml:space="preserve"> подаче запроса о предоста</w:t>
      </w:r>
      <w:r w:rsidR="002B544B" w:rsidRPr="00482562">
        <w:rPr>
          <w:sz w:val="28"/>
          <w:szCs w:val="28"/>
        </w:rPr>
        <w:t>в</w:t>
      </w:r>
      <w:r w:rsidR="002B544B" w:rsidRPr="00482562">
        <w:rPr>
          <w:sz w:val="28"/>
          <w:szCs w:val="28"/>
        </w:rPr>
        <w:t xml:space="preserve">лении муниципальной услуги, услуги, предоставляемой </w:t>
      </w:r>
    </w:p>
    <w:p w:rsidR="00200CB2" w:rsidRP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организацией, участвующей в предоставлении муниципальной услуги, и при получении резуль</w:t>
      </w:r>
      <w:r w:rsidR="003D2B11">
        <w:rPr>
          <w:sz w:val="28"/>
          <w:szCs w:val="28"/>
        </w:rPr>
        <w:t>тата предоставления таких услуг</w:t>
      </w:r>
    </w:p>
    <w:p w:rsidR="002B4445" w:rsidRPr="003C18BB" w:rsidRDefault="002B4445" w:rsidP="0094358B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3C18BB" w:rsidRDefault="002B4445" w:rsidP="009435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C18BB">
        <w:rPr>
          <w:sz w:val="28"/>
          <w:szCs w:val="28"/>
        </w:rPr>
        <w:t>мун</w:t>
      </w:r>
      <w:r w:rsidR="00145C73" w:rsidRPr="003C18BB">
        <w:rPr>
          <w:sz w:val="28"/>
          <w:szCs w:val="28"/>
        </w:rPr>
        <w:t>и</w:t>
      </w:r>
      <w:r w:rsidR="00145C73" w:rsidRPr="003C18BB">
        <w:rPr>
          <w:sz w:val="28"/>
          <w:szCs w:val="28"/>
        </w:rPr>
        <w:t xml:space="preserve">ципальной </w:t>
      </w:r>
      <w:r w:rsidRPr="003C18BB">
        <w:rPr>
          <w:sz w:val="28"/>
          <w:szCs w:val="28"/>
        </w:rPr>
        <w:t>услуги и документов, указанных в подразделе 2.6</w:t>
      </w:r>
      <w:r w:rsidR="00C81AD7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на личном приеме не должен превышать 15 минут.</w:t>
      </w:r>
    </w:p>
    <w:p w:rsidR="002B4445" w:rsidRPr="003C18BB" w:rsidRDefault="002B4445" w:rsidP="009435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</w:t>
      </w:r>
      <w:r w:rsidR="003D2B11">
        <w:rPr>
          <w:sz w:val="28"/>
          <w:szCs w:val="28"/>
        </w:rPr>
        <w:t>5</w:t>
      </w:r>
      <w:r w:rsidR="00200CB2" w:rsidRPr="00482562">
        <w:rPr>
          <w:sz w:val="28"/>
          <w:szCs w:val="28"/>
        </w:rPr>
        <w:t xml:space="preserve">. </w:t>
      </w:r>
      <w:r w:rsidR="002B544B" w:rsidRPr="00482562">
        <w:rPr>
          <w:sz w:val="28"/>
          <w:szCs w:val="28"/>
        </w:rPr>
        <w:t>Срок и порядок регистрации за</w:t>
      </w:r>
      <w:r w:rsidR="00320EC1">
        <w:rPr>
          <w:sz w:val="28"/>
          <w:szCs w:val="28"/>
        </w:rPr>
        <w:t>явления</w:t>
      </w:r>
      <w:r w:rsidR="002B544B" w:rsidRPr="00482562">
        <w:rPr>
          <w:sz w:val="28"/>
          <w:szCs w:val="28"/>
        </w:rPr>
        <w:t xml:space="preserve"> заявителя о </w:t>
      </w:r>
    </w:p>
    <w:p w:rsid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предоставлении муниципальной услуги и услуги, предоставляемой </w:t>
      </w:r>
    </w:p>
    <w:p w:rsidR="002B544B" w:rsidRP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организацией, участвующей в предоставлении муниципальной услуги, в том числе в электронной форме</w:t>
      </w:r>
    </w:p>
    <w:p w:rsidR="002B4445" w:rsidRPr="003C18BB" w:rsidRDefault="002B4445" w:rsidP="009435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B4445" w:rsidRPr="003C18BB" w:rsidRDefault="002B4445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Регистрация заявления о предоставлении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</w:t>
      </w:r>
      <w:r w:rsidR="005D19EC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осуществляется в день их поступления.</w:t>
      </w:r>
    </w:p>
    <w:p w:rsidR="007042F9" w:rsidRPr="003C18BB" w:rsidRDefault="007042F9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Регистрация заявления о предоставлении муниципальной услуги с док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ментами, указанными в подразделе 2.6</w:t>
      </w:r>
      <w:r w:rsidR="00C81AD7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3C18BB" w:rsidRDefault="007042F9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3C18BB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3C18BB">
        <w:rPr>
          <w:sz w:val="28"/>
          <w:szCs w:val="28"/>
        </w:rPr>
        <w:t xml:space="preserve">не может превышать двадцати минут. </w:t>
      </w:r>
    </w:p>
    <w:p w:rsidR="00B531B1" w:rsidRPr="003C18BB" w:rsidRDefault="00B531B1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2562" w:rsidRDefault="00C83DDE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</w:t>
      </w:r>
      <w:r w:rsidR="003D2B11">
        <w:rPr>
          <w:sz w:val="28"/>
          <w:szCs w:val="28"/>
        </w:rPr>
        <w:t>6</w:t>
      </w:r>
      <w:r w:rsidR="002F6397" w:rsidRPr="00482562">
        <w:rPr>
          <w:sz w:val="28"/>
          <w:szCs w:val="28"/>
        </w:rPr>
        <w:t>. Т</w:t>
      </w:r>
      <w:r w:rsidR="002B544B" w:rsidRPr="00482562">
        <w:rPr>
          <w:sz w:val="28"/>
          <w:szCs w:val="28"/>
        </w:rPr>
        <w:t xml:space="preserve">ребования к помещениям, в которых предоставляются </w:t>
      </w:r>
    </w:p>
    <w:p w:rsid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муниципальная услуга, услуга, предоставляемая организацией, </w:t>
      </w:r>
      <w:r w:rsidR="00482562" w:rsidRPr="00482562">
        <w:rPr>
          <w:sz w:val="28"/>
          <w:szCs w:val="28"/>
        </w:rPr>
        <w:t>участвующей</w:t>
      </w:r>
      <w:r w:rsidRPr="00482562">
        <w:rPr>
          <w:sz w:val="28"/>
          <w:szCs w:val="28"/>
        </w:rPr>
        <w:t xml:space="preserve"> в предоставлении муниципальной услуги, к месту ожидания и приема </w:t>
      </w:r>
    </w:p>
    <w:p w:rsid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заявителей, размещению и оформлению визуальной, текстовой и </w:t>
      </w:r>
    </w:p>
    <w:p w:rsid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мультимедийной</w:t>
      </w:r>
      <w:r w:rsidR="00482562">
        <w:rPr>
          <w:sz w:val="28"/>
          <w:szCs w:val="28"/>
        </w:rPr>
        <w:t xml:space="preserve"> </w:t>
      </w:r>
      <w:r w:rsidRPr="00482562">
        <w:rPr>
          <w:sz w:val="28"/>
          <w:szCs w:val="28"/>
        </w:rPr>
        <w:t>информации о порядке предоставления таких услуг, в том числе к обеспечению</w:t>
      </w:r>
      <w:r w:rsidR="00482562">
        <w:rPr>
          <w:sz w:val="28"/>
          <w:szCs w:val="28"/>
        </w:rPr>
        <w:t xml:space="preserve"> </w:t>
      </w:r>
      <w:r w:rsidRPr="00482562">
        <w:rPr>
          <w:sz w:val="28"/>
          <w:szCs w:val="28"/>
        </w:rPr>
        <w:t xml:space="preserve">доступности для инвалидов указанных объектов в </w:t>
      </w:r>
    </w:p>
    <w:p w:rsidR="000B33D0" w:rsidRPr="00482562" w:rsidRDefault="002B544B" w:rsidP="00482562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соответствии с</w:t>
      </w:r>
      <w:r w:rsidR="00482562">
        <w:rPr>
          <w:sz w:val="28"/>
          <w:szCs w:val="28"/>
        </w:rPr>
        <w:t xml:space="preserve"> </w:t>
      </w:r>
      <w:r w:rsidRPr="00482562">
        <w:rPr>
          <w:sz w:val="28"/>
          <w:szCs w:val="28"/>
        </w:rPr>
        <w:t>законодательством Российской Федерации о с</w:t>
      </w:r>
      <w:r w:rsidR="003D2B11">
        <w:rPr>
          <w:sz w:val="28"/>
          <w:szCs w:val="28"/>
        </w:rPr>
        <w:t>оциальной защите инвалидов</w:t>
      </w:r>
    </w:p>
    <w:p w:rsidR="002B4445" w:rsidRPr="003C18BB" w:rsidRDefault="002B4445" w:rsidP="009435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2.1</w:t>
      </w:r>
      <w:r w:rsidR="003D2B11">
        <w:rPr>
          <w:color w:val="000000" w:themeColor="text1"/>
          <w:sz w:val="28"/>
          <w:szCs w:val="28"/>
        </w:rPr>
        <w:t>6</w:t>
      </w:r>
      <w:r w:rsidRPr="00DD2CF6">
        <w:rPr>
          <w:color w:val="000000" w:themeColor="text1"/>
          <w:sz w:val="28"/>
          <w:szCs w:val="28"/>
        </w:rPr>
        <w:t>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ность, на видном месте.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D2CF6">
        <w:rPr>
          <w:color w:val="000000" w:themeColor="text1"/>
          <w:sz w:val="28"/>
          <w:szCs w:val="28"/>
        </w:rPr>
        <w:t>ы</w:t>
      </w:r>
      <w:r w:rsidRPr="00DD2CF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DD2CF6">
        <w:rPr>
          <w:color w:val="000000" w:themeColor="text1"/>
          <w:sz w:val="28"/>
          <w:szCs w:val="28"/>
        </w:rPr>
        <w:t>ю</w:t>
      </w:r>
      <w:r w:rsidRPr="00DD2CF6">
        <w:rPr>
          <w:color w:val="000000" w:themeColor="text1"/>
          <w:sz w:val="28"/>
          <w:szCs w:val="28"/>
        </w:rPr>
        <w:t>щем предоставление муниципальной услуги, а также оборудован пандусами для беспрепятственного передвижения граждан.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DD2CF6">
        <w:rPr>
          <w:color w:val="000000" w:themeColor="text1"/>
          <w:sz w:val="28"/>
          <w:szCs w:val="28"/>
        </w:rPr>
        <w:t>д</w:t>
      </w:r>
      <w:r w:rsidRPr="00DD2CF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венного пользования (туалет).</w:t>
      </w:r>
    </w:p>
    <w:p w:rsidR="00E615C6" w:rsidRPr="00C13F65" w:rsidRDefault="00E615C6" w:rsidP="0094358B">
      <w:pPr>
        <w:ind w:firstLine="709"/>
        <w:jc w:val="both"/>
        <w:rPr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 xml:space="preserve">Помещения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DD2CF6">
        <w:rPr>
          <w:color w:val="000000" w:themeColor="text1"/>
          <w:sz w:val="28"/>
          <w:szCs w:val="28"/>
        </w:rPr>
        <w:t xml:space="preserve"> для работы с заявителями оборудуются эле</w:t>
      </w:r>
      <w:r w:rsidRPr="00DD2CF6">
        <w:rPr>
          <w:color w:val="000000" w:themeColor="text1"/>
          <w:sz w:val="28"/>
          <w:szCs w:val="28"/>
        </w:rPr>
        <w:t>к</w:t>
      </w:r>
      <w:r w:rsidRPr="00DD2CF6">
        <w:rPr>
          <w:color w:val="000000" w:themeColor="text1"/>
          <w:sz w:val="28"/>
          <w:szCs w:val="28"/>
        </w:rPr>
        <w:t xml:space="preserve">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  <w:r w:rsidRPr="00C13F65">
        <w:rPr>
          <w:sz w:val="28"/>
          <w:szCs w:val="28"/>
        </w:rPr>
        <w:t>Порядок использования электронной системы управл</w:t>
      </w:r>
      <w:r w:rsidRPr="00C13F65">
        <w:rPr>
          <w:sz w:val="28"/>
          <w:szCs w:val="28"/>
        </w:rPr>
        <w:t>е</w:t>
      </w:r>
      <w:r w:rsidRPr="00C13F65">
        <w:rPr>
          <w:sz w:val="28"/>
          <w:szCs w:val="28"/>
        </w:rPr>
        <w:t>ния предусмотрен административным регламентом, утвержденным приказом директора МФЦ.</w:t>
      </w:r>
    </w:p>
    <w:p w:rsidR="00E615C6" w:rsidRPr="00C13F65" w:rsidRDefault="00320EC1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D2B11">
        <w:rPr>
          <w:sz w:val="28"/>
          <w:szCs w:val="28"/>
        </w:rPr>
        <w:t>6</w:t>
      </w:r>
      <w:r w:rsidR="00E615C6" w:rsidRPr="00C13F65">
        <w:rPr>
          <w:sz w:val="28"/>
          <w:szCs w:val="28"/>
        </w:rPr>
        <w:t>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615C6" w:rsidRPr="00C13F65" w:rsidRDefault="00320EC1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D2B11">
        <w:rPr>
          <w:sz w:val="28"/>
          <w:szCs w:val="28"/>
        </w:rPr>
        <w:t>6</w:t>
      </w:r>
      <w:r w:rsidR="00E615C6" w:rsidRPr="00C13F65">
        <w:rPr>
          <w:sz w:val="28"/>
          <w:szCs w:val="28"/>
        </w:rPr>
        <w:t>.3. Помещения, предназначенные для приема заявителей, оборудую</w:t>
      </w:r>
      <w:r w:rsidR="00E615C6" w:rsidRPr="00C13F65">
        <w:rPr>
          <w:sz w:val="28"/>
          <w:szCs w:val="28"/>
        </w:rPr>
        <w:t>т</w:t>
      </w:r>
      <w:r w:rsidR="00E615C6" w:rsidRPr="00C13F65">
        <w:rPr>
          <w:sz w:val="28"/>
          <w:szCs w:val="28"/>
        </w:rPr>
        <w:t>ся информационными стендами, содержащими сведения, указанные в подпун</w:t>
      </w:r>
      <w:r w:rsidR="00E615C6" w:rsidRPr="00C13F65">
        <w:rPr>
          <w:sz w:val="28"/>
          <w:szCs w:val="28"/>
        </w:rPr>
        <w:t>к</w:t>
      </w:r>
      <w:r w:rsidR="00E615C6" w:rsidRPr="00C13F65">
        <w:rPr>
          <w:sz w:val="28"/>
          <w:szCs w:val="28"/>
        </w:rPr>
        <w:t>те 1.3.3</w:t>
      </w:r>
      <w:r w:rsidR="00C81AD7">
        <w:rPr>
          <w:sz w:val="28"/>
          <w:szCs w:val="28"/>
        </w:rPr>
        <w:t>.</w:t>
      </w:r>
      <w:r w:rsidR="00E615C6" w:rsidRPr="00C13F65">
        <w:rPr>
          <w:sz w:val="28"/>
          <w:szCs w:val="28"/>
        </w:rPr>
        <w:t xml:space="preserve"> Подраздела 1.3</w:t>
      </w:r>
      <w:r w:rsidR="00D47BAA">
        <w:rPr>
          <w:sz w:val="28"/>
          <w:szCs w:val="28"/>
        </w:rPr>
        <w:t>.</w:t>
      </w:r>
      <w:r w:rsidR="00E615C6" w:rsidRPr="00C13F65">
        <w:rPr>
          <w:sz w:val="28"/>
          <w:szCs w:val="28"/>
        </w:rPr>
        <w:t xml:space="preserve"> Регламента.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D2CF6">
        <w:rPr>
          <w:color w:val="000000" w:themeColor="text1"/>
          <w:sz w:val="28"/>
          <w:szCs w:val="28"/>
        </w:rPr>
        <w:t>б</w:t>
      </w:r>
      <w:r w:rsidRPr="00DD2CF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615C6" w:rsidRPr="00DD2CF6" w:rsidRDefault="00320EC1" w:rsidP="009435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3D2B11">
        <w:rPr>
          <w:color w:val="000000" w:themeColor="text1"/>
          <w:sz w:val="28"/>
          <w:szCs w:val="28"/>
        </w:rPr>
        <w:t>6</w:t>
      </w:r>
      <w:r w:rsidR="00E615C6" w:rsidRPr="00DD2CF6">
        <w:rPr>
          <w:color w:val="000000" w:themeColor="text1"/>
          <w:sz w:val="28"/>
          <w:szCs w:val="28"/>
        </w:rPr>
        <w:t>.4. Помещения для приема заявителей должны соответствовать ко</w:t>
      </w:r>
      <w:r w:rsidR="00E615C6" w:rsidRPr="00DD2CF6">
        <w:rPr>
          <w:color w:val="000000" w:themeColor="text1"/>
          <w:sz w:val="28"/>
          <w:szCs w:val="28"/>
        </w:rPr>
        <w:t>м</w:t>
      </w:r>
      <w:r w:rsidR="00E615C6" w:rsidRPr="00DD2CF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ного органа;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телефонную связь;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</w:t>
      </w:r>
      <w:r w:rsidR="003D2B11">
        <w:rPr>
          <w:color w:val="000000" w:themeColor="text1"/>
          <w:sz w:val="28"/>
          <w:szCs w:val="28"/>
        </w:rPr>
        <w:t>6</w:t>
      </w:r>
      <w:r w:rsidRPr="00DD2CF6">
        <w:rPr>
          <w:color w:val="000000" w:themeColor="text1"/>
          <w:sz w:val="28"/>
          <w:szCs w:val="28"/>
        </w:rPr>
        <w:t>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мещении.</w:t>
      </w:r>
    </w:p>
    <w:p w:rsidR="00E615C6" w:rsidRPr="00DD2CF6" w:rsidRDefault="00320EC1" w:rsidP="009435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3D2B11">
        <w:rPr>
          <w:color w:val="000000" w:themeColor="text1"/>
          <w:sz w:val="28"/>
          <w:szCs w:val="28"/>
        </w:rPr>
        <w:t>6</w:t>
      </w:r>
      <w:r w:rsidR="00E615C6" w:rsidRPr="00DD2CF6">
        <w:rPr>
          <w:color w:val="000000" w:themeColor="text1"/>
          <w:sz w:val="28"/>
          <w:szCs w:val="28"/>
        </w:rPr>
        <w:t>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615C6" w:rsidRPr="00DD2CF6" w:rsidRDefault="00320EC1" w:rsidP="009435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3D2B11">
        <w:rPr>
          <w:color w:val="000000" w:themeColor="text1"/>
          <w:sz w:val="28"/>
          <w:szCs w:val="28"/>
        </w:rPr>
        <w:t>6</w:t>
      </w:r>
      <w:r w:rsidR="00E615C6" w:rsidRPr="00DD2CF6">
        <w:rPr>
          <w:color w:val="000000" w:themeColor="text1"/>
          <w:sz w:val="28"/>
          <w:szCs w:val="28"/>
        </w:rPr>
        <w:t>.7. Рабочее место должностного лица уполномоченного органа, отве</w:t>
      </w:r>
      <w:r w:rsidR="00E615C6" w:rsidRPr="00DD2CF6">
        <w:rPr>
          <w:color w:val="000000" w:themeColor="text1"/>
          <w:sz w:val="28"/>
          <w:szCs w:val="28"/>
        </w:rPr>
        <w:t>т</w:t>
      </w:r>
      <w:r w:rsidR="00E615C6" w:rsidRPr="00DD2CF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="00E615C6" w:rsidRPr="00DD2CF6">
        <w:rPr>
          <w:color w:val="000000" w:themeColor="text1"/>
          <w:sz w:val="28"/>
          <w:szCs w:val="28"/>
        </w:rPr>
        <w:t>о</w:t>
      </w:r>
      <w:r w:rsidR="00E615C6" w:rsidRPr="00DD2CF6">
        <w:rPr>
          <w:color w:val="000000" w:themeColor="text1"/>
          <w:sz w:val="28"/>
          <w:szCs w:val="28"/>
        </w:rPr>
        <w:t>моченного органа.</w:t>
      </w:r>
    </w:p>
    <w:p w:rsidR="00E615C6" w:rsidRPr="00DD2CF6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та.</w:t>
      </w:r>
    </w:p>
    <w:p w:rsidR="002B4445" w:rsidRPr="0094358B" w:rsidRDefault="00E615C6" w:rsidP="0094358B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320EC1" w:rsidRDefault="00320EC1" w:rsidP="00D47BAA">
      <w:pPr>
        <w:jc w:val="center"/>
        <w:rPr>
          <w:sz w:val="28"/>
          <w:szCs w:val="28"/>
        </w:rPr>
      </w:pPr>
    </w:p>
    <w:p w:rsidR="00D47BAA" w:rsidRDefault="00C83DDE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lastRenderedPageBreak/>
        <w:t>2.</w:t>
      </w:r>
      <w:r w:rsidR="001B2904" w:rsidRPr="00D47BAA">
        <w:rPr>
          <w:sz w:val="28"/>
          <w:szCs w:val="28"/>
        </w:rPr>
        <w:t>1</w:t>
      </w:r>
      <w:r w:rsidR="003D2B11">
        <w:rPr>
          <w:sz w:val="28"/>
          <w:szCs w:val="28"/>
        </w:rPr>
        <w:t>7</w:t>
      </w:r>
      <w:r w:rsidR="00DF5151" w:rsidRPr="00D47BAA">
        <w:rPr>
          <w:sz w:val="28"/>
          <w:szCs w:val="28"/>
        </w:rPr>
        <w:t xml:space="preserve">. </w:t>
      </w:r>
      <w:r w:rsidR="002B544B" w:rsidRPr="00D47BAA">
        <w:rPr>
          <w:sz w:val="28"/>
          <w:szCs w:val="28"/>
        </w:rPr>
        <w:t>Показатели доступности качества муниципальной услуги, в том числе к</w:t>
      </w:r>
      <w:r w:rsidR="002B544B" w:rsidRPr="00D47BAA">
        <w:rPr>
          <w:sz w:val="28"/>
          <w:szCs w:val="28"/>
        </w:rPr>
        <w:t>о</w:t>
      </w:r>
      <w:r w:rsidR="002B544B" w:rsidRPr="00D47BAA">
        <w:rPr>
          <w:sz w:val="28"/>
          <w:szCs w:val="28"/>
        </w:rPr>
        <w:t>личество взаимодействий заявителя с должностными лицами при предоставл</w:t>
      </w:r>
      <w:r w:rsidR="002B544B" w:rsidRPr="00D47BAA">
        <w:rPr>
          <w:sz w:val="28"/>
          <w:szCs w:val="28"/>
        </w:rPr>
        <w:t>е</w:t>
      </w:r>
      <w:r w:rsidR="002B544B" w:rsidRPr="00D47BAA">
        <w:rPr>
          <w:sz w:val="28"/>
          <w:szCs w:val="28"/>
        </w:rPr>
        <w:t xml:space="preserve">нии муниципальной услуги и их продолжительность, возможность получения муниципальной услуги в многофункциональном центре </w:t>
      </w:r>
    </w:p>
    <w:p w:rsidR="00D47BAA" w:rsidRDefault="002B544B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 xml:space="preserve">предоставления государственных и муниципальных услуг, возможность </w:t>
      </w:r>
    </w:p>
    <w:p w:rsidR="002B544B" w:rsidRPr="00D47BAA" w:rsidRDefault="002B544B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3C18BB" w:rsidRDefault="002B4445" w:rsidP="009435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17512" w:rsidRPr="003C18BB" w:rsidRDefault="00C17512" w:rsidP="0094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C18BB" w:rsidRDefault="00BC7E09" w:rsidP="0094358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взаимодействий заявителя с должностными лицами при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ципальной услуги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получения информации о ходе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в том числе с использованием Портала;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должностных лиц, ответственных за предоставление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требований к помещениям, в которых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доставляется услуга;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срока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нии результата предоставления муниципальной услуги;</w:t>
      </w:r>
    </w:p>
    <w:p w:rsidR="00BC7E09" w:rsidRPr="003C18BB" w:rsidRDefault="00BC7E0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3C18BB" w:rsidRDefault="0096039F" w:rsidP="0094358B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D47BAA" w:rsidRDefault="001B2904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 xml:space="preserve">Подраздел </w:t>
      </w:r>
      <w:r w:rsidR="00C83DDE" w:rsidRPr="00D47BAA">
        <w:rPr>
          <w:sz w:val="28"/>
          <w:szCs w:val="28"/>
        </w:rPr>
        <w:t>2.</w:t>
      </w:r>
      <w:r w:rsidRPr="00D47BAA">
        <w:rPr>
          <w:sz w:val="28"/>
          <w:szCs w:val="28"/>
        </w:rPr>
        <w:t>1</w:t>
      </w:r>
      <w:r w:rsidR="003D2B11">
        <w:rPr>
          <w:sz w:val="28"/>
          <w:szCs w:val="28"/>
        </w:rPr>
        <w:t>8</w:t>
      </w:r>
      <w:r w:rsidRPr="00D47BAA">
        <w:rPr>
          <w:sz w:val="28"/>
          <w:szCs w:val="28"/>
        </w:rPr>
        <w:t xml:space="preserve">. </w:t>
      </w:r>
      <w:r w:rsidR="00BC7E09" w:rsidRPr="00D47BAA">
        <w:rPr>
          <w:sz w:val="28"/>
          <w:szCs w:val="28"/>
        </w:rPr>
        <w:t>И</w:t>
      </w:r>
      <w:r w:rsidR="002B544B" w:rsidRPr="00D47BAA">
        <w:rPr>
          <w:sz w:val="28"/>
          <w:szCs w:val="28"/>
        </w:rPr>
        <w:t xml:space="preserve">ные требования, в том числе учитывающие особенности </w:t>
      </w:r>
    </w:p>
    <w:p w:rsidR="00D47BAA" w:rsidRDefault="002B544B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предоставления муниципальной услуги</w:t>
      </w:r>
      <w:r w:rsidR="00DC7670" w:rsidRPr="00D47BAA">
        <w:rPr>
          <w:sz w:val="28"/>
          <w:szCs w:val="28"/>
        </w:rPr>
        <w:t xml:space="preserve"> в многофункциональных центрах </w:t>
      </w:r>
    </w:p>
    <w:p w:rsidR="00D47BAA" w:rsidRDefault="00DC7670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 xml:space="preserve">предоставления государственных муниципальных услуг и особенности </w:t>
      </w:r>
    </w:p>
    <w:p w:rsidR="00BC7E09" w:rsidRPr="00D47BAA" w:rsidRDefault="00DC7670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предоставления муниципальной услуги в электронной форме</w:t>
      </w:r>
    </w:p>
    <w:p w:rsidR="002B4445" w:rsidRPr="003C18BB" w:rsidRDefault="002B4445" w:rsidP="0094358B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3D2B11">
        <w:rPr>
          <w:sz w:val="28"/>
          <w:szCs w:val="28"/>
        </w:rPr>
        <w:t>8</w:t>
      </w:r>
      <w:r w:rsidRPr="00E615C6">
        <w:rPr>
          <w:sz w:val="28"/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уполномоченный орган;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 xml:space="preserve">через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E615C6">
        <w:rPr>
          <w:sz w:val="28"/>
          <w:szCs w:val="28"/>
        </w:rPr>
        <w:t xml:space="preserve"> в уполномоченный орган;</w:t>
      </w:r>
    </w:p>
    <w:p w:rsidR="00E615C6" w:rsidRPr="00E615C6" w:rsidRDefault="00E615C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тельства РФ от 25 июня 2012 № 634 «О видах электронной подписи, использ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lastRenderedPageBreak/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Заявления и документы, необходимые для предоставления муниципал</w:t>
      </w:r>
      <w:r w:rsidRPr="00E615C6">
        <w:rPr>
          <w:sz w:val="28"/>
          <w:szCs w:val="28"/>
        </w:rPr>
        <w:t>ь</w:t>
      </w:r>
      <w:r w:rsidRPr="00E615C6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615C6">
        <w:rPr>
          <w:sz w:val="28"/>
          <w:szCs w:val="28"/>
        </w:rPr>
        <w:t>т</w:t>
      </w:r>
      <w:r w:rsidRPr="00E615C6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случае направления заявлений и документов в электронной форме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 xml:space="preserve">ленной квалифицированной электронной подписью.  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3D2B11">
        <w:rPr>
          <w:sz w:val="28"/>
          <w:szCs w:val="28"/>
        </w:rPr>
        <w:t>8</w:t>
      </w:r>
      <w:r w:rsidRPr="00E615C6">
        <w:rPr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Портале.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карточке каждой услуги содержится описание услуги, подробная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заявителем запроса и иных документов, необходимых для предо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ствляется в следующем порядке: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оформления документов посредством сети «Интернет» заявителю н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обходимо пройти процедуру авторизации на Портале;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авторизации заявителю необходимо ввести страховой номер индив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заявитель, выбрав муниципальную услугу, готовит пакет документов (к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заявление вместе с электронными копиями документов попадает в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lastRenderedPageBreak/>
        <w:t>2.1</w:t>
      </w:r>
      <w:r w:rsidR="003D2B11">
        <w:rPr>
          <w:sz w:val="28"/>
          <w:szCs w:val="28"/>
        </w:rPr>
        <w:t>8</w:t>
      </w:r>
      <w:r w:rsidRPr="00E615C6">
        <w:rPr>
          <w:sz w:val="28"/>
          <w:szCs w:val="28"/>
        </w:rPr>
        <w:t>.3. Для заявителей обеспечивается возможность осуществлять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доставлении муниципальной услуги.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Сведения о ходе и результате выполнения запроса о предоставлении м</w:t>
      </w:r>
      <w:r w:rsidRPr="00E615C6">
        <w:rPr>
          <w:sz w:val="28"/>
          <w:szCs w:val="28"/>
        </w:rPr>
        <w:t>у</w:t>
      </w:r>
      <w:r w:rsidRPr="00E615C6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домления в личном кабинете заявителя на Портале.</w:t>
      </w:r>
    </w:p>
    <w:p w:rsidR="00E615C6" w:rsidRPr="00E615C6" w:rsidRDefault="00E615C6" w:rsidP="0094358B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3D2B11">
        <w:rPr>
          <w:sz w:val="28"/>
          <w:szCs w:val="28"/>
        </w:rPr>
        <w:t>8</w:t>
      </w:r>
      <w:r w:rsidRPr="00E615C6">
        <w:rPr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пунктом 2.1</w:t>
      </w:r>
      <w:r w:rsidR="003D2B11">
        <w:rPr>
          <w:sz w:val="28"/>
          <w:szCs w:val="28"/>
        </w:rPr>
        <w:t>8</w:t>
      </w:r>
      <w:r w:rsidRPr="00E615C6">
        <w:rPr>
          <w:sz w:val="28"/>
          <w:szCs w:val="28"/>
        </w:rPr>
        <w:t>.1</w:t>
      </w:r>
      <w:r w:rsidR="00D47BAA">
        <w:rPr>
          <w:sz w:val="28"/>
          <w:szCs w:val="28"/>
        </w:rPr>
        <w:t>.</w:t>
      </w:r>
      <w:r w:rsidRPr="00E615C6">
        <w:rPr>
          <w:sz w:val="28"/>
          <w:szCs w:val="28"/>
        </w:rPr>
        <w:t xml:space="preserve"> подраздела 2.1</w:t>
      </w:r>
      <w:r w:rsidR="003D2B11">
        <w:rPr>
          <w:sz w:val="28"/>
          <w:szCs w:val="28"/>
        </w:rPr>
        <w:t>8</w:t>
      </w:r>
      <w:r w:rsidR="00D47BAA">
        <w:rPr>
          <w:sz w:val="28"/>
          <w:szCs w:val="28"/>
        </w:rPr>
        <w:t>.</w:t>
      </w:r>
      <w:r w:rsidRPr="00E615C6">
        <w:rPr>
          <w:sz w:val="28"/>
          <w:szCs w:val="28"/>
        </w:rPr>
        <w:t xml:space="preserve"> Регламента, обеспечивается возможность н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E615C6" w:rsidRPr="00E615C6" w:rsidRDefault="00E615C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3D2B11">
        <w:rPr>
          <w:sz w:val="28"/>
          <w:szCs w:val="28"/>
        </w:rPr>
        <w:t>8</w:t>
      </w:r>
      <w:r w:rsidRPr="00E615C6">
        <w:rPr>
          <w:sz w:val="28"/>
          <w:szCs w:val="28"/>
        </w:rPr>
        <w:t xml:space="preserve">.5. При обращении в </w:t>
      </w:r>
      <w:r w:rsidR="00D47BAA">
        <w:rPr>
          <w:rFonts w:eastAsia="Calibri"/>
          <w:sz w:val="28"/>
          <w:szCs w:val="28"/>
          <w:lang w:eastAsia="en-US"/>
        </w:rPr>
        <w:t xml:space="preserve">БУ </w:t>
      </w:r>
      <w:r w:rsidR="00D47BAA" w:rsidRPr="00AE3419">
        <w:rPr>
          <w:sz w:val="28"/>
          <w:szCs w:val="28"/>
        </w:rPr>
        <w:t>«МФЦ»</w:t>
      </w:r>
      <w:r w:rsidRPr="00E615C6">
        <w:rPr>
          <w:sz w:val="28"/>
          <w:szCs w:val="28"/>
        </w:rPr>
        <w:t xml:space="preserve"> муниципальная услуга предоставл</w:t>
      </w:r>
      <w:r w:rsidRPr="00E615C6">
        <w:rPr>
          <w:sz w:val="28"/>
          <w:szCs w:val="28"/>
        </w:rPr>
        <w:t>я</w:t>
      </w:r>
      <w:r w:rsidRPr="00E615C6">
        <w:rPr>
          <w:sz w:val="28"/>
          <w:szCs w:val="28"/>
        </w:rPr>
        <w:t>ется с учетом принципа экстерриториальности, в соответствии с которым за</w:t>
      </w:r>
      <w:r w:rsidRPr="00E615C6">
        <w:rPr>
          <w:sz w:val="28"/>
          <w:szCs w:val="28"/>
        </w:rPr>
        <w:t>я</w:t>
      </w:r>
      <w:r w:rsidRPr="00E615C6">
        <w:rPr>
          <w:sz w:val="28"/>
          <w:szCs w:val="28"/>
        </w:rPr>
        <w:t xml:space="preserve">витель вправе выбрать для обращения за получением услуги </w:t>
      </w:r>
      <w:r w:rsidR="00D47BAA">
        <w:rPr>
          <w:rFonts w:eastAsia="Calibri"/>
          <w:sz w:val="28"/>
          <w:szCs w:val="28"/>
          <w:lang w:eastAsia="en-US"/>
        </w:rPr>
        <w:t xml:space="preserve">БУ </w:t>
      </w:r>
      <w:r w:rsidR="00D47BAA" w:rsidRPr="00AE3419">
        <w:rPr>
          <w:sz w:val="28"/>
          <w:szCs w:val="28"/>
        </w:rPr>
        <w:t>«МФЦ»</w:t>
      </w:r>
      <w:r w:rsidRPr="00E615C6">
        <w:rPr>
          <w:sz w:val="28"/>
          <w:szCs w:val="28"/>
        </w:rPr>
        <w:t xml:space="preserve"> расп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ложенный на территории Краснодарского края, независимо от места его рег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страции на территории Краснодарского края, места расположения на террит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рии Краснодарского края объектов недвижимости.</w:t>
      </w:r>
    </w:p>
    <w:p w:rsidR="00E615C6" w:rsidRPr="00E615C6" w:rsidRDefault="00E615C6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Условием предоставления муниципальной услуги по экстерриториальн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ственных и муниципальных услуг в электронном виде».</w:t>
      </w:r>
    </w:p>
    <w:p w:rsidR="008616B5" w:rsidRPr="003C18BB" w:rsidRDefault="008616B5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51B8" w:rsidRPr="003C18BB" w:rsidRDefault="005451B8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94358B" w:rsidRDefault="00004089" w:rsidP="0094358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 xml:space="preserve">III. </w:t>
      </w:r>
      <w:r w:rsidR="00224D79" w:rsidRPr="0094358B">
        <w:rPr>
          <w:b/>
          <w:sz w:val="28"/>
          <w:szCs w:val="28"/>
        </w:rPr>
        <w:t>Состав, последовательность и сроки выполнения администр</w:t>
      </w:r>
      <w:r w:rsidR="00224D79" w:rsidRPr="0094358B">
        <w:rPr>
          <w:b/>
          <w:sz w:val="28"/>
          <w:szCs w:val="28"/>
        </w:rPr>
        <w:t>а</w:t>
      </w:r>
      <w:r w:rsidR="00224D79" w:rsidRPr="0094358B">
        <w:rPr>
          <w:b/>
          <w:sz w:val="28"/>
          <w:szCs w:val="28"/>
        </w:rPr>
        <w:t>тивных услуг, требования к порядку их выполнения, в том числе особе</w:t>
      </w:r>
      <w:r w:rsidR="00224D79" w:rsidRPr="0094358B">
        <w:rPr>
          <w:b/>
          <w:sz w:val="28"/>
          <w:szCs w:val="28"/>
        </w:rPr>
        <w:t>н</w:t>
      </w:r>
      <w:r w:rsidR="00224D79" w:rsidRPr="0094358B">
        <w:rPr>
          <w:b/>
          <w:sz w:val="28"/>
          <w:szCs w:val="28"/>
        </w:rPr>
        <w:t>ности выполнения административных процедур в электронной форме, а также особенности выполнения административных процедур в мног</w:t>
      </w:r>
      <w:r w:rsidR="00224D79" w:rsidRPr="0094358B">
        <w:rPr>
          <w:b/>
          <w:sz w:val="28"/>
          <w:szCs w:val="28"/>
        </w:rPr>
        <w:t>о</w:t>
      </w:r>
      <w:r w:rsidR="00224D79" w:rsidRPr="0094358B">
        <w:rPr>
          <w:b/>
          <w:sz w:val="28"/>
          <w:szCs w:val="28"/>
        </w:rPr>
        <w:t>функциональных центрах предоставления государственных и муниц</w:t>
      </w:r>
      <w:r w:rsidR="00224D79" w:rsidRPr="0094358B">
        <w:rPr>
          <w:b/>
          <w:sz w:val="28"/>
          <w:szCs w:val="28"/>
        </w:rPr>
        <w:t>и</w:t>
      </w:r>
      <w:r w:rsidR="00224D79" w:rsidRPr="0094358B">
        <w:rPr>
          <w:b/>
          <w:sz w:val="28"/>
          <w:szCs w:val="28"/>
        </w:rPr>
        <w:t>пальных услуг</w:t>
      </w:r>
    </w:p>
    <w:p w:rsidR="00004089" w:rsidRPr="003C18BB" w:rsidRDefault="00004089" w:rsidP="009435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6" w:name="Par343"/>
      <w:bookmarkEnd w:id="16"/>
    </w:p>
    <w:p w:rsidR="00397F4E" w:rsidRPr="00D47BAA" w:rsidRDefault="00C83DDE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3.</w:t>
      </w:r>
      <w:r w:rsidR="001B2904" w:rsidRPr="00D47BAA">
        <w:rPr>
          <w:sz w:val="28"/>
          <w:szCs w:val="28"/>
        </w:rPr>
        <w:t xml:space="preserve">1. </w:t>
      </w:r>
      <w:r w:rsidR="00004089" w:rsidRPr="00D47BAA">
        <w:rPr>
          <w:sz w:val="28"/>
          <w:szCs w:val="28"/>
        </w:rPr>
        <w:t>С</w:t>
      </w:r>
      <w:r w:rsidR="00224D79" w:rsidRPr="00D47BAA">
        <w:rPr>
          <w:sz w:val="28"/>
          <w:szCs w:val="28"/>
        </w:rPr>
        <w:t>остав и последовательность административных процедур</w:t>
      </w:r>
    </w:p>
    <w:p w:rsidR="005118F9" w:rsidRPr="003C18BB" w:rsidRDefault="005118F9" w:rsidP="0094358B">
      <w:pPr>
        <w:rPr>
          <w:sz w:val="28"/>
          <w:szCs w:val="28"/>
        </w:rPr>
      </w:pPr>
    </w:p>
    <w:p w:rsidR="005118F9" w:rsidRPr="003C18BB" w:rsidRDefault="005118F9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351"/>
      <w:r w:rsidRPr="003C18BB">
        <w:rPr>
          <w:sz w:val="28"/>
          <w:szCs w:val="28"/>
        </w:rPr>
        <w:t>3.1.1. Предоставление муниципальной услуги включает в себя последов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тельность следующих административных процедур:</w:t>
      </w:r>
    </w:p>
    <w:p w:rsidR="005118F9" w:rsidRPr="003C18BB" w:rsidRDefault="005118F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прием заявления и прилагаемых к нему документов, регистрация заявл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118F9" w:rsidRPr="003C18BB" w:rsidRDefault="005118F9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передача курьером пакета документов из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 xml:space="preserve"> в уполномоченный орган (при подаче заявления о предоставлении муниципальной услуги через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);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18" w:name="sub_3513"/>
      <w:bookmarkEnd w:id="17"/>
      <w:r w:rsidRPr="003C18BB">
        <w:rPr>
          <w:sz w:val="28"/>
          <w:szCs w:val="28"/>
        </w:rPr>
        <w:t>рассмотрение заявления и принятие решения о предоставлении (или об отказе в предоставлении) муниципальной услуги и оформление принятых 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шений;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19" w:name="sub_3514"/>
      <w:bookmarkEnd w:id="18"/>
      <w:r w:rsidRPr="003C18BB">
        <w:rPr>
          <w:sz w:val="28"/>
          <w:szCs w:val="28"/>
        </w:rPr>
        <w:lastRenderedPageBreak/>
        <w:t xml:space="preserve">передача документов из уполномоченного органа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 xml:space="preserve"> (в случае обращения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);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20" w:name="sub_3515"/>
      <w:bookmarkEnd w:id="19"/>
      <w:r w:rsidRPr="003C18BB">
        <w:rPr>
          <w:sz w:val="28"/>
          <w:szCs w:val="28"/>
        </w:rPr>
        <w:t xml:space="preserve">выдача </w:t>
      </w:r>
      <w:r w:rsidR="00320EC1">
        <w:rPr>
          <w:sz w:val="28"/>
          <w:szCs w:val="28"/>
        </w:rPr>
        <w:t>справки о составе семьи жителям частных жилых домов и мун</w:t>
      </w:r>
      <w:r w:rsidR="00320EC1">
        <w:rPr>
          <w:sz w:val="28"/>
          <w:szCs w:val="28"/>
        </w:rPr>
        <w:t>и</w:t>
      </w:r>
      <w:r w:rsidR="00320EC1">
        <w:rPr>
          <w:sz w:val="28"/>
          <w:szCs w:val="28"/>
        </w:rPr>
        <w:t>ципального жилищного фонда</w:t>
      </w:r>
      <w:r w:rsidRPr="003C18BB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5118F9" w:rsidRPr="003C18BB" w:rsidRDefault="005118F9" w:rsidP="0094358B">
      <w:pPr>
        <w:ind w:firstLine="708"/>
        <w:jc w:val="center"/>
        <w:rPr>
          <w:sz w:val="28"/>
          <w:szCs w:val="28"/>
        </w:rPr>
      </w:pPr>
      <w:bookmarkStart w:id="21" w:name="sub_352"/>
      <w:bookmarkEnd w:id="20"/>
      <w:r w:rsidRPr="003C18BB">
        <w:rPr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="00D47BAA">
          <w:rPr>
            <w:rStyle w:val="ac"/>
            <w:color w:val="auto"/>
            <w:sz w:val="28"/>
            <w:szCs w:val="28"/>
          </w:rPr>
          <w:t xml:space="preserve">приложении № </w:t>
        </w:r>
        <w:r w:rsidRPr="003C18BB">
          <w:rPr>
            <w:rStyle w:val="ac"/>
            <w:color w:val="auto"/>
            <w:sz w:val="28"/>
            <w:szCs w:val="28"/>
          </w:rPr>
          <w:t>2</w:t>
        </w:r>
      </w:hyperlink>
      <w:r w:rsidRPr="003C18BB">
        <w:rPr>
          <w:sz w:val="28"/>
          <w:szCs w:val="28"/>
        </w:rPr>
        <w:t xml:space="preserve"> к настоящему Регламенту.</w:t>
      </w:r>
    </w:p>
    <w:p w:rsidR="005118F9" w:rsidRPr="003C18BB" w:rsidRDefault="005451B8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шись с соответствующим заявлением в уполномоченный орган либо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.</w:t>
      </w:r>
      <w:bookmarkEnd w:id="21"/>
    </w:p>
    <w:p w:rsidR="005118F9" w:rsidRPr="003C18BB" w:rsidRDefault="005118F9" w:rsidP="0094358B">
      <w:pPr>
        <w:rPr>
          <w:sz w:val="28"/>
          <w:szCs w:val="28"/>
        </w:rPr>
      </w:pPr>
    </w:p>
    <w:p w:rsidR="005118F9" w:rsidRPr="00D47BAA" w:rsidRDefault="005118F9" w:rsidP="00D47BAA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3.2</w:t>
      </w:r>
      <w:r w:rsidR="00224D79" w:rsidRPr="00D47BAA">
        <w:rPr>
          <w:sz w:val="28"/>
          <w:szCs w:val="28"/>
        </w:rPr>
        <w:t>. Последовательность выполнения административных процедур</w:t>
      </w:r>
    </w:p>
    <w:p w:rsidR="005118F9" w:rsidRPr="003C18BB" w:rsidRDefault="005118F9" w:rsidP="0094358B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118F9" w:rsidRPr="00196F9E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 Прием заявления и прилагаемых к нему документов, регистрация </w:t>
      </w:r>
      <w:r w:rsidRPr="00196F9E">
        <w:rPr>
          <w:sz w:val="28"/>
          <w:szCs w:val="28"/>
        </w:rPr>
        <w:t>заявления и выдача заявителю расписки в получении заявления и документов.</w:t>
      </w:r>
    </w:p>
    <w:p w:rsidR="00196F9E" w:rsidRPr="00196F9E" w:rsidRDefault="00196F9E" w:rsidP="0094358B">
      <w:pPr>
        <w:ind w:firstLine="709"/>
        <w:jc w:val="both"/>
        <w:rPr>
          <w:sz w:val="28"/>
          <w:szCs w:val="28"/>
        </w:rPr>
      </w:pPr>
      <w:bookmarkStart w:id="22" w:name="sub_353"/>
      <w:r w:rsidRPr="00196F9E">
        <w:rPr>
          <w:sz w:val="28"/>
          <w:szCs w:val="28"/>
        </w:rPr>
        <w:t>Основанием для начала административной процедуры является обращ</w:t>
      </w:r>
      <w:r w:rsidRPr="00196F9E">
        <w:rPr>
          <w:sz w:val="28"/>
          <w:szCs w:val="28"/>
        </w:rPr>
        <w:t>е</w:t>
      </w:r>
      <w:r w:rsidRPr="00196F9E">
        <w:rPr>
          <w:sz w:val="28"/>
          <w:szCs w:val="28"/>
        </w:rPr>
        <w:t xml:space="preserve">ние гражданина в уполномоченный орган, через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320EC1">
        <w:rPr>
          <w:sz w:val="28"/>
          <w:szCs w:val="28"/>
        </w:rPr>
        <w:t xml:space="preserve"> </w:t>
      </w:r>
      <w:r w:rsidRPr="00196F9E">
        <w:rPr>
          <w:sz w:val="28"/>
          <w:szCs w:val="28"/>
        </w:rPr>
        <w:t>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>занными в подразделе 2.6</w:t>
      </w:r>
      <w:r w:rsidR="00D47BAA">
        <w:rPr>
          <w:sz w:val="28"/>
          <w:szCs w:val="28"/>
        </w:rPr>
        <w:t>.</w:t>
      </w:r>
      <w:r w:rsidRPr="00196F9E">
        <w:rPr>
          <w:sz w:val="28"/>
          <w:szCs w:val="28"/>
        </w:rPr>
        <w:t xml:space="preserve"> раздела II Регламента. 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заявителя за предоставлением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 в виде: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23" w:name="sub_3531"/>
      <w:bookmarkEnd w:id="22"/>
      <w:r w:rsidRPr="003C18BB">
        <w:rPr>
          <w:sz w:val="28"/>
          <w:szCs w:val="28"/>
        </w:rPr>
        <w:t xml:space="preserve">а) подачи письменного заявления на бланке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Регламенту;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24" w:name="sub_3532"/>
      <w:bookmarkEnd w:id="23"/>
      <w:r w:rsidRPr="003C18BB">
        <w:rPr>
          <w:sz w:val="28"/>
          <w:szCs w:val="28"/>
        </w:rPr>
        <w:t>б) в электронном виде с использованием Портала.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bookmarkStart w:id="25" w:name="sub_354"/>
      <w:bookmarkEnd w:id="24"/>
      <w:r w:rsidRPr="003C18BB">
        <w:rPr>
          <w:sz w:val="28"/>
          <w:szCs w:val="28"/>
        </w:rPr>
        <w:t xml:space="preserve">3.2.1.1. Порядок приема документов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D47BAA">
        <w:rPr>
          <w:sz w:val="28"/>
          <w:szCs w:val="28"/>
        </w:rPr>
        <w:t>: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приеме заявления и прилагаемых к нему документов работник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: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личность заявителя, в том числе проверяет документ, уд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мочия представителя действовать от его имени;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наличие всех необходимых документов исходя из соответс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услуги;</w:t>
      </w:r>
    </w:p>
    <w:p w:rsidR="00D47BAA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соответствие представленных документов установленным 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бованиям, удостоверяясь, что:</w:t>
      </w:r>
    </w:p>
    <w:p w:rsidR="005451B8" w:rsidRPr="00D47BAA" w:rsidRDefault="00D47BAA" w:rsidP="00D47BAA">
      <w:pPr>
        <w:ind w:firstLine="709"/>
        <w:jc w:val="both"/>
        <w:rPr>
          <w:sz w:val="28"/>
          <w:szCs w:val="28"/>
        </w:rPr>
      </w:pPr>
      <w:r w:rsidRPr="00D47BAA">
        <w:rPr>
          <w:sz w:val="28"/>
          <w:szCs w:val="28"/>
        </w:rPr>
        <w:t xml:space="preserve">- </w:t>
      </w:r>
      <w:r w:rsidR="005451B8" w:rsidRPr="00D47BA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451B8" w:rsidRPr="00D47BAA" w:rsidRDefault="00D47BAA" w:rsidP="00D47BAA">
      <w:pPr>
        <w:ind w:firstLine="709"/>
        <w:jc w:val="both"/>
        <w:rPr>
          <w:sz w:val="28"/>
          <w:szCs w:val="28"/>
        </w:rPr>
      </w:pPr>
      <w:r w:rsidRPr="00D47BAA">
        <w:rPr>
          <w:sz w:val="28"/>
          <w:szCs w:val="28"/>
        </w:rPr>
        <w:t xml:space="preserve">- </w:t>
      </w:r>
      <w:r w:rsidR="005451B8" w:rsidRPr="00D47BAA">
        <w:rPr>
          <w:sz w:val="28"/>
          <w:szCs w:val="28"/>
        </w:rPr>
        <w:t>тексты документов написаны разборчиво;</w:t>
      </w:r>
    </w:p>
    <w:p w:rsidR="005451B8" w:rsidRPr="00D47BAA" w:rsidRDefault="00D47BAA" w:rsidP="00D47BAA">
      <w:pPr>
        <w:ind w:firstLine="709"/>
        <w:jc w:val="both"/>
        <w:rPr>
          <w:sz w:val="28"/>
          <w:szCs w:val="28"/>
        </w:rPr>
      </w:pPr>
      <w:r w:rsidRPr="00D47BAA">
        <w:rPr>
          <w:sz w:val="28"/>
          <w:szCs w:val="28"/>
        </w:rPr>
        <w:t xml:space="preserve">- </w:t>
      </w:r>
      <w:r w:rsidR="005451B8" w:rsidRPr="00D47BA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документы не исполнены карандашом;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51B8" w:rsidRPr="003C18BB">
        <w:rPr>
          <w:sz w:val="28"/>
          <w:szCs w:val="28"/>
        </w:rPr>
        <w:t>документы не имеют серьезных повреждений, наличие которых не п</w:t>
      </w:r>
      <w:r w:rsidR="005451B8" w:rsidRPr="003C18BB">
        <w:rPr>
          <w:sz w:val="28"/>
          <w:szCs w:val="28"/>
        </w:rPr>
        <w:t>о</w:t>
      </w:r>
      <w:r w:rsidR="005451B8" w:rsidRPr="003C18BB">
        <w:rPr>
          <w:sz w:val="28"/>
          <w:szCs w:val="28"/>
        </w:rPr>
        <w:t>зволяет однозначно истолковать их содержание;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срок действия документов не истек;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документы представлены в полном объеме;</w:t>
      </w:r>
    </w:p>
    <w:p w:rsidR="005451B8" w:rsidRPr="003C18BB" w:rsidRDefault="00D47BAA" w:rsidP="0094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1B8" w:rsidRPr="003C18BB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Заявитель, представивший документы для получения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луги, в обязательном порядке информируется работником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: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сроке предоставления муниципальной услуги;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возможности отказа в предоставлении муниципальной услуги.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представленные копии документов нотариально не заверены,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трудник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, сличив копии документов с их подлинными экземпляр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ми, заверяет своей подписью с указанием фамилии и инициалов и ставит штамп «копия верна».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3.2.1.2. В случае обращения заявителя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занные в подразделе 2.6</w:t>
      </w:r>
      <w:r w:rsidR="00D47BAA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направляются в уполномоче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орган.</w:t>
      </w:r>
    </w:p>
    <w:p w:rsidR="005451B8" w:rsidRPr="003C18BB" w:rsidRDefault="005451B8" w:rsidP="0094358B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сью.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случае поступления заявления и документов, указанных в подразделе 2.6</w:t>
      </w:r>
      <w:r w:rsidR="00D47BAA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5451B8" w:rsidRPr="003C18BB" w:rsidRDefault="005451B8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C18BB">
        <w:rPr>
          <w:sz w:val="28"/>
          <w:szCs w:val="28"/>
        </w:rPr>
        <w:t>ж</w:t>
      </w:r>
      <w:r w:rsidRPr="003C18BB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lastRenderedPageBreak/>
        <w:t>шения, которые послужили основанием для отказа в приеме к рассмотрению первичного заявления.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3.2.1.3. </w:t>
      </w:r>
      <w:r w:rsidR="005118F9" w:rsidRPr="00A438BB">
        <w:rPr>
          <w:sz w:val="28"/>
          <w:szCs w:val="28"/>
        </w:rPr>
        <w:t xml:space="preserve">При обращении заявителя непосредственно </w:t>
      </w:r>
      <w:r w:rsidR="008F4B94" w:rsidRPr="00A438BB">
        <w:rPr>
          <w:sz w:val="28"/>
          <w:szCs w:val="28"/>
        </w:rPr>
        <w:t>в уполномоченный орган</w:t>
      </w:r>
      <w:r w:rsidR="005118F9" w:rsidRPr="00A438BB">
        <w:rPr>
          <w:sz w:val="28"/>
          <w:szCs w:val="28"/>
        </w:rPr>
        <w:t xml:space="preserve"> с письменным заявлением </w:t>
      </w:r>
      <w:bookmarkStart w:id="26" w:name="sub_3542"/>
      <w:bookmarkEnd w:id="25"/>
      <w:r w:rsidR="008F4B94" w:rsidRPr="00A438BB">
        <w:rPr>
          <w:sz w:val="28"/>
          <w:szCs w:val="28"/>
        </w:rPr>
        <w:t>о</w:t>
      </w:r>
      <w:r w:rsidR="005118F9" w:rsidRPr="00A438BB">
        <w:rPr>
          <w:sz w:val="28"/>
          <w:szCs w:val="28"/>
        </w:rPr>
        <w:t>тветственны</w:t>
      </w:r>
      <w:r w:rsidR="008F4B94" w:rsidRPr="00A438BB">
        <w:rPr>
          <w:sz w:val="28"/>
          <w:szCs w:val="28"/>
        </w:rPr>
        <w:t xml:space="preserve">й </w:t>
      </w:r>
      <w:r w:rsidR="005118F9" w:rsidRPr="00A438BB">
        <w:rPr>
          <w:sz w:val="28"/>
          <w:szCs w:val="28"/>
        </w:rPr>
        <w:t>специалист, в должностные обязанности которых входит выполнение соответствующих функций</w:t>
      </w:r>
      <w:r w:rsidR="008F4B94" w:rsidRPr="00A438BB">
        <w:rPr>
          <w:sz w:val="28"/>
          <w:szCs w:val="28"/>
        </w:rPr>
        <w:t>:</w:t>
      </w:r>
    </w:p>
    <w:bookmarkEnd w:id="26"/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в день поступления заявления и прилагаемых к нему документов пров</w:t>
      </w:r>
      <w:r w:rsidR="005118F9" w:rsidRPr="00A438BB">
        <w:rPr>
          <w:sz w:val="28"/>
          <w:szCs w:val="28"/>
        </w:rPr>
        <w:t>о</w:t>
      </w:r>
      <w:r w:rsidR="005118F9" w:rsidRPr="00A438BB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в случае отсутствия в составе документов, одного из документов или н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 xml:space="preserve">рушений в оформлении документов, указанных в </w:t>
      </w:r>
      <w:hyperlink w:anchor="sub_235" w:history="1">
        <w:r w:rsidR="008F4B94" w:rsidRPr="00A438BB">
          <w:rPr>
            <w:sz w:val="28"/>
            <w:szCs w:val="28"/>
          </w:rPr>
          <w:t>2.6.1.</w:t>
        </w:r>
      </w:hyperlink>
      <w:r w:rsidR="00C81AD7">
        <w:t xml:space="preserve"> </w:t>
      </w:r>
      <w:r w:rsidR="008F4B94" w:rsidRPr="00A438BB">
        <w:rPr>
          <w:sz w:val="28"/>
          <w:szCs w:val="28"/>
        </w:rPr>
        <w:t>подраздела 2.6. Ре</w:t>
      </w:r>
      <w:r w:rsidR="005118F9" w:rsidRPr="00A438BB">
        <w:rPr>
          <w:sz w:val="28"/>
          <w:szCs w:val="28"/>
        </w:rPr>
        <w:t>гл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>мента, Ответственный специалист уведомляет заявителя о необходимости ус</w:t>
      </w:r>
      <w:r w:rsidR="005118F9" w:rsidRPr="00A438BB">
        <w:rPr>
          <w:sz w:val="28"/>
          <w:szCs w:val="28"/>
        </w:rPr>
        <w:t>т</w:t>
      </w:r>
      <w:r w:rsidR="005118F9" w:rsidRPr="00A438BB">
        <w:rPr>
          <w:sz w:val="28"/>
          <w:szCs w:val="28"/>
        </w:rPr>
        <w:t>ранения нарушений и предоставления отсутствующих документов, необход</w:t>
      </w:r>
      <w:r w:rsidR="005118F9" w:rsidRPr="00A438BB">
        <w:rPr>
          <w:sz w:val="28"/>
          <w:szCs w:val="28"/>
        </w:rPr>
        <w:t>и</w:t>
      </w:r>
      <w:r w:rsidR="005118F9" w:rsidRPr="00A438BB">
        <w:rPr>
          <w:sz w:val="28"/>
          <w:szCs w:val="28"/>
        </w:rPr>
        <w:t xml:space="preserve">мых для предоставления </w:t>
      </w:r>
      <w:r w:rsidR="00C60D7C" w:rsidRPr="00A438BB">
        <w:rPr>
          <w:sz w:val="28"/>
          <w:szCs w:val="28"/>
        </w:rPr>
        <w:t>м</w:t>
      </w:r>
      <w:r w:rsidR="005118F9" w:rsidRPr="00A438BB">
        <w:rPr>
          <w:sz w:val="28"/>
          <w:szCs w:val="28"/>
        </w:rPr>
        <w:t>униципальной услуги;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при отсутствии у заявителя надлежащим образом оформленного пис</w:t>
      </w:r>
      <w:r w:rsidR="005118F9" w:rsidRPr="00A438BB">
        <w:rPr>
          <w:sz w:val="28"/>
          <w:szCs w:val="28"/>
        </w:rPr>
        <w:t>ь</w:t>
      </w:r>
      <w:r w:rsidR="005118F9" w:rsidRPr="00A438BB">
        <w:rPr>
          <w:sz w:val="28"/>
          <w:szCs w:val="28"/>
        </w:rPr>
        <w:t>менного заявления помогает заявителю в оформлении заявления;</w:t>
      </w:r>
    </w:p>
    <w:p w:rsidR="005118F9" w:rsidRPr="00A438BB" w:rsidRDefault="005118F9" w:rsidP="00320EC1">
      <w:pPr>
        <w:ind w:firstLine="708"/>
        <w:jc w:val="both"/>
        <w:rPr>
          <w:sz w:val="28"/>
          <w:szCs w:val="28"/>
        </w:rPr>
      </w:pPr>
      <w:r w:rsidRPr="00A438BB">
        <w:rPr>
          <w:sz w:val="28"/>
          <w:szCs w:val="28"/>
        </w:rPr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5118F9" w:rsidRPr="00A438BB" w:rsidRDefault="005118F9" w:rsidP="00320EC1">
      <w:pPr>
        <w:ind w:firstLine="708"/>
        <w:jc w:val="both"/>
        <w:rPr>
          <w:sz w:val="28"/>
          <w:szCs w:val="28"/>
        </w:rPr>
      </w:pPr>
      <w:r w:rsidRPr="00A438BB">
        <w:rPr>
          <w:sz w:val="28"/>
          <w:szCs w:val="28"/>
        </w:rPr>
        <w:t>фиксирует получение заявления и документов путем регистрации в жу</w:t>
      </w:r>
      <w:r w:rsidRPr="00A438BB">
        <w:rPr>
          <w:sz w:val="28"/>
          <w:szCs w:val="28"/>
        </w:rPr>
        <w:t>р</w:t>
      </w:r>
      <w:r w:rsidRPr="00A438BB">
        <w:rPr>
          <w:sz w:val="28"/>
          <w:szCs w:val="28"/>
        </w:rPr>
        <w:t>нале регистрации приёма граждан в день приёма заявления;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C60D7C" w:rsidRPr="00A438BB" w:rsidRDefault="00A438BB" w:rsidP="00A438BB">
      <w:pPr>
        <w:jc w:val="both"/>
        <w:rPr>
          <w:sz w:val="28"/>
          <w:szCs w:val="28"/>
        </w:rPr>
      </w:pPr>
      <w:bookmarkStart w:id="27" w:name="sub_29"/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 </w:t>
      </w:r>
      <w:r w:rsidR="005118F9" w:rsidRPr="00A438BB">
        <w:rPr>
          <w:sz w:val="28"/>
          <w:szCs w:val="28"/>
        </w:rPr>
        <w:t xml:space="preserve">Передача курьером пакета документов из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в </w:t>
      </w:r>
      <w:r w:rsidR="00C60D7C" w:rsidRPr="00A438BB">
        <w:rPr>
          <w:sz w:val="28"/>
          <w:szCs w:val="28"/>
        </w:rPr>
        <w:t>уполном</w:t>
      </w:r>
      <w:r w:rsidR="00C60D7C" w:rsidRPr="00A438BB">
        <w:rPr>
          <w:sz w:val="28"/>
          <w:szCs w:val="28"/>
        </w:rPr>
        <w:t>о</w:t>
      </w:r>
      <w:r w:rsidR="00C60D7C" w:rsidRPr="00A438BB">
        <w:rPr>
          <w:sz w:val="28"/>
          <w:szCs w:val="28"/>
        </w:rPr>
        <w:t xml:space="preserve">ченный орган </w:t>
      </w:r>
      <w:r w:rsidR="005118F9" w:rsidRPr="00A438BB">
        <w:rPr>
          <w:sz w:val="28"/>
          <w:szCs w:val="28"/>
        </w:rPr>
        <w:t xml:space="preserve">(в случае обращения заявителя в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>)</w:t>
      </w:r>
      <w:r w:rsidR="00C60D7C" w:rsidRPr="00A438BB">
        <w:rPr>
          <w:sz w:val="28"/>
          <w:szCs w:val="28"/>
        </w:rPr>
        <w:t>.</w:t>
      </w:r>
      <w:bookmarkStart w:id="28" w:name="sub_358"/>
      <w:bookmarkEnd w:id="27"/>
    </w:p>
    <w:p w:rsidR="005118F9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3.2.2.1. </w:t>
      </w:r>
      <w:r w:rsidR="005118F9" w:rsidRPr="00A438BB">
        <w:rPr>
          <w:sz w:val="28"/>
          <w:szCs w:val="28"/>
        </w:rPr>
        <w:t xml:space="preserve">В случае подачи заявителем пакета документов через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Ответственный специалист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в день вручения (направления) заявит</w:t>
      </w:r>
      <w:r w:rsidR="005118F9" w:rsidRPr="00A438BB">
        <w:rPr>
          <w:sz w:val="28"/>
          <w:szCs w:val="28"/>
        </w:rPr>
        <w:t>е</w:t>
      </w:r>
      <w:r w:rsidR="005118F9" w:rsidRPr="00A438BB">
        <w:rPr>
          <w:sz w:val="28"/>
          <w:szCs w:val="28"/>
        </w:rPr>
        <w:t xml:space="preserve">лю уведомления о приеме заявления к рассмотрению осуществляет передачу курьером пакета документов (включая копию уведомления) из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в </w:t>
      </w:r>
      <w:r w:rsidR="00C60D7C" w:rsidRPr="00A438BB">
        <w:rPr>
          <w:sz w:val="28"/>
          <w:szCs w:val="28"/>
        </w:rPr>
        <w:t>уполномоченный орган</w:t>
      </w:r>
      <w:r w:rsidR="005118F9" w:rsidRPr="00A438BB">
        <w:rPr>
          <w:sz w:val="28"/>
          <w:szCs w:val="28"/>
        </w:rPr>
        <w:t>.</w:t>
      </w:r>
    </w:p>
    <w:bookmarkEnd w:id="28"/>
    <w:p w:rsidR="005118F9" w:rsidRPr="00A438BB" w:rsidRDefault="005118F9" w:rsidP="00A438BB">
      <w:pPr>
        <w:jc w:val="both"/>
        <w:rPr>
          <w:sz w:val="28"/>
          <w:szCs w:val="28"/>
        </w:rPr>
      </w:pPr>
      <w:r w:rsidRPr="00A438BB">
        <w:rPr>
          <w:sz w:val="28"/>
          <w:szCs w:val="28"/>
        </w:rPr>
        <w:t>Передача документов осуществляется в день приема заявления на основании реестра, который составляется в 2 экземплярах и содержит дату и время пер</w:t>
      </w:r>
      <w:r w:rsidRPr="00A438BB">
        <w:rPr>
          <w:sz w:val="28"/>
          <w:szCs w:val="28"/>
        </w:rPr>
        <w:t>е</w:t>
      </w:r>
      <w:r w:rsidRPr="00A438BB">
        <w:rPr>
          <w:sz w:val="28"/>
          <w:szCs w:val="28"/>
        </w:rPr>
        <w:t>дачи.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bookmarkStart w:id="29" w:name="sub_359"/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3.2.2.2. </w:t>
      </w:r>
      <w:r w:rsidR="005118F9" w:rsidRPr="00A438BB">
        <w:rPr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5118F9" w:rsidRPr="00A438BB">
        <w:rPr>
          <w:sz w:val="28"/>
          <w:szCs w:val="28"/>
        </w:rPr>
        <w:t>е</w:t>
      </w:r>
      <w:r w:rsidR="005118F9" w:rsidRPr="00A438BB">
        <w:rPr>
          <w:sz w:val="28"/>
          <w:szCs w:val="28"/>
        </w:rPr>
        <w:t xml:space="preserve">ния документов и подпись. Первый экземпляр реестра остаётся у работника </w:t>
      </w:r>
      <w:r w:rsidR="00C60D7C" w:rsidRPr="00A438BB">
        <w:rPr>
          <w:sz w:val="28"/>
          <w:szCs w:val="28"/>
        </w:rPr>
        <w:t>уполномоченного органа</w:t>
      </w:r>
      <w:r w:rsidR="005118F9" w:rsidRPr="00A438BB">
        <w:rPr>
          <w:sz w:val="28"/>
          <w:szCs w:val="28"/>
        </w:rPr>
        <w:t>, второй - подлежит возврату.</w:t>
      </w:r>
    </w:p>
    <w:p w:rsidR="00C60D7C" w:rsidRPr="00A438BB" w:rsidRDefault="00A438BB" w:rsidP="00A438BB">
      <w:pPr>
        <w:jc w:val="both"/>
        <w:rPr>
          <w:sz w:val="28"/>
          <w:szCs w:val="28"/>
        </w:rPr>
      </w:pPr>
      <w:bookmarkStart w:id="30" w:name="sub_360"/>
      <w:bookmarkEnd w:id="29"/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3.2.2.3. </w:t>
      </w:r>
      <w:r w:rsidR="005118F9" w:rsidRPr="00A438BB">
        <w:rPr>
          <w:sz w:val="28"/>
          <w:szCs w:val="28"/>
        </w:rPr>
        <w:t>Срок окончания административной процедуры - не позднее 1 р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1" w:name="sub_30"/>
      <w:bookmarkEnd w:id="30"/>
    </w:p>
    <w:p w:rsidR="00C60D7C" w:rsidRPr="00A438BB" w:rsidRDefault="00A438BB" w:rsidP="00A43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3.2.2.4. </w:t>
      </w:r>
      <w:r w:rsidR="005118F9" w:rsidRPr="00A438BB">
        <w:rPr>
          <w:sz w:val="28"/>
          <w:szCs w:val="28"/>
        </w:rPr>
        <w:t xml:space="preserve">Рассмотрение заявления и принятие решения о предоставлении (или об отказе в предоставлении) </w:t>
      </w:r>
      <w:r w:rsidR="00C60D7C" w:rsidRPr="00A438BB">
        <w:rPr>
          <w:sz w:val="28"/>
          <w:szCs w:val="28"/>
        </w:rPr>
        <w:t>м</w:t>
      </w:r>
      <w:r w:rsidR="005118F9" w:rsidRPr="00A438BB">
        <w:rPr>
          <w:sz w:val="28"/>
          <w:szCs w:val="28"/>
        </w:rPr>
        <w:t>униципальной услуги и оформление прин</w:t>
      </w:r>
      <w:r w:rsidR="005118F9" w:rsidRPr="00A438BB">
        <w:rPr>
          <w:sz w:val="28"/>
          <w:szCs w:val="28"/>
        </w:rPr>
        <w:t>я</w:t>
      </w:r>
      <w:r w:rsidR="005118F9" w:rsidRPr="00A438BB">
        <w:rPr>
          <w:sz w:val="28"/>
          <w:szCs w:val="28"/>
        </w:rPr>
        <w:t>тых решений</w:t>
      </w:r>
      <w:r w:rsidR="00C60D7C" w:rsidRPr="00A438BB">
        <w:rPr>
          <w:sz w:val="28"/>
          <w:szCs w:val="28"/>
        </w:rPr>
        <w:t>.</w:t>
      </w:r>
      <w:bookmarkStart w:id="32" w:name="sub_361"/>
      <w:bookmarkEnd w:id="31"/>
    </w:p>
    <w:p w:rsidR="005118F9" w:rsidRPr="003C18BB" w:rsidRDefault="00C60D7C" w:rsidP="00A438B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 xml:space="preserve">3.2.3. </w:t>
      </w:r>
      <w:r w:rsidR="005118F9" w:rsidRPr="003C18BB">
        <w:rPr>
          <w:sz w:val="28"/>
          <w:szCs w:val="28"/>
        </w:rPr>
        <w:t>Основанием для начала процедуры рассмотрения заявления являе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ся наличие зарегистрированного заявления с приложенным пакетом докуме</w:t>
      </w:r>
      <w:r w:rsidR="005118F9" w:rsidRPr="003C18BB">
        <w:rPr>
          <w:sz w:val="28"/>
          <w:szCs w:val="28"/>
        </w:rPr>
        <w:t>н</w:t>
      </w:r>
      <w:r w:rsidR="005118F9" w:rsidRPr="003C18BB">
        <w:rPr>
          <w:sz w:val="28"/>
          <w:szCs w:val="28"/>
        </w:rPr>
        <w:t>тов.</w:t>
      </w:r>
    </w:p>
    <w:p w:rsidR="005118F9" w:rsidRPr="003C18BB" w:rsidRDefault="00C60D7C" w:rsidP="00A438BB">
      <w:pPr>
        <w:ind w:firstLine="708"/>
        <w:jc w:val="both"/>
        <w:rPr>
          <w:sz w:val="28"/>
          <w:szCs w:val="28"/>
        </w:rPr>
      </w:pPr>
      <w:bookmarkStart w:id="33" w:name="sub_362"/>
      <w:bookmarkEnd w:id="32"/>
      <w:r w:rsidRPr="003C18BB">
        <w:rPr>
          <w:sz w:val="28"/>
          <w:szCs w:val="28"/>
        </w:rPr>
        <w:t xml:space="preserve">3.2.3.1. </w:t>
      </w:r>
      <w:r w:rsidR="005118F9" w:rsidRPr="003C18BB">
        <w:rPr>
          <w:sz w:val="28"/>
          <w:szCs w:val="28"/>
        </w:rPr>
        <w:t xml:space="preserve">Начальник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</w:t>
      </w:r>
      <w:r w:rsidR="005118F9" w:rsidRPr="003C18BB">
        <w:rPr>
          <w:sz w:val="28"/>
          <w:szCs w:val="28"/>
        </w:rPr>
        <w:t>и</w:t>
      </w:r>
      <w:r w:rsidR="005118F9" w:rsidRPr="003C18BB">
        <w:rPr>
          <w:sz w:val="28"/>
          <w:szCs w:val="28"/>
        </w:rPr>
        <w:t>пальной услуги.</w:t>
      </w:r>
    </w:p>
    <w:p w:rsidR="005278FF" w:rsidRPr="003C18BB" w:rsidRDefault="00C60D7C" w:rsidP="00A438BB">
      <w:pPr>
        <w:ind w:firstLine="708"/>
        <w:jc w:val="both"/>
        <w:rPr>
          <w:sz w:val="28"/>
          <w:szCs w:val="28"/>
        </w:rPr>
      </w:pPr>
      <w:bookmarkStart w:id="34" w:name="sub_363"/>
      <w:bookmarkEnd w:id="33"/>
      <w:r w:rsidRPr="003C18BB">
        <w:rPr>
          <w:sz w:val="28"/>
          <w:szCs w:val="28"/>
        </w:rPr>
        <w:t xml:space="preserve">3.2.3.2. </w:t>
      </w:r>
      <w:r w:rsidR="005118F9" w:rsidRPr="003C18BB">
        <w:rPr>
          <w:sz w:val="28"/>
          <w:szCs w:val="28"/>
        </w:rPr>
        <w:t xml:space="preserve">Максимальный срок рассмотрения заявления не может превышать </w:t>
      </w:r>
      <w:r w:rsidR="00320EC1" w:rsidRPr="0044450A">
        <w:rPr>
          <w:sz w:val="28"/>
          <w:szCs w:val="28"/>
        </w:rPr>
        <w:t>одного</w:t>
      </w:r>
      <w:r w:rsidR="00320EC1" w:rsidRPr="00320EC1">
        <w:rPr>
          <w:sz w:val="28"/>
          <w:szCs w:val="28"/>
        </w:rPr>
        <w:t xml:space="preserve"> </w:t>
      </w:r>
      <w:r w:rsidR="005118F9" w:rsidRPr="003C18BB">
        <w:rPr>
          <w:sz w:val="28"/>
          <w:szCs w:val="28"/>
        </w:rPr>
        <w:t xml:space="preserve">рабочего дня с момента приема заявления (или поступления заявления в </w:t>
      </w:r>
      <w:r w:rsidR="005278FF" w:rsidRPr="003C18BB">
        <w:rPr>
          <w:sz w:val="28"/>
          <w:szCs w:val="28"/>
        </w:rPr>
        <w:t>уполномоченный орган</w:t>
      </w:r>
      <w:r w:rsidR="005118F9" w:rsidRPr="003C18BB">
        <w:rPr>
          <w:sz w:val="28"/>
          <w:szCs w:val="28"/>
        </w:rPr>
        <w:t xml:space="preserve"> из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>).</w:t>
      </w:r>
      <w:bookmarkStart w:id="35" w:name="sub_364"/>
      <w:bookmarkEnd w:id="34"/>
    </w:p>
    <w:p w:rsidR="005118F9" w:rsidRPr="003C18BB" w:rsidRDefault="005278FF" w:rsidP="00A438B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3.2.3.3. </w:t>
      </w:r>
      <w:r w:rsidR="005118F9" w:rsidRPr="003C18BB">
        <w:rPr>
          <w:sz w:val="28"/>
          <w:szCs w:val="28"/>
        </w:rPr>
        <w:t xml:space="preserve">Ответственный специалист, проверив наличие и достоверность документов, отсутствие оснований для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</w:t>
      </w:r>
      <w:r w:rsidR="005118F9" w:rsidRPr="003C18BB">
        <w:rPr>
          <w:sz w:val="28"/>
          <w:szCs w:val="28"/>
        </w:rPr>
        <w:t>ь</w:t>
      </w:r>
      <w:r w:rsidR="005118F9" w:rsidRPr="003C18BB">
        <w:rPr>
          <w:sz w:val="28"/>
          <w:szCs w:val="28"/>
        </w:rPr>
        <w:t>ной услуги, принимает решение:</w:t>
      </w:r>
    </w:p>
    <w:p w:rsidR="005118F9" w:rsidRPr="003C18BB" w:rsidRDefault="005118F9" w:rsidP="00A438BB">
      <w:pPr>
        <w:ind w:firstLine="708"/>
        <w:jc w:val="both"/>
        <w:rPr>
          <w:sz w:val="28"/>
          <w:szCs w:val="28"/>
        </w:rPr>
      </w:pPr>
      <w:bookmarkStart w:id="36" w:name="sub_3641"/>
      <w:bookmarkEnd w:id="35"/>
      <w:r w:rsidRPr="003C18BB">
        <w:rPr>
          <w:sz w:val="28"/>
          <w:szCs w:val="28"/>
        </w:rPr>
        <w:t xml:space="preserve">1) о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услуги;</w:t>
      </w:r>
    </w:p>
    <w:p w:rsidR="005118F9" w:rsidRPr="003C18BB" w:rsidRDefault="005118F9" w:rsidP="00A438BB">
      <w:pPr>
        <w:ind w:firstLine="708"/>
        <w:jc w:val="both"/>
        <w:rPr>
          <w:sz w:val="28"/>
          <w:szCs w:val="28"/>
        </w:rPr>
      </w:pPr>
      <w:bookmarkStart w:id="37" w:name="sub_3642"/>
      <w:bookmarkEnd w:id="36"/>
      <w:r w:rsidRPr="003C18BB">
        <w:rPr>
          <w:sz w:val="28"/>
          <w:szCs w:val="28"/>
        </w:rPr>
        <w:t xml:space="preserve">2)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услуги.</w:t>
      </w:r>
    </w:p>
    <w:p w:rsidR="005118F9" w:rsidRPr="00A438BB" w:rsidRDefault="00A438BB" w:rsidP="00A438BB">
      <w:pPr>
        <w:jc w:val="both"/>
        <w:rPr>
          <w:sz w:val="28"/>
          <w:szCs w:val="28"/>
        </w:rPr>
      </w:pPr>
      <w:bookmarkStart w:id="38" w:name="sub_365"/>
      <w:bookmarkEnd w:id="37"/>
      <w:r>
        <w:rPr>
          <w:sz w:val="28"/>
          <w:szCs w:val="28"/>
        </w:rPr>
        <w:tab/>
      </w:r>
      <w:r w:rsidR="005278FF" w:rsidRPr="00A438BB">
        <w:rPr>
          <w:sz w:val="28"/>
          <w:szCs w:val="28"/>
        </w:rPr>
        <w:t xml:space="preserve">3.2.3.3. </w:t>
      </w:r>
      <w:r w:rsidR="005118F9" w:rsidRPr="00A438BB">
        <w:rPr>
          <w:sz w:val="28"/>
          <w:szCs w:val="28"/>
        </w:rPr>
        <w:t xml:space="preserve">В случае наличия документов, указанных в </w:t>
      </w:r>
      <w:hyperlink w:anchor="sub_235" w:history="1">
        <w:r w:rsidR="005118F9" w:rsidRPr="00A438BB">
          <w:rPr>
            <w:sz w:val="28"/>
            <w:szCs w:val="28"/>
          </w:rPr>
          <w:t xml:space="preserve">пункте </w:t>
        </w:r>
        <w:r w:rsidR="005278FF" w:rsidRPr="00A438BB">
          <w:rPr>
            <w:sz w:val="28"/>
            <w:szCs w:val="28"/>
          </w:rPr>
          <w:t>2.6.1.</w:t>
        </w:r>
      </w:hyperlink>
      <w:r w:rsidR="005278FF" w:rsidRPr="00A438BB">
        <w:rPr>
          <w:sz w:val="28"/>
          <w:szCs w:val="28"/>
        </w:rPr>
        <w:t>Р</w:t>
      </w:r>
      <w:r w:rsidR="005118F9" w:rsidRPr="00A438BB">
        <w:rPr>
          <w:sz w:val="28"/>
          <w:szCs w:val="28"/>
        </w:rPr>
        <w:t xml:space="preserve">егламента и отсутствия оснований, указанных в </w:t>
      </w:r>
      <w:hyperlink w:anchor="sub_235" w:history="1">
        <w:r w:rsidR="005278FF" w:rsidRPr="00A438BB">
          <w:rPr>
            <w:sz w:val="28"/>
            <w:szCs w:val="28"/>
          </w:rPr>
          <w:t>пункте 2.10.</w:t>
        </w:r>
      </w:hyperlink>
      <w:r w:rsidR="005278FF" w:rsidRPr="00A438BB">
        <w:rPr>
          <w:sz w:val="28"/>
          <w:szCs w:val="28"/>
        </w:rPr>
        <w:t>1.</w:t>
      </w:r>
      <w:r w:rsidR="00C81AD7">
        <w:rPr>
          <w:sz w:val="28"/>
          <w:szCs w:val="28"/>
        </w:rPr>
        <w:t xml:space="preserve"> </w:t>
      </w:r>
      <w:r w:rsidR="005278FF" w:rsidRPr="00A438BB">
        <w:rPr>
          <w:sz w:val="28"/>
          <w:szCs w:val="28"/>
        </w:rPr>
        <w:t>Р</w:t>
      </w:r>
      <w:r w:rsidR="00DE4EF2">
        <w:rPr>
          <w:sz w:val="28"/>
          <w:szCs w:val="28"/>
        </w:rPr>
        <w:t>егламе</w:t>
      </w:r>
      <w:r w:rsidR="00DE4EF2">
        <w:rPr>
          <w:sz w:val="28"/>
          <w:szCs w:val="28"/>
        </w:rPr>
        <w:t>н</w:t>
      </w:r>
      <w:r w:rsidR="00DE4EF2">
        <w:rPr>
          <w:sz w:val="28"/>
          <w:szCs w:val="28"/>
        </w:rPr>
        <w:t>та О</w:t>
      </w:r>
      <w:r w:rsidR="005118F9" w:rsidRPr="00A438BB">
        <w:rPr>
          <w:sz w:val="28"/>
          <w:szCs w:val="28"/>
        </w:rPr>
        <w:t xml:space="preserve">тветственный специалист </w:t>
      </w:r>
      <w:r w:rsidR="00B75DBF">
        <w:rPr>
          <w:sz w:val="28"/>
          <w:szCs w:val="28"/>
        </w:rPr>
        <w:t>готовит справку о составе семьи жителям час</w:t>
      </w:r>
      <w:r w:rsidR="00B75DBF">
        <w:rPr>
          <w:sz w:val="28"/>
          <w:szCs w:val="28"/>
        </w:rPr>
        <w:t>т</w:t>
      </w:r>
      <w:r w:rsidR="00B75DBF">
        <w:rPr>
          <w:sz w:val="28"/>
          <w:szCs w:val="28"/>
        </w:rPr>
        <w:t>ных жилых домов и муниципального жилого фонда.</w:t>
      </w:r>
    </w:p>
    <w:p w:rsidR="00B75DBF" w:rsidRDefault="00B75DBF" w:rsidP="00B75DBF">
      <w:pPr>
        <w:ind w:firstLine="708"/>
        <w:jc w:val="both"/>
        <w:rPr>
          <w:sz w:val="28"/>
          <w:szCs w:val="28"/>
        </w:rPr>
      </w:pPr>
      <w:bookmarkStart w:id="39" w:name="sub_366"/>
      <w:bookmarkEnd w:id="38"/>
      <w:r>
        <w:rPr>
          <w:sz w:val="28"/>
          <w:szCs w:val="28"/>
        </w:rPr>
        <w:t>Справка о составе семьи жителям частных жилых домов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жилого фонда выдается в одном экземпляре.</w:t>
      </w:r>
    </w:p>
    <w:p w:rsidR="00DE4EF2" w:rsidRDefault="00B75DBF" w:rsidP="00943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5118F9" w:rsidRPr="003C18BB">
        <w:rPr>
          <w:sz w:val="28"/>
          <w:szCs w:val="28"/>
        </w:rPr>
        <w:t>одписанн</w:t>
      </w:r>
      <w:r>
        <w:rPr>
          <w:sz w:val="28"/>
          <w:szCs w:val="28"/>
        </w:rPr>
        <w:t>ой</w:t>
      </w:r>
      <w:r w:rsidR="005118F9" w:rsidRPr="003C18BB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справке о составе семьи жителям частных жилых домов и муниципального жилищного фонда о</w:t>
      </w:r>
      <w:r w:rsidR="005118F9" w:rsidRPr="003C18BB">
        <w:rPr>
          <w:sz w:val="28"/>
          <w:szCs w:val="28"/>
        </w:rPr>
        <w:t>тветственный специалист проставляет печать.</w:t>
      </w:r>
      <w:bookmarkStart w:id="40" w:name="sub_367"/>
      <w:bookmarkEnd w:id="39"/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принятии решения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Ответственный специалист оформляет проект уведомления об отказе заяв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телю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с перечнем оснований для отк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за, со ссылкой на пункт </w:t>
      </w:r>
      <w:r w:rsidR="005278FF"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егламента и передает его на рассмотрение и соглас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вание.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41" w:name="sub_368"/>
      <w:bookmarkEnd w:id="40"/>
      <w:r w:rsidRPr="003C18BB">
        <w:rPr>
          <w:sz w:val="28"/>
          <w:szCs w:val="28"/>
        </w:rPr>
        <w:t xml:space="preserve">Подписанный отказ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венный специалист регистрирует в журнале регистрации исходящих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тов.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42" w:name="sub_369"/>
      <w:bookmarkEnd w:id="41"/>
      <w:r w:rsidRPr="003C18BB">
        <w:rPr>
          <w:sz w:val="28"/>
          <w:szCs w:val="28"/>
        </w:rPr>
        <w:t xml:space="preserve">Максимальный срок принятия решения о </w:t>
      </w:r>
      <w:r w:rsidR="0044450A">
        <w:rPr>
          <w:sz w:val="28"/>
          <w:szCs w:val="28"/>
        </w:rPr>
        <w:t xml:space="preserve">не </w:t>
      </w:r>
      <w:r w:rsidRPr="003C18BB">
        <w:rPr>
          <w:sz w:val="28"/>
          <w:szCs w:val="28"/>
        </w:rPr>
        <w:t xml:space="preserve">возможности предоставления Муниципальной услуги и оформления результата ее предоставления не может превышать </w:t>
      </w:r>
      <w:r w:rsidR="0044450A">
        <w:rPr>
          <w:sz w:val="28"/>
          <w:szCs w:val="28"/>
        </w:rPr>
        <w:t xml:space="preserve">двух </w:t>
      </w:r>
      <w:r w:rsidRPr="003C18BB">
        <w:rPr>
          <w:sz w:val="28"/>
          <w:szCs w:val="28"/>
        </w:rPr>
        <w:t>рабоч</w:t>
      </w:r>
      <w:r w:rsidR="0044450A">
        <w:rPr>
          <w:sz w:val="28"/>
          <w:szCs w:val="28"/>
        </w:rPr>
        <w:t>их</w:t>
      </w:r>
      <w:r w:rsidRPr="003C18BB">
        <w:rPr>
          <w:sz w:val="28"/>
          <w:szCs w:val="28"/>
        </w:rPr>
        <w:t xml:space="preserve"> дн</w:t>
      </w:r>
      <w:r w:rsidR="0044450A">
        <w:rPr>
          <w:sz w:val="28"/>
          <w:szCs w:val="28"/>
        </w:rPr>
        <w:t>ей</w:t>
      </w:r>
      <w:r w:rsidR="005278FF" w:rsidRPr="003C18BB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с момента приема заявления.</w:t>
      </w:r>
      <w:bookmarkEnd w:id="42"/>
    </w:p>
    <w:p w:rsidR="005118F9" w:rsidRPr="003C18BB" w:rsidRDefault="005278FF" w:rsidP="0094358B">
      <w:pPr>
        <w:ind w:firstLine="708"/>
        <w:jc w:val="both"/>
        <w:rPr>
          <w:sz w:val="28"/>
          <w:szCs w:val="28"/>
        </w:rPr>
      </w:pPr>
      <w:bookmarkStart w:id="43" w:name="sub_31"/>
      <w:r w:rsidRPr="003C18BB">
        <w:rPr>
          <w:sz w:val="28"/>
          <w:szCs w:val="28"/>
        </w:rPr>
        <w:t xml:space="preserve">3.2.4. </w:t>
      </w:r>
      <w:r w:rsidR="005118F9" w:rsidRPr="003C18BB">
        <w:rPr>
          <w:sz w:val="28"/>
          <w:szCs w:val="28"/>
        </w:rPr>
        <w:t xml:space="preserve">Передача документов из </w:t>
      </w:r>
      <w:r w:rsidR="007A4513" w:rsidRPr="003C18BB">
        <w:rPr>
          <w:sz w:val="28"/>
          <w:szCs w:val="28"/>
        </w:rPr>
        <w:t xml:space="preserve">уполномоченного органа </w:t>
      </w:r>
      <w:r w:rsidR="005118F9" w:rsidRPr="003C18BB">
        <w:rPr>
          <w:sz w:val="28"/>
          <w:szCs w:val="28"/>
        </w:rPr>
        <w:t xml:space="preserve">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 xml:space="preserve"> (в случае обращения в </w:t>
      </w:r>
      <w:bookmarkEnd w:id="43"/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C13F65">
        <w:rPr>
          <w:sz w:val="28"/>
          <w:szCs w:val="28"/>
        </w:rPr>
        <w:t>)</w:t>
      </w:r>
      <w:r w:rsidR="007A4513" w:rsidRPr="003C18BB">
        <w:rPr>
          <w:sz w:val="28"/>
          <w:szCs w:val="28"/>
        </w:rPr>
        <w:t>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bookmarkStart w:id="44" w:name="sub_370"/>
      <w:r w:rsidRPr="003C18BB">
        <w:rPr>
          <w:sz w:val="28"/>
          <w:szCs w:val="28"/>
        </w:rPr>
        <w:t>3.2.4.1.</w:t>
      </w:r>
      <w:r w:rsidR="005118F9" w:rsidRPr="003C18BB">
        <w:rPr>
          <w:sz w:val="28"/>
          <w:szCs w:val="28"/>
        </w:rPr>
        <w:t xml:space="preserve"> В случае обращения заявителя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>:</w:t>
      </w:r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45" w:name="sub_3701"/>
      <w:bookmarkEnd w:id="44"/>
      <w:r w:rsidRPr="003C18BB">
        <w:rPr>
          <w:sz w:val="28"/>
          <w:szCs w:val="28"/>
        </w:rPr>
        <w:t xml:space="preserve">1) передача документов из </w:t>
      </w:r>
      <w:r w:rsidR="007A4513" w:rsidRPr="003C18BB">
        <w:rPr>
          <w:sz w:val="28"/>
          <w:szCs w:val="28"/>
        </w:rPr>
        <w:t>уполномоченного органа</w:t>
      </w:r>
      <w:r w:rsidRPr="003C18BB">
        <w:rPr>
          <w:sz w:val="28"/>
          <w:szCs w:val="28"/>
        </w:rPr>
        <w:t xml:space="preserve"> в МФЦ осуществл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7A4513" w:rsidRPr="003C18BB" w:rsidRDefault="005118F9" w:rsidP="0094358B">
      <w:pPr>
        <w:ind w:firstLine="708"/>
        <w:jc w:val="both"/>
        <w:rPr>
          <w:sz w:val="28"/>
          <w:szCs w:val="28"/>
        </w:rPr>
      </w:pPr>
      <w:bookmarkStart w:id="46" w:name="sub_3702"/>
      <w:bookmarkEnd w:id="45"/>
      <w:r w:rsidRPr="003C18BB">
        <w:rPr>
          <w:sz w:val="28"/>
          <w:szCs w:val="28"/>
        </w:rPr>
        <w:t xml:space="preserve">2) ответственный специалист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 xml:space="preserve">, получивший документы из </w:t>
      </w:r>
      <w:r w:rsidR="007A4513" w:rsidRPr="003C18BB">
        <w:rPr>
          <w:sz w:val="28"/>
          <w:szCs w:val="28"/>
        </w:rPr>
        <w:t>уполномоченного органа</w:t>
      </w:r>
      <w:r w:rsidRPr="003C18BB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 xml:space="preserve">тор приёма и выдачи документов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;</w:t>
      </w:r>
      <w:bookmarkEnd w:id="46"/>
    </w:p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</w:t>
      </w:r>
      <w:r w:rsidRPr="0044450A">
        <w:rPr>
          <w:sz w:val="28"/>
          <w:szCs w:val="28"/>
        </w:rPr>
        <w:t>исполнения - 1 рабочий день.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 xml:space="preserve">3.2.5. </w:t>
      </w:r>
      <w:r w:rsidR="005118F9" w:rsidRPr="003C18BB">
        <w:rPr>
          <w:sz w:val="28"/>
          <w:szCs w:val="28"/>
        </w:rPr>
        <w:t xml:space="preserve">Выдача </w:t>
      </w:r>
      <w:r w:rsidR="00B75DBF">
        <w:rPr>
          <w:sz w:val="28"/>
          <w:szCs w:val="28"/>
        </w:rPr>
        <w:t xml:space="preserve">справки о составе семьи жителям частных жилых домов и муниципального жилищного фонда </w:t>
      </w:r>
      <w:r w:rsidR="005118F9" w:rsidRPr="003C18BB">
        <w:rPr>
          <w:sz w:val="28"/>
          <w:szCs w:val="28"/>
        </w:rPr>
        <w:t>или уведомления об отказе в предоставл</w:t>
      </w:r>
      <w:r w:rsidR="005118F9" w:rsidRPr="003C18BB">
        <w:rPr>
          <w:sz w:val="28"/>
          <w:szCs w:val="28"/>
        </w:rPr>
        <w:t>е</w:t>
      </w:r>
      <w:r w:rsidR="005118F9" w:rsidRPr="003C18BB">
        <w:rPr>
          <w:sz w:val="28"/>
          <w:szCs w:val="28"/>
        </w:rPr>
        <w:t>нии Муниципальной услуги.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bookmarkStart w:id="47" w:name="sub_371"/>
      <w:r w:rsidRPr="003C18BB">
        <w:rPr>
          <w:sz w:val="28"/>
          <w:szCs w:val="28"/>
        </w:rPr>
        <w:t xml:space="preserve">3.2.5.1. </w:t>
      </w:r>
      <w:r w:rsidR="005118F9" w:rsidRPr="003C18BB">
        <w:rPr>
          <w:sz w:val="28"/>
          <w:szCs w:val="28"/>
        </w:rPr>
        <w:t xml:space="preserve">Ответственный специалист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или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C13F65" w:rsidRPr="003C18BB">
        <w:rPr>
          <w:sz w:val="28"/>
          <w:szCs w:val="28"/>
        </w:rPr>
        <w:t xml:space="preserve"> </w:t>
      </w:r>
      <w:r w:rsidR="005118F9" w:rsidRPr="003C18BB">
        <w:rPr>
          <w:sz w:val="28"/>
          <w:szCs w:val="28"/>
        </w:rPr>
        <w:t xml:space="preserve">(в случае обращения заявителя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 xml:space="preserve">) уведомляет заявителя о необходимости получения </w:t>
      </w:r>
      <w:r w:rsidR="00B75DBF">
        <w:rPr>
          <w:sz w:val="28"/>
          <w:szCs w:val="28"/>
        </w:rPr>
        <w:t xml:space="preserve">справки </w:t>
      </w:r>
      <w:r w:rsidR="005118F9" w:rsidRPr="003C18BB">
        <w:rPr>
          <w:sz w:val="28"/>
          <w:szCs w:val="28"/>
        </w:rPr>
        <w:t xml:space="preserve">или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</w:t>
      </w:r>
      <w:r w:rsidR="005118F9" w:rsidRPr="003C18BB">
        <w:rPr>
          <w:sz w:val="28"/>
          <w:szCs w:val="28"/>
        </w:rPr>
        <w:t>ь</w:t>
      </w:r>
      <w:r w:rsidR="005118F9" w:rsidRPr="003C18BB">
        <w:rPr>
          <w:sz w:val="28"/>
          <w:szCs w:val="28"/>
        </w:rPr>
        <w:t>ной услуги.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bookmarkStart w:id="48" w:name="sub_372"/>
      <w:bookmarkEnd w:id="47"/>
      <w:r w:rsidRPr="003C18BB">
        <w:rPr>
          <w:sz w:val="28"/>
          <w:szCs w:val="28"/>
        </w:rPr>
        <w:t xml:space="preserve">3.2.5.2. </w:t>
      </w:r>
      <w:r w:rsidR="005118F9" w:rsidRPr="003C18BB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5118F9" w:rsidRPr="003C18BB" w:rsidRDefault="007A4513" w:rsidP="0094358B">
      <w:pPr>
        <w:ind w:firstLine="708"/>
        <w:jc w:val="both"/>
        <w:rPr>
          <w:sz w:val="28"/>
          <w:szCs w:val="28"/>
        </w:rPr>
      </w:pPr>
      <w:bookmarkStart w:id="49" w:name="sub_373"/>
      <w:bookmarkEnd w:id="48"/>
      <w:r w:rsidRPr="003C18BB">
        <w:rPr>
          <w:sz w:val="28"/>
          <w:szCs w:val="28"/>
        </w:rPr>
        <w:t xml:space="preserve">3.2.5.3. </w:t>
      </w:r>
      <w:r w:rsidR="005118F9" w:rsidRPr="003C18BB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журнала.</w:t>
      </w:r>
    </w:p>
    <w:bookmarkEnd w:id="49"/>
    <w:p w:rsidR="005118F9" w:rsidRPr="003C18BB" w:rsidRDefault="005118F9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исполнения - </w:t>
      </w:r>
      <w:r w:rsidRPr="0044450A">
        <w:rPr>
          <w:sz w:val="28"/>
          <w:szCs w:val="28"/>
        </w:rPr>
        <w:t>1 рабочий день</w:t>
      </w:r>
      <w:r w:rsidRPr="003C18BB">
        <w:rPr>
          <w:sz w:val="28"/>
          <w:szCs w:val="28"/>
        </w:rPr>
        <w:t xml:space="preserve"> (включая день поступления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 xml:space="preserve">тов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).</w:t>
      </w:r>
    </w:p>
    <w:p w:rsidR="005118F9" w:rsidRPr="003C18BB" w:rsidRDefault="005118F9" w:rsidP="0094358B">
      <w:pPr>
        <w:jc w:val="both"/>
        <w:rPr>
          <w:sz w:val="28"/>
          <w:szCs w:val="28"/>
        </w:rPr>
      </w:pPr>
    </w:p>
    <w:p w:rsidR="005A2BC8" w:rsidRPr="003C18BB" w:rsidRDefault="005A2BC8" w:rsidP="0094358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358B" w:rsidRDefault="002503C9" w:rsidP="0094358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IV. Ф</w:t>
      </w:r>
      <w:r w:rsidR="00224D79" w:rsidRPr="0094358B">
        <w:rPr>
          <w:b/>
          <w:sz w:val="28"/>
          <w:szCs w:val="28"/>
        </w:rPr>
        <w:t>ормы контроля за предоставлением муниципальной услу</w:t>
      </w:r>
      <w:bookmarkStart w:id="50" w:name="Par413"/>
      <w:bookmarkEnd w:id="50"/>
      <w:r w:rsidR="0094358B">
        <w:rPr>
          <w:b/>
          <w:sz w:val="28"/>
          <w:szCs w:val="28"/>
        </w:rPr>
        <w:t>ги</w:t>
      </w:r>
    </w:p>
    <w:p w:rsidR="0094358B" w:rsidRDefault="0094358B" w:rsidP="0094358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4.1</w:t>
      </w:r>
      <w:r w:rsidR="002503C9" w:rsidRPr="00DE4EF2">
        <w:rPr>
          <w:sz w:val="28"/>
          <w:szCs w:val="28"/>
        </w:rPr>
        <w:t>. П</w:t>
      </w:r>
      <w:r w:rsidR="00224D79" w:rsidRPr="00DE4EF2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</w:t>
      </w:r>
    </w:p>
    <w:p w:rsidR="00DE4EF2" w:rsidRDefault="00224D79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административного регламента и иных нормативных правовых актов, </w:t>
      </w:r>
    </w:p>
    <w:p w:rsidR="00F40AA2" w:rsidRPr="00DE4EF2" w:rsidRDefault="00224D79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устанавливающих требования к предоставлению муниципальной услуги, а так же принятием ими решений</w:t>
      </w:r>
    </w:p>
    <w:p w:rsidR="008D34C0" w:rsidRPr="0094358B" w:rsidRDefault="008D34C0" w:rsidP="0094358B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B253DB" w:rsidRPr="003C18BB" w:rsidRDefault="00B253D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4.1.1. Должностные лица</w:t>
      </w:r>
      <w:r w:rsidR="00607AC7" w:rsidRPr="003C18BB">
        <w:rPr>
          <w:sz w:val="28"/>
          <w:szCs w:val="28"/>
        </w:rPr>
        <w:t xml:space="preserve">, </w:t>
      </w:r>
      <w:r w:rsidRPr="003C18BB">
        <w:rPr>
          <w:sz w:val="28"/>
          <w:szCs w:val="28"/>
        </w:rPr>
        <w:t>муниципальны</w:t>
      </w:r>
      <w:r w:rsidR="00607AC7" w:rsidRPr="003C18BB">
        <w:rPr>
          <w:sz w:val="28"/>
          <w:szCs w:val="28"/>
        </w:rPr>
        <w:t>е служащие</w:t>
      </w:r>
      <w:r w:rsidR="00D701E7" w:rsidRPr="003C18BB">
        <w:rPr>
          <w:sz w:val="28"/>
          <w:szCs w:val="28"/>
        </w:rPr>
        <w:t xml:space="preserve">, участвующие в </w:t>
      </w:r>
      <w:r w:rsidRPr="003C18BB">
        <w:rPr>
          <w:sz w:val="28"/>
          <w:szCs w:val="28"/>
        </w:rPr>
        <w:t>предоставлении муниципальной услуги</w:t>
      </w:r>
      <w:r w:rsidR="00D701E7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руководствуются положениями н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стоящего Регламента.</w:t>
      </w:r>
    </w:p>
    <w:p w:rsidR="00B253DB" w:rsidRPr="003C18BB" w:rsidRDefault="00B253D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должностных регламентах </w:t>
      </w:r>
      <w:r w:rsidR="00D701E7" w:rsidRPr="003C18BB">
        <w:rPr>
          <w:sz w:val="28"/>
          <w:szCs w:val="28"/>
        </w:rPr>
        <w:t xml:space="preserve">должностных лиц, </w:t>
      </w:r>
      <w:r w:rsidRPr="003C18BB">
        <w:rPr>
          <w:sz w:val="28"/>
          <w:szCs w:val="28"/>
        </w:rPr>
        <w:t>участвующих в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C18BB" w:rsidRDefault="00D701E7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Должностные лица</w:t>
      </w:r>
      <w:r w:rsidR="00B253DB" w:rsidRPr="003C18BB">
        <w:rPr>
          <w:sz w:val="28"/>
          <w:szCs w:val="28"/>
        </w:rPr>
        <w:t xml:space="preserve"> органов, участвующих в предоставлении муниц</w:t>
      </w:r>
      <w:r w:rsidR="00B253DB" w:rsidRPr="003C18BB">
        <w:rPr>
          <w:sz w:val="28"/>
          <w:szCs w:val="28"/>
        </w:rPr>
        <w:t>и</w:t>
      </w:r>
      <w:r w:rsidR="00B253DB" w:rsidRPr="003C18BB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3C18BB">
        <w:rPr>
          <w:sz w:val="28"/>
          <w:szCs w:val="28"/>
        </w:rPr>
        <w:t>т</w:t>
      </w:r>
      <w:r w:rsidR="00B253DB" w:rsidRPr="003C18BB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3C18BB">
        <w:rPr>
          <w:sz w:val="28"/>
          <w:szCs w:val="28"/>
        </w:rPr>
        <w:t>н</w:t>
      </w:r>
      <w:r w:rsidR="00B253DB" w:rsidRPr="003C18BB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 xml:space="preserve">жительное отношение со стороны </w:t>
      </w:r>
      <w:r w:rsidRPr="003C18BB">
        <w:rPr>
          <w:sz w:val="28"/>
          <w:szCs w:val="28"/>
        </w:rPr>
        <w:t>должностных лиц</w:t>
      </w:r>
      <w:r w:rsidR="00B253DB" w:rsidRPr="003C18BB">
        <w:rPr>
          <w:sz w:val="28"/>
          <w:szCs w:val="28"/>
        </w:rPr>
        <w:t xml:space="preserve">. </w:t>
      </w:r>
    </w:p>
    <w:p w:rsidR="00546A49" w:rsidRPr="00546A49" w:rsidRDefault="00546A49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A4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46A49">
        <w:rPr>
          <w:sz w:val="28"/>
          <w:szCs w:val="28"/>
        </w:rPr>
        <w:t>и</w:t>
      </w:r>
      <w:r w:rsidRPr="00546A49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546A49">
        <w:rPr>
          <w:sz w:val="28"/>
          <w:szCs w:val="28"/>
        </w:rPr>
        <w:t>т</w:t>
      </w:r>
      <w:r w:rsidRPr="00546A49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3C18BB" w:rsidRDefault="00B253D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ний прав заявителей, рассмотрение, принятие решений и подготовку ответов на </w:t>
      </w:r>
      <w:r w:rsidRPr="003C18BB">
        <w:rPr>
          <w:sz w:val="28"/>
          <w:szCs w:val="28"/>
        </w:rPr>
        <w:lastRenderedPageBreak/>
        <w:t>обращения заявителей, содержащих жалобы на действия (бездействие) и реш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ния должностных лиц </w:t>
      </w:r>
      <w:r w:rsidR="00B04912" w:rsidRPr="003C18BB">
        <w:rPr>
          <w:sz w:val="28"/>
          <w:szCs w:val="28"/>
        </w:rPr>
        <w:t>уп</w:t>
      </w:r>
      <w:r w:rsidR="00FD4A4C" w:rsidRPr="003C18BB">
        <w:rPr>
          <w:sz w:val="28"/>
          <w:szCs w:val="28"/>
        </w:rPr>
        <w:t>олномоченного органа</w:t>
      </w:r>
      <w:r w:rsidRPr="003C18BB">
        <w:rPr>
          <w:sz w:val="28"/>
          <w:szCs w:val="28"/>
        </w:rPr>
        <w:t>, ответственных за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ние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услуги.</w:t>
      </w:r>
    </w:p>
    <w:p w:rsidR="006832EE" w:rsidRPr="003C18BB" w:rsidRDefault="006832EE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4.2</w:t>
      </w:r>
      <w:r w:rsidR="002503C9" w:rsidRPr="00DE4EF2">
        <w:rPr>
          <w:sz w:val="28"/>
          <w:szCs w:val="28"/>
        </w:rPr>
        <w:t xml:space="preserve">. </w:t>
      </w:r>
      <w:r w:rsidR="00921204" w:rsidRPr="00DE4EF2">
        <w:rPr>
          <w:sz w:val="28"/>
          <w:szCs w:val="28"/>
        </w:rPr>
        <w:t xml:space="preserve">Порядок и периодичность осуществления плановых и </w:t>
      </w:r>
    </w:p>
    <w:p w:rsidR="00DE4EF2" w:rsidRDefault="00921204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внеплановых проверок полноты и качества предоставления муниципальной </w:t>
      </w:r>
    </w:p>
    <w:p w:rsidR="00DE4EF2" w:rsidRDefault="00921204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услуги, в том числе порядок и формы контроля за полнотой и качеством </w:t>
      </w:r>
    </w:p>
    <w:p w:rsidR="00F40AA2" w:rsidRPr="00DE4EF2" w:rsidRDefault="00921204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предоставления муниципальной услуги</w:t>
      </w:r>
    </w:p>
    <w:p w:rsidR="00921204" w:rsidRPr="003C18BB" w:rsidRDefault="00921204" w:rsidP="009435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3D2B11" w:rsidRPr="00DE4EF2" w:rsidRDefault="003D2B11" w:rsidP="003D2B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4EF2">
        <w:rPr>
          <w:sz w:val="28"/>
          <w:szCs w:val="28"/>
        </w:rPr>
        <w:t>Контроль за полнотой и качеством предоставления муниципальной усл</w:t>
      </w:r>
      <w:r w:rsidRPr="00DE4EF2">
        <w:rPr>
          <w:sz w:val="28"/>
          <w:szCs w:val="28"/>
        </w:rPr>
        <w:t>у</w:t>
      </w:r>
      <w:r w:rsidRPr="00DE4EF2">
        <w:rPr>
          <w:sz w:val="28"/>
          <w:szCs w:val="28"/>
        </w:rPr>
        <w:t>ги включает в себя проведение плановых и внеплановых проверок.</w:t>
      </w:r>
    </w:p>
    <w:p w:rsidR="003D2B11" w:rsidRPr="003C18BB" w:rsidRDefault="003D2B11" w:rsidP="003D2B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4EF2">
        <w:rPr>
          <w:sz w:val="28"/>
          <w:szCs w:val="28"/>
        </w:rPr>
        <w:t xml:space="preserve">Плановые и внеплановые проверки могут проводиться главой Динского сельского поселения Динского района, заместителем главы </w:t>
      </w:r>
      <w:r>
        <w:rPr>
          <w:sz w:val="28"/>
          <w:szCs w:val="28"/>
        </w:rPr>
        <w:t>Динского сельского поселения Динского района</w:t>
      </w:r>
      <w:r w:rsidRPr="00DE4EF2">
        <w:rPr>
          <w:sz w:val="28"/>
          <w:szCs w:val="28"/>
        </w:rPr>
        <w:t xml:space="preserve">, курирующим отраслевой </w:t>
      </w:r>
      <w:r w:rsidRPr="00F43383">
        <w:rPr>
          <w:sz w:val="28"/>
          <w:szCs w:val="28"/>
        </w:rPr>
        <w:t>(функциональный)</w:t>
      </w:r>
      <w:r>
        <w:rPr>
          <w:sz w:val="28"/>
          <w:szCs w:val="28"/>
        </w:rPr>
        <w:t xml:space="preserve"> и</w:t>
      </w:r>
      <w:r w:rsidRPr="00DE4EF2">
        <w:rPr>
          <w:sz w:val="28"/>
          <w:szCs w:val="28"/>
        </w:rPr>
        <w:t xml:space="preserve"> терри</w:t>
      </w:r>
      <w:r>
        <w:rPr>
          <w:sz w:val="28"/>
          <w:szCs w:val="28"/>
        </w:rPr>
        <w:t>ториальный</w:t>
      </w:r>
      <w:r w:rsidRPr="00DE4EF2">
        <w:rPr>
          <w:sz w:val="28"/>
          <w:szCs w:val="28"/>
        </w:rPr>
        <w:t xml:space="preserve"> орган или структурное подразделение, через который предо</w:t>
      </w:r>
      <w:r w:rsidRPr="00DE4EF2">
        <w:rPr>
          <w:sz w:val="28"/>
          <w:szCs w:val="28"/>
        </w:rPr>
        <w:t>с</w:t>
      </w:r>
      <w:r w:rsidRPr="00DE4EF2">
        <w:rPr>
          <w:sz w:val="28"/>
          <w:szCs w:val="28"/>
        </w:rPr>
        <w:t>тавляется муниципальная услуга</w:t>
      </w:r>
      <w:r>
        <w:rPr>
          <w:sz w:val="28"/>
          <w:szCs w:val="28"/>
        </w:rPr>
        <w:t>.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Проведение плановых проверок, полноты и качества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Внеплановые проверки проводятся по обращениям юридических и физ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мента.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 ходе плановых и внеплановых проверок: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знание ответственными лицами требований настоящего а</w:t>
      </w:r>
      <w:r w:rsidRPr="003C18BB">
        <w:rPr>
          <w:sz w:val="28"/>
          <w:szCs w:val="28"/>
        </w:rPr>
        <w:t>д</w:t>
      </w:r>
      <w:r w:rsidRPr="003C18B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соблюдение сроков и последовательности исполнения адм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нистративных процедур;</w:t>
      </w:r>
    </w:p>
    <w:p w:rsidR="00B147B0" w:rsidRPr="003C18BB" w:rsidRDefault="00B147B0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DE4EF2" w:rsidRDefault="002503C9" w:rsidP="00DE4EF2">
      <w:pPr>
        <w:jc w:val="center"/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4.3</w:t>
      </w:r>
      <w:r w:rsidR="002503C9" w:rsidRPr="00DE4EF2">
        <w:rPr>
          <w:sz w:val="28"/>
          <w:szCs w:val="28"/>
        </w:rPr>
        <w:t>. О</w:t>
      </w:r>
      <w:r w:rsidR="0013721B" w:rsidRPr="00DE4EF2">
        <w:rPr>
          <w:sz w:val="28"/>
          <w:szCs w:val="28"/>
        </w:rPr>
        <w:t xml:space="preserve">тветственность должностных лиц органа местного </w:t>
      </w:r>
    </w:p>
    <w:p w:rsidR="00DE4EF2" w:rsidRDefault="0013721B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F40AA2" w:rsidRPr="00DE4EF2" w:rsidRDefault="0013721B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(осуществляемые) ими в ходе предоставления муниципальной услуги</w:t>
      </w:r>
    </w:p>
    <w:p w:rsidR="008D34C0" w:rsidRPr="0094358B" w:rsidRDefault="008D34C0" w:rsidP="0094358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F4DE0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4.3.1. </w:t>
      </w:r>
      <w:r w:rsidR="009F4DE0" w:rsidRPr="003C18B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3C18BB">
        <w:rPr>
          <w:sz w:val="28"/>
          <w:szCs w:val="28"/>
        </w:rPr>
        <w:t>е</w:t>
      </w:r>
      <w:r w:rsidR="009F4DE0" w:rsidRPr="003C18B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C18BB">
        <w:rPr>
          <w:sz w:val="28"/>
          <w:szCs w:val="28"/>
        </w:rPr>
        <w:t>с</w:t>
      </w:r>
      <w:r w:rsidR="009F4DE0" w:rsidRPr="003C18B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4.3.2. </w:t>
      </w:r>
      <w:r w:rsidR="00AF4363" w:rsidRPr="003C18B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3C18BB">
        <w:rPr>
          <w:sz w:val="28"/>
          <w:szCs w:val="28"/>
        </w:rPr>
        <w:t>я</w:t>
      </w:r>
      <w:r w:rsidR="00AF4363" w:rsidRPr="003C18B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3C18BB">
        <w:rPr>
          <w:sz w:val="28"/>
          <w:szCs w:val="28"/>
        </w:rPr>
        <w:t>и</w:t>
      </w:r>
      <w:r w:rsidR="00AF4363" w:rsidRPr="003C18BB">
        <w:rPr>
          <w:sz w:val="28"/>
          <w:szCs w:val="28"/>
        </w:rPr>
        <w:t>пальной услуги.</w:t>
      </w:r>
    </w:p>
    <w:p w:rsidR="00943BB7" w:rsidRPr="003C18BB" w:rsidRDefault="008734D7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4.3.</w:t>
      </w:r>
      <w:r w:rsidR="00AF4363" w:rsidRPr="003C18BB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3C18BB">
        <w:rPr>
          <w:sz w:val="28"/>
          <w:szCs w:val="28"/>
        </w:rPr>
        <w:t xml:space="preserve"> ре</w:t>
      </w:r>
      <w:r w:rsidR="00FD4A4C" w:rsidRPr="003C18BB">
        <w:rPr>
          <w:sz w:val="28"/>
          <w:szCs w:val="28"/>
        </w:rPr>
        <w:t>г</w:t>
      </w:r>
      <w:r w:rsidR="00FD4A4C" w:rsidRPr="003C18BB">
        <w:rPr>
          <w:sz w:val="28"/>
          <w:szCs w:val="28"/>
        </w:rPr>
        <w:t>ламент</w:t>
      </w:r>
      <w:r w:rsidR="00D351E1" w:rsidRPr="003C18BB">
        <w:rPr>
          <w:sz w:val="28"/>
          <w:szCs w:val="28"/>
        </w:rPr>
        <w:t xml:space="preserve">ах </w:t>
      </w:r>
      <w:r w:rsidR="00AF4363" w:rsidRPr="003C18BB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3C18BB">
        <w:rPr>
          <w:sz w:val="28"/>
          <w:szCs w:val="28"/>
        </w:rPr>
        <w:t>а</w:t>
      </w:r>
      <w:r w:rsidR="00AF4363" w:rsidRPr="003C18BB">
        <w:rPr>
          <w:sz w:val="28"/>
          <w:szCs w:val="28"/>
        </w:rPr>
        <w:t>ции.</w:t>
      </w:r>
    </w:p>
    <w:p w:rsidR="006832EE" w:rsidRPr="003C18BB" w:rsidRDefault="006832EE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0AA2" w:rsidRP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4.4</w:t>
      </w:r>
      <w:r w:rsidR="002503C9" w:rsidRPr="00DE4EF2">
        <w:rPr>
          <w:sz w:val="28"/>
          <w:szCs w:val="28"/>
        </w:rPr>
        <w:t xml:space="preserve">. </w:t>
      </w:r>
      <w:r w:rsidR="0013721B" w:rsidRPr="00DE4EF2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3721B" w:rsidRPr="003C18BB" w:rsidRDefault="0013721B" w:rsidP="009435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Контроль за предоставлением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</w:t>
      </w:r>
      <w:r w:rsidR="0058527F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блюдения и исполнения должностными лицами уп</w:t>
      </w:r>
      <w:r w:rsidR="00DF3665" w:rsidRPr="003C18BB">
        <w:rPr>
          <w:sz w:val="28"/>
          <w:szCs w:val="28"/>
        </w:rPr>
        <w:t xml:space="preserve">олномоченного органа </w:t>
      </w:r>
      <w:r w:rsidRPr="003C18BB">
        <w:rPr>
          <w:sz w:val="28"/>
          <w:szCs w:val="28"/>
        </w:rPr>
        <w:t>но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же положений Регламента.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Проверка также может проводиться по конкретному обращению гражд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нина или организации.</w:t>
      </w:r>
    </w:p>
    <w:p w:rsidR="00B253DB" w:rsidRPr="003C18BB" w:rsidRDefault="00BF168D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</w:t>
      </w:r>
      <w:r w:rsidR="00B253DB" w:rsidRPr="003C18BB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3C18BB">
        <w:rPr>
          <w:sz w:val="28"/>
          <w:szCs w:val="28"/>
        </w:rPr>
        <w:t>о</w:t>
      </w:r>
      <w:r w:rsidR="00B253DB" w:rsidRPr="003C18BB">
        <w:rPr>
          <w:sz w:val="28"/>
          <w:szCs w:val="28"/>
        </w:rPr>
        <w:t>сти).</w:t>
      </w:r>
    </w:p>
    <w:p w:rsidR="00B253DB" w:rsidRPr="003C18BB" w:rsidRDefault="00B253DB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Граждане, их объединения и организации могут контролировать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C18BB" w:rsidRDefault="00AF4363" w:rsidP="009435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4008" w:rsidRPr="0094358B" w:rsidRDefault="002503C9" w:rsidP="0094358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 xml:space="preserve">V. </w:t>
      </w:r>
      <w:r w:rsidR="00444008" w:rsidRPr="0094358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44008" w:rsidRPr="003C18BB" w:rsidRDefault="00444008" w:rsidP="009435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4EF2" w:rsidRDefault="00444008" w:rsidP="00DE4EF2">
      <w:pPr>
        <w:jc w:val="center"/>
        <w:rPr>
          <w:sz w:val="28"/>
          <w:szCs w:val="28"/>
        </w:rPr>
      </w:pPr>
      <w:bookmarkStart w:id="51" w:name="Par459"/>
      <w:bookmarkEnd w:id="51"/>
      <w:r w:rsidRPr="00DE4EF2">
        <w:rPr>
          <w:sz w:val="28"/>
          <w:szCs w:val="28"/>
        </w:rPr>
        <w:t xml:space="preserve">5.1. Информация для заявителя о его праве подать жалобу на </w:t>
      </w:r>
    </w:p>
    <w:p w:rsidR="00DE4EF2" w:rsidRDefault="00444008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решение и (или) действие (бездействие) органа местного самоуправления, </w:t>
      </w:r>
    </w:p>
    <w:p w:rsidR="00DE4EF2" w:rsidRDefault="00444008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предоставляющего муниципальную услугу, а также должностных лиц, </w:t>
      </w:r>
    </w:p>
    <w:p w:rsidR="00DE4EF2" w:rsidRDefault="00444008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муниципальных служащих </w:t>
      </w:r>
      <w:r w:rsidR="00DE4EF2" w:rsidRPr="00DE4EF2">
        <w:rPr>
          <w:sz w:val="28"/>
          <w:szCs w:val="28"/>
        </w:rPr>
        <w:t xml:space="preserve">администрации Динского сельского поселения </w:t>
      </w:r>
    </w:p>
    <w:p w:rsidR="00444008" w:rsidRPr="00DE4EF2" w:rsidRDefault="00DE4EF2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Динского района</w:t>
      </w:r>
      <w:r w:rsidR="00444008" w:rsidRPr="00DE4EF2">
        <w:rPr>
          <w:sz w:val="28"/>
          <w:szCs w:val="28"/>
        </w:rPr>
        <w:t xml:space="preserve"> при предоставлении муниципальной услуги</w:t>
      </w:r>
    </w:p>
    <w:p w:rsidR="00F40AA2" w:rsidRPr="003C18BB" w:rsidRDefault="00F40AA2" w:rsidP="00DE4EF2"/>
    <w:p w:rsidR="0055312F" w:rsidRDefault="0055312F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C18BB">
        <w:rPr>
          <w:sz w:val="28"/>
          <w:szCs w:val="28"/>
          <w:lang w:eastAsia="en-US"/>
        </w:rPr>
        <w:t>т</w:t>
      </w:r>
      <w:r w:rsidRPr="003C18B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3C18BB">
        <w:rPr>
          <w:sz w:val="28"/>
          <w:szCs w:val="28"/>
          <w:lang w:eastAsia="en-US"/>
        </w:rPr>
        <w:t>олномоченным органом</w:t>
      </w:r>
      <w:r w:rsidRPr="003C18B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3C18BB">
        <w:rPr>
          <w:sz w:val="28"/>
          <w:szCs w:val="28"/>
          <w:lang w:eastAsia="en-US"/>
        </w:rPr>
        <w:t xml:space="preserve">– </w:t>
      </w:r>
      <w:r w:rsidRPr="003C18BB">
        <w:rPr>
          <w:sz w:val="28"/>
          <w:szCs w:val="28"/>
          <w:lang w:eastAsia="en-US"/>
        </w:rPr>
        <w:t>досудебное (внесудебное) обжалов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ние).</w:t>
      </w:r>
    </w:p>
    <w:p w:rsidR="0094358B" w:rsidRPr="003C18BB" w:rsidRDefault="0094358B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F40AA2" w:rsidRPr="003C18BB" w:rsidRDefault="00C83DDE" w:rsidP="00DE4EF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5.2</w:t>
      </w:r>
      <w:r w:rsidR="002503C9" w:rsidRPr="003C18BB">
        <w:rPr>
          <w:sz w:val="28"/>
          <w:szCs w:val="28"/>
        </w:rPr>
        <w:t>. П</w:t>
      </w:r>
      <w:r w:rsidR="006F0F7E">
        <w:rPr>
          <w:sz w:val="28"/>
          <w:szCs w:val="28"/>
        </w:rPr>
        <w:t>редмет жалобы</w:t>
      </w:r>
    </w:p>
    <w:p w:rsidR="00F40AA2" w:rsidRPr="003C18BB" w:rsidRDefault="00F40AA2" w:rsidP="0094358B">
      <w:pPr>
        <w:jc w:val="center"/>
        <w:rPr>
          <w:sz w:val="28"/>
          <w:szCs w:val="28"/>
        </w:rPr>
      </w:pPr>
    </w:p>
    <w:p w:rsidR="00686853" w:rsidRPr="003C18BB" w:rsidRDefault="00686853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3C18BB">
        <w:rPr>
          <w:sz w:val="28"/>
          <w:szCs w:val="28"/>
          <w:lang w:eastAsia="en-US"/>
        </w:rPr>
        <w:t>олномоченного органа</w:t>
      </w:r>
      <w:r w:rsidRPr="003C18BB">
        <w:rPr>
          <w:sz w:val="28"/>
          <w:szCs w:val="28"/>
          <w:lang w:eastAsia="en-US"/>
        </w:rPr>
        <w:t xml:space="preserve">, а также действия (бездействие) должностных лиц, муниципальных служащих в ходе </w:t>
      </w:r>
      <w:r w:rsidRPr="003C18BB">
        <w:rPr>
          <w:sz w:val="28"/>
          <w:szCs w:val="28"/>
          <w:lang w:eastAsia="en-US"/>
        </w:rPr>
        <w:lastRenderedPageBreak/>
        <w:t>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3C18BB" w:rsidRDefault="00686853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5.2.2. </w:t>
      </w:r>
      <w:r w:rsidR="00F40AA2" w:rsidRPr="003C18BB">
        <w:rPr>
          <w:sz w:val="28"/>
          <w:szCs w:val="28"/>
        </w:rPr>
        <w:t>Заявитель может обратиться с жалобой,</w:t>
      </w:r>
      <w:r w:rsidR="00F40AA2" w:rsidRPr="003C18B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явления </w:t>
      </w:r>
      <w:r w:rsidRPr="003C18BB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C18BB">
        <w:rPr>
          <w:rFonts w:eastAsia="Calibri"/>
          <w:sz w:val="28"/>
          <w:szCs w:val="28"/>
          <w:lang w:eastAsia="en-US"/>
        </w:rPr>
        <w:t>ы</w:t>
      </w:r>
      <w:r w:rsidRPr="003C18BB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13F65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муниц</w:t>
      </w:r>
      <w:r w:rsidR="0096039F" w:rsidRPr="003C18BB">
        <w:rPr>
          <w:rFonts w:eastAsia="Calibri"/>
          <w:sz w:val="28"/>
          <w:szCs w:val="28"/>
          <w:lang w:eastAsia="en-US"/>
        </w:rPr>
        <w:t>и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DE4EF2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</w:t>
      </w:r>
      <w:r w:rsidR="00755DE5" w:rsidRPr="003C18BB">
        <w:rPr>
          <w:rFonts w:eastAsia="Calibri"/>
          <w:sz w:val="28"/>
          <w:szCs w:val="28"/>
          <w:lang w:eastAsia="en-US"/>
        </w:rPr>
        <w:t>д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министрации </w:t>
      </w:r>
      <w:r w:rsidR="00C13F65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для предоставл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 xml:space="preserve">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</w:t>
      </w:r>
      <w:r w:rsidR="00686853" w:rsidRPr="003C18BB">
        <w:rPr>
          <w:rFonts w:eastAsia="Calibri"/>
          <w:sz w:val="28"/>
          <w:szCs w:val="28"/>
          <w:lang w:eastAsia="en-US"/>
        </w:rPr>
        <w:t>, у заявителя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DE4EF2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д) отказ</w:t>
      </w:r>
      <w:r w:rsidR="00E95A4D"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DE4EF2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755DE5" w:rsidRPr="00DE4EF2">
        <w:rPr>
          <w:rFonts w:eastAsia="Calibri"/>
          <w:sz w:val="28"/>
          <w:szCs w:val="28"/>
          <w:lang w:eastAsia="en-US"/>
        </w:rPr>
        <w:t>а</w:t>
      </w:r>
      <w:r w:rsidR="00755DE5" w:rsidRPr="00DE4EF2">
        <w:rPr>
          <w:rFonts w:eastAsia="Calibri"/>
          <w:sz w:val="28"/>
          <w:szCs w:val="28"/>
          <w:lang w:eastAsia="en-US"/>
        </w:rPr>
        <w:t>д</w:t>
      </w:r>
      <w:r w:rsidR="00755DE5" w:rsidRPr="00DE4EF2">
        <w:rPr>
          <w:rFonts w:eastAsia="Calibri"/>
          <w:sz w:val="28"/>
          <w:szCs w:val="28"/>
          <w:lang w:eastAsia="en-US"/>
        </w:rPr>
        <w:t xml:space="preserve">министрации </w:t>
      </w:r>
      <w:r w:rsidR="00C13F65" w:rsidRPr="00DE4EF2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755DE5" w:rsidRPr="00DE4EF2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4EF2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DE4EF2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DE4EF2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DE4EF2">
        <w:rPr>
          <w:rFonts w:eastAsia="Calibri"/>
          <w:sz w:val="28"/>
          <w:szCs w:val="28"/>
          <w:lang w:eastAsia="en-US"/>
        </w:rPr>
        <w:t>е</w:t>
      </w:r>
      <w:r w:rsidRPr="00DE4EF2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DE4EF2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DE4EF2">
        <w:rPr>
          <w:rFonts w:eastAsia="Calibri"/>
          <w:sz w:val="28"/>
          <w:szCs w:val="28"/>
          <w:lang w:eastAsia="en-US"/>
        </w:rPr>
        <w:t>ь</w:t>
      </w:r>
      <w:r w:rsidR="00E95A4D" w:rsidRPr="00DE4EF2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DE4EF2">
        <w:rPr>
          <w:rFonts w:eastAsia="Calibri"/>
          <w:sz w:val="28"/>
          <w:szCs w:val="28"/>
          <w:lang w:eastAsia="en-US"/>
        </w:rPr>
        <w:t>администрации Динского сельского поселения Ди</w:t>
      </w:r>
      <w:r w:rsidR="00DE4EF2">
        <w:rPr>
          <w:rFonts w:eastAsia="Calibri"/>
          <w:sz w:val="28"/>
          <w:szCs w:val="28"/>
          <w:lang w:eastAsia="en-US"/>
        </w:rPr>
        <w:t>н</w:t>
      </w:r>
      <w:r w:rsidR="00DE4EF2">
        <w:rPr>
          <w:rFonts w:eastAsia="Calibri"/>
          <w:sz w:val="28"/>
          <w:szCs w:val="28"/>
          <w:lang w:eastAsia="en-US"/>
        </w:rPr>
        <w:t>ского района;</w:t>
      </w:r>
    </w:p>
    <w:p w:rsidR="00F40AA2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3C18BB">
        <w:rPr>
          <w:rFonts w:eastAsia="Calibri"/>
          <w:sz w:val="28"/>
          <w:szCs w:val="28"/>
          <w:lang w:eastAsia="en-US"/>
        </w:rPr>
        <w:t>уп</w:t>
      </w:r>
      <w:r w:rsidR="00DF3665" w:rsidRPr="003C18BB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, его </w:t>
      </w:r>
      <w:r w:rsidRPr="003C18BB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</w:t>
      </w:r>
      <w:r w:rsidR="0096039F" w:rsidRPr="003C18BB">
        <w:rPr>
          <w:rFonts w:eastAsia="Calibri"/>
          <w:sz w:val="28"/>
          <w:szCs w:val="28"/>
          <w:lang w:eastAsia="en-US"/>
        </w:rPr>
        <w:t>у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ниципальной </w:t>
      </w:r>
      <w:r w:rsidRPr="003C18BB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3C18BB" w:rsidRDefault="00686853" w:rsidP="0094358B">
      <w:pPr>
        <w:jc w:val="center"/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5.3</w:t>
      </w:r>
      <w:r w:rsidR="002503C9" w:rsidRPr="00DE4EF2">
        <w:rPr>
          <w:sz w:val="28"/>
          <w:szCs w:val="28"/>
        </w:rPr>
        <w:t>. О</w:t>
      </w:r>
      <w:r w:rsidR="006F0F7E" w:rsidRPr="00DE4EF2">
        <w:rPr>
          <w:sz w:val="28"/>
          <w:szCs w:val="28"/>
        </w:rPr>
        <w:t xml:space="preserve">рганы местного самоуправления и уполномоченные на </w:t>
      </w:r>
    </w:p>
    <w:p w:rsidR="00DE4EF2" w:rsidRDefault="006F0F7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рассмотрение жалобы должностные лица, которым может быть направлена </w:t>
      </w:r>
    </w:p>
    <w:p w:rsidR="00F40AA2" w:rsidRPr="00DE4EF2" w:rsidRDefault="006F0F7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жа</w:t>
      </w:r>
      <w:r w:rsidR="003D2B11">
        <w:rPr>
          <w:sz w:val="28"/>
          <w:szCs w:val="28"/>
        </w:rPr>
        <w:t>лоба</w:t>
      </w:r>
    </w:p>
    <w:p w:rsidR="00B22C36" w:rsidRPr="003C18BB" w:rsidRDefault="00B22C36" w:rsidP="009435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ве </w:t>
      </w:r>
      <w:r w:rsidR="00980346">
        <w:rPr>
          <w:sz w:val="28"/>
          <w:szCs w:val="28"/>
          <w:lang w:eastAsia="en-US"/>
        </w:rPr>
        <w:t>администрации</w:t>
      </w:r>
      <w:r w:rsidRPr="003C18BB">
        <w:rPr>
          <w:sz w:val="28"/>
          <w:szCs w:val="28"/>
          <w:lang w:eastAsia="en-US"/>
        </w:rPr>
        <w:t xml:space="preserve">. 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>Жалобы на действия (бездействие)</w:t>
      </w:r>
      <w:r w:rsidRPr="003C18BB">
        <w:rPr>
          <w:sz w:val="28"/>
          <w:szCs w:val="28"/>
        </w:rPr>
        <w:t xml:space="preserve"> отраслевого (функционального, терр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тавляется муниципальная услуга, подается </w:t>
      </w:r>
      <w:r w:rsidRPr="003C18BB">
        <w:rPr>
          <w:sz w:val="28"/>
          <w:szCs w:val="28"/>
          <w:lang w:eastAsia="en-US"/>
        </w:rPr>
        <w:t xml:space="preserve">заместителю главы </w:t>
      </w:r>
      <w:r w:rsidR="00980346">
        <w:rPr>
          <w:sz w:val="28"/>
          <w:szCs w:val="28"/>
          <w:lang w:eastAsia="en-US"/>
        </w:rPr>
        <w:t>администрации</w:t>
      </w:r>
      <w:r w:rsidRPr="003C18BB">
        <w:rPr>
          <w:sz w:val="28"/>
          <w:szCs w:val="28"/>
          <w:lang w:eastAsia="en-US"/>
        </w:rPr>
        <w:t xml:space="preserve">, </w:t>
      </w:r>
      <w:r w:rsidRPr="003C18BB">
        <w:rPr>
          <w:sz w:val="28"/>
          <w:szCs w:val="28"/>
        </w:rPr>
        <w:t>курирующему соответствующие  орган, структурное подразделение (при нал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чии).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3C18BB">
        <w:rPr>
          <w:sz w:val="28"/>
          <w:szCs w:val="28"/>
        </w:rPr>
        <w:t xml:space="preserve">отраслевого (функционального, территориального) органа или </w:t>
      </w:r>
      <w:r w:rsidRPr="003C18BB">
        <w:rPr>
          <w:sz w:val="28"/>
          <w:szCs w:val="28"/>
        </w:rPr>
        <w:lastRenderedPageBreak/>
        <w:t>структурное подразделение, через которые предоставляется муниципальная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луга, подается </w:t>
      </w:r>
      <w:r w:rsidRPr="003C18BB">
        <w:rPr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ления).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заместителя главы </w:t>
      </w:r>
      <w:r w:rsidR="00980346">
        <w:rPr>
          <w:sz w:val="28"/>
          <w:szCs w:val="28"/>
          <w:lang w:eastAsia="en-US"/>
        </w:rPr>
        <w:t>администрации</w:t>
      </w:r>
      <w:r w:rsidRPr="003C18BB">
        <w:rPr>
          <w:sz w:val="28"/>
          <w:szCs w:val="28"/>
          <w:lang w:eastAsia="en-US"/>
        </w:rPr>
        <w:t xml:space="preserve">, курирующего </w:t>
      </w:r>
      <w:r w:rsidRPr="003C18BB">
        <w:rPr>
          <w:sz w:val="28"/>
          <w:szCs w:val="28"/>
        </w:rPr>
        <w:t>орган или структурное подразделение, через которые предоставляется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пальная услуга</w:t>
      </w:r>
      <w:r w:rsidRPr="003C18BB">
        <w:rPr>
          <w:sz w:val="28"/>
          <w:szCs w:val="28"/>
          <w:lang w:eastAsia="en-US"/>
        </w:rPr>
        <w:t xml:space="preserve">, подается главе </w:t>
      </w:r>
      <w:r w:rsidR="00980346">
        <w:rPr>
          <w:sz w:val="28"/>
          <w:szCs w:val="28"/>
          <w:lang w:eastAsia="en-US"/>
        </w:rPr>
        <w:t>администрации.</w:t>
      </w:r>
    </w:p>
    <w:p w:rsidR="004734F2" w:rsidRPr="003C18BB" w:rsidRDefault="004734F2" w:rsidP="0094358B">
      <w:pPr>
        <w:rPr>
          <w:sz w:val="28"/>
          <w:szCs w:val="28"/>
        </w:rPr>
      </w:pPr>
    </w:p>
    <w:p w:rsidR="00F40AA2" w:rsidRDefault="00C83DDE" w:rsidP="00DE4EF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5.4. </w:t>
      </w:r>
      <w:r w:rsidR="00B22C36" w:rsidRPr="003C18BB">
        <w:rPr>
          <w:sz w:val="28"/>
          <w:szCs w:val="28"/>
        </w:rPr>
        <w:t>П</w:t>
      </w:r>
      <w:r w:rsidR="00B22C36">
        <w:rPr>
          <w:sz w:val="28"/>
          <w:szCs w:val="28"/>
        </w:rPr>
        <w:t>орядок подачи и рассмотрения жалобы</w:t>
      </w:r>
    </w:p>
    <w:p w:rsidR="008D34C0" w:rsidRPr="003C18BB" w:rsidRDefault="008D34C0" w:rsidP="0094358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70361" w:rsidRPr="003C18BB" w:rsidRDefault="00F40AA2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5.4.1. </w:t>
      </w:r>
      <w:r w:rsidR="00470361" w:rsidRPr="003C18BB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3C18BB">
        <w:rPr>
          <w:sz w:val="28"/>
          <w:szCs w:val="28"/>
          <w:lang w:eastAsia="en-US"/>
        </w:rPr>
        <w:t>я</w:t>
      </w:r>
      <w:r w:rsidR="00470361" w:rsidRPr="003C18BB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3C18BB" w:rsidRDefault="00470361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3C18BB">
        <w:rPr>
          <w:sz w:val="28"/>
          <w:szCs w:val="28"/>
          <w:lang w:eastAsia="en-US"/>
        </w:rPr>
        <w:t>к</w:t>
      </w:r>
      <w:r w:rsidRPr="003C18BB">
        <w:rPr>
          <w:sz w:val="28"/>
          <w:szCs w:val="28"/>
          <w:lang w:eastAsia="en-US"/>
        </w:rPr>
        <w:t>тронной форме в уп</w:t>
      </w:r>
      <w:r w:rsidR="00F00DBE" w:rsidRPr="003C18BB">
        <w:rPr>
          <w:sz w:val="28"/>
          <w:szCs w:val="28"/>
          <w:lang w:eastAsia="en-US"/>
        </w:rPr>
        <w:t>олномоченный орган</w:t>
      </w:r>
      <w:r w:rsidRPr="003C18BB">
        <w:rPr>
          <w:sz w:val="28"/>
          <w:szCs w:val="28"/>
          <w:lang w:eastAsia="en-US"/>
        </w:rPr>
        <w:t>.</w:t>
      </w:r>
    </w:p>
    <w:p w:rsidR="005451B8" w:rsidRPr="003C18BB" w:rsidRDefault="005451B8" w:rsidP="0094358B">
      <w:pPr>
        <w:ind w:firstLine="708"/>
        <w:jc w:val="both"/>
        <w:rPr>
          <w:sz w:val="28"/>
          <w:szCs w:val="28"/>
          <w:lang w:eastAsia="en-US"/>
        </w:rPr>
      </w:pPr>
      <w:bookmarkStart w:id="52" w:name="P304"/>
      <w:bookmarkEnd w:id="52"/>
      <w:r w:rsidRPr="003C18BB">
        <w:rPr>
          <w:sz w:val="28"/>
          <w:szCs w:val="28"/>
          <w:lang w:eastAsia="en-US"/>
        </w:rPr>
        <w:t xml:space="preserve">5.4.2. Жалоба может быть направлена по почте, через </w:t>
      </w:r>
      <w:r w:rsidR="00980346">
        <w:rPr>
          <w:rFonts w:eastAsia="Calibri"/>
          <w:sz w:val="28"/>
          <w:szCs w:val="28"/>
          <w:lang w:eastAsia="en-US"/>
        </w:rPr>
        <w:t xml:space="preserve">БУ </w:t>
      </w:r>
      <w:r w:rsidR="00980346" w:rsidRPr="00AE3419">
        <w:rPr>
          <w:sz w:val="28"/>
          <w:szCs w:val="28"/>
        </w:rPr>
        <w:t>«МФЦ»</w:t>
      </w:r>
      <w:r w:rsidRPr="003C18BB">
        <w:rPr>
          <w:sz w:val="28"/>
          <w:szCs w:val="28"/>
          <w:lang w:eastAsia="en-US"/>
        </w:rPr>
        <w:t>, с и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3C18BB">
        <w:rPr>
          <w:sz w:val="28"/>
          <w:szCs w:val="28"/>
          <w:lang w:eastAsia="en-US"/>
        </w:rPr>
        <w:t>и</w:t>
      </w:r>
      <w:r w:rsidRPr="003C18BB">
        <w:rPr>
          <w:sz w:val="28"/>
          <w:szCs w:val="28"/>
          <w:lang w:eastAsia="en-US"/>
        </w:rPr>
        <w:t xml:space="preserve">ального интернет-портала администрации </w:t>
      </w:r>
      <w:r w:rsidR="00980346">
        <w:rPr>
          <w:sz w:val="28"/>
          <w:szCs w:val="28"/>
          <w:lang w:eastAsia="en-US"/>
        </w:rPr>
        <w:t>Динского сельского поселения Ди</w:t>
      </w:r>
      <w:r w:rsidR="00980346">
        <w:rPr>
          <w:sz w:val="28"/>
          <w:szCs w:val="28"/>
          <w:lang w:eastAsia="en-US"/>
        </w:rPr>
        <w:t>н</w:t>
      </w:r>
      <w:r w:rsidR="00980346">
        <w:rPr>
          <w:sz w:val="28"/>
          <w:szCs w:val="28"/>
          <w:lang w:eastAsia="en-US"/>
        </w:rPr>
        <w:t>ского района</w:t>
      </w:r>
      <w:r w:rsidRPr="003C18BB">
        <w:rPr>
          <w:sz w:val="28"/>
          <w:szCs w:val="28"/>
          <w:lang w:eastAsia="en-US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E20996" w:rsidRPr="003C18BB" w:rsidRDefault="00E20996" w:rsidP="0094358B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 xml:space="preserve">5.4.3. </w:t>
      </w:r>
      <w:r w:rsidRPr="003C18BB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23" w:history="1">
        <w:r w:rsidRPr="003C18BB">
          <w:rPr>
            <w:sz w:val="28"/>
            <w:szCs w:val="28"/>
          </w:rPr>
          <w:t>статьей 11.2</w:t>
        </w:r>
      </w:hyperlink>
      <w:r w:rsidRPr="003C18BB">
        <w:rPr>
          <w:sz w:val="28"/>
          <w:szCs w:val="28"/>
        </w:rPr>
        <w:t xml:space="preserve"> Федерального закона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Об организации предоставления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ственных и муниципальных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и в </w:t>
      </w:r>
      <w:hyperlink r:id="rId24" w:history="1">
        <w:r w:rsidRPr="003C18BB">
          <w:rPr>
            <w:sz w:val="28"/>
            <w:szCs w:val="28"/>
          </w:rPr>
          <w:t>порядке</w:t>
        </w:r>
      </w:hyperlink>
      <w:r w:rsidRPr="003C18BB">
        <w:rPr>
          <w:sz w:val="28"/>
          <w:szCs w:val="28"/>
        </w:rPr>
        <w:t xml:space="preserve">, установленном </w:t>
      </w:r>
      <w:hyperlink r:id="rId25" w:history="1">
        <w:r w:rsidRPr="003C18BB">
          <w:rPr>
            <w:sz w:val="28"/>
            <w:szCs w:val="28"/>
          </w:rPr>
          <w:t>постановлен</w:t>
        </w:r>
        <w:r w:rsidRPr="003C18BB">
          <w:rPr>
            <w:sz w:val="28"/>
            <w:szCs w:val="28"/>
          </w:rPr>
          <w:t>и</w:t>
        </w:r>
        <w:r w:rsidRPr="003C18BB">
          <w:rPr>
            <w:sz w:val="28"/>
            <w:szCs w:val="28"/>
          </w:rPr>
          <w:t>ем</w:t>
        </w:r>
      </w:hyperlink>
      <w:r w:rsidRPr="003C18BB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3C18BB">
        <w:rPr>
          <w:sz w:val="28"/>
          <w:szCs w:val="28"/>
        </w:rPr>
        <w:t>з</w:t>
      </w:r>
      <w:r w:rsidRPr="003C18BB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>.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5.4.4. Жалоба должна содержать: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3C18BB">
        <w:rPr>
          <w:sz w:val="28"/>
          <w:szCs w:val="28"/>
          <w:lang w:eastAsia="en-US"/>
        </w:rPr>
        <w:t>й</w:t>
      </w:r>
      <w:r w:rsidRPr="003C18BB">
        <w:rPr>
          <w:sz w:val="28"/>
          <w:szCs w:val="28"/>
          <w:lang w:eastAsia="en-US"/>
        </w:rPr>
        <w:t>ствие) которых обжалуются;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C18BB">
        <w:rPr>
          <w:sz w:val="28"/>
          <w:szCs w:val="28"/>
          <w:lang w:eastAsia="en-US"/>
        </w:rPr>
        <w:t>н</w:t>
      </w:r>
      <w:r w:rsidRPr="003C18B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3C18BB">
        <w:rPr>
          <w:sz w:val="28"/>
          <w:szCs w:val="28"/>
          <w:lang w:eastAsia="en-US"/>
        </w:rPr>
        <w:t>в</w:t>
      </w:r>
      <w:r w:rsidRPr="003C18B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20996" w:rsidRPr="003C18BB" w:rsidRDefault="00E20996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C18BB">
        <w:rPr>
          <w:sz w:val="28"/>
          <w:szCs w:val="28"/>
          <w:lang w:eastAsia="en-US"/>
        </w:rPr>
        <w:t>л</w:t>
      </w:r>
      <w:r w:rsidRPr="003C18BB">
        <w:rPr>
          <w:sz w:val="28"/>
          <w:szCs w:val="28"/>
          <w:lang w:eastAsia="en-US"/>
        </w:rPr>
        <w:t xml:space="preserve">номоченного органа либо муниципального служащего. Заявителем могут быть </w:t>
      </w:r>
      <w:r w:rsidRPr="003C18BB">
        <w:rPr>
          <w:sz w:val="28"/>
          <w:szCs w:val="28"/>
          <w:lang w:eastAsia="en-US"/>
        </w:rPr>
        <w:lastRenderedPageBreak/>
        <w:t>представлены документы (при наличии), подтверждающие доводы заявителя, либо их копии.</w:t>
      </w:r>
    </w:p>
    <w:p w:rsidR="00470361" w:rsidRPr="003C18BB" w:rsidRDefault="00470361" w:rsidP="009435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980346" w:rsidRDefault="00C83DDE" w:rsidP="00DE4EF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>5.5</w:t>
      </w:r>
      <w:r w:rsidR="002503C9" w:rsidRPr="003C18BB">
        <w:rPr>
          <w:sz w:val="28"/>
          <w:szCs w:val="28"/>
        </w:rPr>
        <w:t xml:space="preserve">. </w:t>
      </w:r>
      <w:r w:rsidR="002503C9" w:rsidRPr="003C18BB">
        <w:rPr>
          <w:rFonts w:eastAsia="Calibri"/>
          <w:sz w:val="28"/>
          <w:szCs w:val="28"/>
          <w:lang w:eastAsia="en-US"/>
        </w:rPr>
        <w:t>С</w:t>
      </w:r>
      <w:r w:rsidR="00B22C36">
        <w:rPr>
          <w:rFonts w:eastAsia="Calibri"/>
          <w:sz w:val="28"/>
          <w:szCs w:val="28"/>
          <w:lang w:eastAsia="en-US"/>
        </w:rPr>
        <w:t>роки рассмотрения жалобы</w:t>
      </w:r>
    </w:p>
    <w:p w:rsidR="00B22C36" w:rsidRPr="003C18BB" w:rsidRDefault="00B22C36" w:rsidP="0094358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46A49" w:rsidRPr="00546A49" w:rsidRDefault="00546A49" w:rsidP="0094358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46A49">
        <w:rPr>
          <w:sz w:val="28"/>
          <w:szCs w:val="28"/>
        </w:rPr>
        <w:t>Жалоба, поступившая в уполномоченный орган, подлежит рассмотр</w:t>
      </w:r>
      <w:r w:rsidRPr="00546A49">
        <w:rPr>
          <w:sz w:val="28"/>
          <w:szCs w:val="28"/>
        </w:rPr>
        <w:t>е</w:t>
      </w:r>
      <w:r w:rsidRPr="00546A49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46A49">
        <w:rPr>
          <w:sz w:val="28"/>
          <w:szCs w:val="28"/>
        </w:rPr>
        <w:t>о</w:t>
      </w:r>
      <w:r w:rsidRPr="00546A49">
        <w:rPr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46A49" w:rsidRPr="00546A49" w:rsidRDefault="00546A49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A768E6" w:rsidRPr="0044450A">
        <w:rPr>
          <w:sz w:val="28"/>
          <w:szCs w:val="28"/>
          <w:lang w:eastAsia="en-US"/>
        </w:rPr>
        <w:t xml:space="preserve">15 </w:t>
      </w:r>
      <w:r w:rsidRPr="0044450A">
        <w:rPr>
          <w:sz w:val="28"/>
          <w:szCs w:val="28"/>
          <w:lang w:eastAsia="en-US"/>
        </w:rPr>
        <w:t>рабочих дней</w:t>
      </w:r>
      <w:r w:rsidRPr="00546A49">
        <w:rPr>
          <w:sz w:val="28"/>
          <w:szCs w:val="28"/>
          <w:lang w:eastAsia="en-US"/>
        </w:rPr>
        <w:t xml:space="preserve"> со дня ее регистрации указанный орган направляет жалобу уполномоченному на ее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546A49" w:rsidRDefault="00546A49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3C18BB" w:rsidRDefault="00F40AA2" w:rsidP="0094358B">
      <w:pPr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</w:rPr>
        <w:t>5.6</w:t>
      </w:r>
      <w:r w:rsidR="002503C9" w:rsidRPr="00DE4EF2">
        <w:rPr>
          <w:sz w:val="28"/>
          <w:szCs w:val="28"/>
        </w:rPr>
        <w:t xml:space="preserve">. </w:t>
      </w:r>
      <w:r w:rsidR="00B22C36" w:rsidRPr="00DE4EF2">
        <w:rPr>
          <w:sz w:val="28"/>
          <w:szCs w:val="28"/>
          <w:lang w:eastAsia="en-US"/>
        </w:rPr>
        <w:t xml:space="preserve">Перечень оснований для приостановления рассмотрения </w:t>
      </w:r>
    </w:p>
    <w:p w:rsidR="00DE4EF2" w:rsidRDefault="00B22C36" w:rsidP="00DE4EF2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  <w:lang w:eastAsia="en-US"/>
        </w:rPr>
        <w:t xml:space="preserve">жалобы, в случае, если возможность приостановления предусмотрена </w:t>
      </w:r>
    </w:p>
    <w:p w:rsidR="00F40AA2" w:rsidRPr="00DE4EF2" w:rsidRDefault="00B22C36" w:rsidP="00DE4EF2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  <w:lang w:eastAsia="en-US"/>
        </w:rPr>
        <w:t>законодательством Российской Федерации</w:t>
      </w:r>
    </w:p>
    <w:p w:rsidR="00DE4EF2" w:rsidRPr="003C18BB" w:rsidRDefault="00DE4EF2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616B5" w:rsidRDefault="00F40AA2" w:rsidP="0094358B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Основания для приостановления рассмотрения жалобы не предусмотр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ны.</w:t>
      </w:r>
    </w:p>
    <w:p w:rsidR="0094358B" w:rsidRPr="003C18BB" w:rsidRDefault="0094358B" w:rsidP="0094358B">
      <w:pPr>
        <w:ind w:firstLine="709"/>
        <w:jc w:val="both"/>
        <w:rPr>
          <w:sz w:val="28"/>
          <w:szCs w:val="28"/>
        </w:rPr>
      </w:pPr>
    </w:p>
    <w:p w:rsidR="00F40AA2" w:rsidRP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5.7</w:t>
      </w:r>
      <w:r w:rsidR="002503C9" w:rsidRPr="00DE4EF2">
        <w:rPr>
          <w:sz w:val="28"/>
          <w:szCs w:val="28"/>
        </w:rPr>
        <w:t>. Р</w:t>
      </w:r>
      <w:r w:rsidR="009E68AB" w:rsidRPr="00DE4EF2">
        <w:rPr>
          <w:sz w:val="28"/>
          <w:szCs w:val="28"/>
        </w:rPr>
        <w:t>езультат рассмотрения жалобы</w:t>
      </w:r>
    </w:p>
    <w:p w:rsidR="00F40AA2" w:rsidRPr="003C18BB" w:rsidRDefault="00F40AA2" w:rsidP="0094358B">
      <w:pPr>
        <w:jc w:val="center"/>
        <w:rPr>
          <w:sz w:val="28"/>
          <w:szCs w:val="28"/>
        </w:rPr>
      </w:pP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2) отказывает в удовлетворении жалобы.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5.7.2. Не позднее дня, следующего за днем принятия решения, указанн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го в подпункте 5.7.1 подраздела 5.7</w:t>
      </w:r>
      <w:r w:rsidR="00DE4EF2">
        <w:rPr>
          <w:sz w:val="28"/>
          <w:szCs w:val="28"/>
          <w:lang w:eastAsia="en-US"/>
        </w:rPr>
        <w:t>.</w:t>
      </w:r>
      <w:r w:rsidRPr="00546A49">
        <w:rPr>
          <w:sz w:val="28"/>
          <w:szCs w:val="28"/>
          <w:lang w:eastAsia="en-US"/>
        </w:rPr>
        <w:t xml:space="preserve"> Регламента, заявителю в письменной фо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ме и, по желанию заявителя, в электронной форме направляется мотивирова</w:t>
      </w:r>
      <w:r w:rsidRPr="00546A49">
        <w:rPr>
          <w:sz w:val="28"/>
          <w:szCs w:val="28"/>
          <w:lang w:eastAsia="en-US"/>
        </w:rPr>
        <w:t>н</w:t>
      </w:r>
      <w:r w:rsidRPr="00546A49">
        <w:rPr>
          <w:sz w:val="28"/>
          <w:szCs w:val="28"/>
          <w:lang w:eastAsia="en-US"/>
        </w:rPr>
        <w:t>ный ответ о результатах рассмотрения жалобы.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lastRenderedPageBreak/>
        <w:t>б) подача жалобы лицом, полномочия которого не подтверждены в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46A49">
        <w:rPr>
          <w:sz w:val="28"/>
          <w:szCs w:val="28"/>
          <w:lang w:eastAsia="en-US"/>
        </w:rPr>
        <w:t>п</w:t>
      </w:r>
      <w:r w:rsidRPr="00546A49">
        <w:rPr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 Жалоба остается без ответа в следующих случаях и порядке.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546A49">
        <w:rPr>
          <w:sz w:val="28"/>
          <w:szCs w:val="28"/>
          <w:lang w:eastAsia="en-US"/>
        </w:rPr>
        <w:t>л</w:t>
      </w:r>
      <w:r w:rsidRPr="00546A49">
        <w:rPr>
          <w:sz w:val="28"/>
          <w:szCs w:val="28"/>
          <w:lang w:eastAsia="en-US"/>
        </w:rPr>
        <w:t>жен быть направлен ответ, ответ на обращение не дается. Если в указанном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ращении содержатся сведения о подготавливаемом, совершаемом или сове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шенном противоправном деянии, а также о лице, его подготавливающем, с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вершающем или совершившем, обращение подлежит направлению в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ственный орган в соответствии с его компетенцией</w:t>
      </w:r>
      <w:r w:rsidR="0004443E">
        <w:rPr>
          <w:sz w:val="28"/>
          <w:szCs w:val="28"/>
          <w:lang w:eastAsia="en-US"/>
        </w:rPr>
        <w:t xml:space="preserve"> в срок до 7 дней</w:t>
      </w:r>
      <w:bookmarkStart w:id="53" w:name="_GoBack"/>
      <w:bookmarkEnd w:id="53"/>
      <w:r w:rsidRPr="00546A49">
        <w:rPr>
          <w:sz w:val="28"/>
          <w:szCs w:val="28"/>
          <w:lang w:eastAsia="en-US"/>
        </w:rPr>
        <w:t>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щение, с разъяснением порядка обжалования данного судебного решения.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5.7.5.3. Орган местного самоуправления или должностное лицо при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лучении письменного обращения, в котором содержатся нецензурные либо о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ству поставленных в нем вопросов и сообщить гражданину, направившему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ращение, о недопустимости злоупотребления правом.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5.7.5.4. В случае, если текст письменного обращения не поддается пр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чтению, ответ на обращение не дается, и оно не подлежит направлению на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в орган местного самоуправления или должностному лицу в соо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ветствии с их компетенцией, о чем в течение семи дней со дня регистрации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 и ранее направляемые обращения направлялись в один и тот же гос</w:t>
      </w:r>
      <w:r w:rsidRPr="00546A49">
        <w:rPr>
          <w:sz w:val="28"/>
          <w:szCs w:val="28"/>
          <w:lang w:eastAsia="en-US"/>
        </w:rPr>
        <w:t>у</w:t>
      </w:r>
      <w:r w:rsidRPr="00546A49">
        <w:rPr>
          <w:sz w:val="28"/>
          <w:szCs w:val="28"/>
          <w:lang w:eastAsia="en-US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ший обращение.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ственную или иную охраняемую федеральным законом тайну, гражданину, н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lastRenderedPageBreak/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546A49">
        <w:rPr>
          <w:sz w:val="28"/>
          <w:szCs w:val="28"/>
          <w:lang w:eastAsia="en-US"/>
        </w:rPr>
        <w:t>н</w:t>
      </w:r>
      <w:r w:rsidRPr="00546A49">
        <w:rPr>
          <w:sz w:val="28"/>
          <w:szCs w:val="28"/>
          <w:lang w:eastAsia="en-US"/>
        </w:rPr>
        <w:t>ных сведений.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5.7.5.7. В случае, если причины, по которым ответ по существу поста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ленных в обращении вопросов не мог быть дан, в последующем были устран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</w:p>
    <w:p w:rsidR="00546A49" w:rsidRPr="00DE4EF2" w:rsidRDefault="00546A49" w:rsidP="00DE4EF2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  <w:lang w:eastAsia="en-US"/>
        </w:rPr>
        <w:t xml:space="preserve">5.8. </w:t>
      </w:r>
      <w:r w:rsidR="009E68AB" w:rsidRPr="00DE4EF2">
        <w:rPr>
          <w:sz w:val="28"/>
          <w:szCs w:val="28"/>
          <w:lang w:eastAsia="en-US"/>
        </w:rPr>
        <w:t xml:space="preserve">Порядок информирования заявителя о результатах </w:t>
      </w:r>
      <w:r w:rsidR="008D34C0" w:rsidRPr="00DE4EF2">
        <w:rPr>
          <w:sz w:val="28"/>
          <w:szCs w:val="28"/>
          <w:lang w:eastAsia="en-US"/>
        </w:rPr>
        <w:t>рассмотрения</w:t>
      </w:r>
      <w:r w:rsidR="009E68AB" w:rsidRPr="00DE4EF2">
        <w:rPr>
          <w:sz w:val="28"/>
          <w:szCs w:val="28"/>
          <w:lang w:eastAsia="en-US"/>
        </w:rPr>
        <w:t xml:space="preserve"> жалобы</w:t>
      </w:r>
    </w:p>
    <w:p w:rsidR="00546A49" w:rsidRPr="00546A49" w:rsidRDefault="00546A49" w:rsidP="0094358B">
      <w:pPr>
        <w:ind w:firstLine="851"/>
        <w:jc w:val="both"/>
        <w:rPr>
          <w:sz w:val="28"/>
          <w:szCs w:val="28"/>
          <w:lang w:eastAsia="en-US"/>
        </w:rPr>
      </w:pPr>
    </w:p>
    <w:p w:rsidR="00F40AA2" w:rsidRDefault="00546A49" w:rsidP="0094358B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смотрения жалобы.</w:t>
      </w:r>
    </w:p>
    <w:p w:rsidR="00DE4EF2" w:rsidRDefault="00DE4EF2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E4EF2" w:rsidRDefault="00C83DDE" w:rsidP="00DE4EF2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5.9</w:t>
      </w:r>
      <w:r w:rsidR="009B0DA7" w:rsidRPr="00DE4EF2">
        <w:rPr>
          <w:sz w:val="28"/>
          <w:szCs w:val="28"/>
        </w:rPr>
        <w:t>. П</w:t>
      </w:r>
      <w:r w:rsidR="009E68AB" w:rsidRPr="00DE4EF2">
        <w:rPr>
          <w:sz w:val="28"/>
          <w:szCs w:val="28"/>
        </w:rPr>
        <w:t>орядо</w:t>
      </w:r>
      <w:r w:rsidR="003D2B11">
        <w:rPr>
          <w:sz w:val="28"/>
          <w:szCs w:val="28"/>
        </w:rPr>
        <w:t>к обжалования решения по жалобе</w:t>
      </w:r>
    </w:p>
    <w:p w:rsidR="00DE4EF2" w:rsidRDefault="00DE4EF2" w:rsidP="00DE4EF2">
      <w:pPr>
        <w:jc w:val="center"/>
        <w:rPr>
          <w:sz w:val="28"/>
          <w:szCs w:val="28"/>
        </w:rPr>
      </w:pPr>
    </w:p>
    <w:p w:rsidR="00F40AA2" w:rsidRPr="00DE4EF2" w:rsidRDefault="00DE4EF2" w:rsidP="00DE4EF2">
      <w:pPr>
        <w:jc w:val="both"/>
        <w:rPr>
          <w:sz w:val="28"/>
          <w:szCs w:val="28"/>
        </w:rPr>
      </w:pPr>
      <w:r>
        <w:tab/>
      </w:r>
      <w:r w:rsidR="00F40AA2" w:rsidRPr="00DE4EF2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EE6E67" w:rsidRPr="00DE4EF2">
        <w:rPr>
          <w:sz w:val="28"/>
          <w:szCs w:val="28"/>
        </w:rPr>
        <w:t>муниц</w:t>
      </w:r>
      <w:r w:rsidR="002E57CE" w:rsidRPr="00DE4EF2">
        <w:rPr>
          <w:sz w:val="28"/>
          <w:szCs w:val="28"/>
        </w:rPr>
        <w:t>и</w:t>
      </w:r>
      <w:r w:rsidR="00EE6E67" w:rsidRPr="00DE4EF2">
        <w:rPr>
          <w:sz w:val="28"/>
          <w:szCs w:val="28"/>
        </w:rPr>
        <w:t>пальной</w:t>
      </w:r>
      <w:r w:rsidR="00F40AA2" w:rsidRPr="00DE4EF2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DE4EF2">
        <w:rPr>
          <w:sz w:val="28"/>
          <w:szCs w:val="28"/>
        </w:rPr>
        <w:t>олном</w:t>
      </w:r>
      <w:r w:rsidR="00AA19FB" w:rsidRPr="00DE4EF2">
        <w:rPr>
          <w:sz w:val="28"/>
          <w:szCs w:val="28"/>
        </w:rPr>
        <w:t>о</w:t>
      </w:r>
      <w:r w:rsidR="00AA19FB" w:rsidRPr="00DE4EF2">
        <w:rPr>
          <w:sz w:val="28"/>
          <w:szCs w:val="28"/>
        </w:rPr>
        <w:t xml:space="preserve">ченного органа </w:t>
      </w:r>
      <w:r w:rsidR="00F40AA2" w:rsidRPr="00DE4EF2">
        <w:rPr>
          <w:sz w:val="28"/>
          <w:szCs w:val="28"/>
        </w:rPr>
        <w:t>в суд общей юрисдикции в порядке и сроки, установленные з</w:t>
      </w:r>
      <w:r w:rsidR="00F40AA2" w:rsidRPr="00DE4EF2">
        <w:rPr>
          <w:sz w:val="28"/>
          <w:szCs w:val="28"/>
        </w:rPr>
        <w:t>а</w:t>
      </w:r>
      <w:r w:rsidR="00F40AA2" w:rsidRPr="00DE4EF2">
        <w:rPr>
          <w:sz w:val="28"/>
          <w:szCs w:val="28"/>
        </w:rPr>
        <w:t>конодательством Российской Федерации.</w:t>
      </w:r>
    </w:p>
    <w:p w:rsidR="008B2319" w:rsidRPr="003C18BB" w:rsidRDefault="008B2319" w:rsidP="0094358B">
      <w:pPr>
        <w:jc w:val="center"/>
        <w:rPr>
          <w:sz w:val="28"/>
          <w:szCs w:val="28"/>
        </w:rPr>
      </w:pPr>
    </w:p>
    <w:p w:rsidR="00BB27FB" w:rsidRDefault="00C83DDE" w:rsidP="00BB27FB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>5.10</w:t>
      </w:r>
      <w:r w:rsidR="009B0DA7" w:rsidRPr="00BB27FB">
        <w:rPr>
          <w:sz w:val="28"/>
          <w:szCs w:val="28"/>
        </w:rPr>
        <w:t xml:space="preserve">. </w:t>
      </w:r>
      <w:r w:rsidR="009E68AB" w:rsidRPr="00BB27FB">
        <w:rPr>
          <w:sz w:val="28"/>
          <w:szCs w:val="28"/>
        </w:rPr>
        <w:t xml:space="preserve">Право заявителя на получение информации и документов, </w:t>
      </w:r>
    </w:p>
    <w:p w:rsidR="00F40AA2" w:rsidRPr="00BB27FB" w:rsidRDefault="009E68AB" w:rsidP="00BB27FB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>необходимых для обоснования и рассмотрения жалобы</w:t>
      </w:r>
    </w:p>
    <w:p w:rsidR="00F40AA2" w:rsidRPr="003C18BB" w:rsidRDefault="00F40AA2" w:rsidP="0094358B">
      <w:pPr>
        <w:jc w:val="center"/>
        <w:rPr>
          <w:sz w:val="28"/>
          <w:szCs w:val="28"/>
        </w:rPr>
      </w:pPr>
    </w:p>
    <w:p w:rsidR="00882FE2" w:rsidRPr="003C18BB" w:rsidRDefault="00882FE2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3C18BB" w:rsidRDefault="00882FE2" w:rsidP="009435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4" w:name="P316"/>
      <w:bookmarkEnd w:id="54"/>
    </w:p>
    <w:p w:rsidR="00BB27FB" w:rsidRDefault="00C83DDE" w:rsidP="00BB27FB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 xml:space="preserve">5.11. </w:t>
      </w:r>
      <w:r w:rsidR="009B0DA7" w:rsidRPr="00BB27FB">
        <w:rPr>
          <w:sz w:val="28"/>
          <w:szCs w:val="28"/>
        </w:rPr>
        <w:t>С</w:t>
      </w:r>
      <w:r w:rsidR="009E68AB" w:rsidRPr="00BB27FB">
        <w:rPr>
          <w:sz w:val="28"/>
          <w:szCs w:val="28"/>
        </w:rPr>
        <w:t xml:space="preserve">пособы информирования заявителей о порядке подачи и </w:t>
      </w:r>
    </w:p>
    <w:p w:rsidR="00F40AA2" w:rsidRPr="00BB27FB" w:rsidRDefault="009E68AB" w:rsidP="00BB27FB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>рассмотрения жалобы</w:t>
      </w:r>
    </w:p>
    <w:p w:rsidR="00F40AA2" w:rsidRPr="003C18BB" w:rsidRDefault="00F40AA2" w:rsidP="0094358B">
      <w:pPr>
        <w:jc w:val="center"/>
        <w:rPr>
          <w:sz w:val="28"/>
          <w:szCs w:val="28"/>
        </w:rPr>
      </w:pPr>
    </w:p>
    <w:p w:rsidR="00980346" w:rsidRPr="00980346" w:rsidRDefault="00F40AA2" w:rsidP="0094358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C18BB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C18BB">
        <w:rPr>
          <w:spacing w:val="-4"/>
          <w:sz w:val="28"/>
          <w:szCs w:val="28"/>
        </w:rPr>
        <w:t>у</w:t>
      </w:r>
      <w:r w:rsidRPr="003C18BB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3C18BB">
        <w:rPr>
          <w:spacing w:val="-4"/>
          <w:sz w:val="28"/>
          <w:szCs w:val="28"/>
        </w:rPr>
        <w:t xml:space="preserve">муниципальной </w:t>
      </w:r>
      <w:r w:rsidRPr="003C18BB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3C18BB">
        <w:rPr>
          <w:sz w:val="28"/>
          <w:szCs w:val="28"/>
          <w:lang w:eastAsia="en-US"/>
        </w:rPr>
        <w:t>уп</w:t>
      </w:r>
      <w:r w:rsidR="00AA19FB" w:rsidRPr="003C18BB">
        <w:rPr>
          <w:sz w:val="28"/>
          <w:szCs w:val="28"/>
          <w:lang w:eastAsia="en-US"/>
        </w:rPr>
        <w:t>олн</w:t>
      </w:r>
      <w:r w:rsidR="00AA19FB" w:rsidRPr="003C18BB">
        <w:rPr>
          <w:sz w:val="28"/>
          <w:szCs w:val="28"/>
          <w:lang w:eastAsia="en-US"/>
        </w:rPr>
        <w:t>о</w:t>
      </w:r>
      <w:r w:rsidR="00AA19FB" w:rsidRPr="003C18BB">
        <w:rPr>
          <w:sz w:val="28"/>
          <w:szCs w:val="28"/>
          <w:lang w:eastAsia="en-US"/>
        </w:rPr>
        <w:t>моченного органа</w:t>
      </w:r>
      <w:r w:rsidRPr="003C18BB">
        <w:rPr>
          <w:spacing w:val="-4"/>
          <w:sz w:val="28"/>
          <w:szCs w:val="28"/>
        </w:rPr>
        <w:t xml:space="preserve">, </w:t>
      </w:r>
      <w:r w:rsidR="00D3776B" w:rsidRPr="003C18BB">
        <w:rPr>
          <w:spacing w:val="-4"/>
          <w:sz w:val="28"/>
          <w:szCs w:val="28"/>
        </w:rPr>
        <w:t>н</w:t>
      </w:r>
      <w:r w:rsidR="00D3776B" w:rsidRPr="003C18BB">
        <w:rPr>
          <w:sz w:val="28"/>
          <w:szCs w:val="28"/>
        </w:rPr>
        <w:t>а едином портале государственных и муниципальных у</w:t>
      </w:r>
      <w:r w:rsidR="00D3776B" w:rsidRPr="003C18BB">
        <w:rPr>
          <w:sz w:val="28"/>
          <w:szCs w:val="28"/>
        </w:rPr>
        <w:t>с</w:t>
      </w:r>
      <w:r w:rsidR="00D3776B" w:rsidRPr="003C18BB">
        <w:rPr>
          <w:sz w:val="28"/>
          <w:szCs w:val="28"/>
        </w:rPr>
        <w:t>луг</w:t>
      </w:r>
      <w:r w:rsidRPr="003C18BB">
        <w:rPr>
          <w:spacing w:val="-4"/>
          <w:sz w:val="28"/>
          <w:szCs w:val="28"/>
        </w:rPr>
        <w:t>.</w:t>
      </w:r>
    </w:p>
    <w:p w:rsidR="00F02E9E" w:rsidRDefault="00F02E9E" w:rsidP="00B62F06">
      <w:pPr>
        <w:rPr>
          <w:sz w:val="28"/>
          <w:szCs w:val="28"/>
        </w:rPr>
      </w:pPr>
    </w:p>
    <w:p w:rsidR="00980346" w:rsidRDefault="00980346" w:rsidP="00B62F06">
      <w:pPr>
        <w:rPr>
          <w:sz w:val="28"/>
          <w:szCs w:val="28"/>
        </w:rPr>
      </w:pPr>
    </w:p>
    <w:p w:rsidR="00980346" w:rsidRPr="003C18BB" w:rsidRDefault="00980346" w:rsidP="00B62F06">
      <w:pPr>
        <w:rPr>
          <w:sz w:val="28"/>
          <w:szCs w:val="28"/>
        </w:rPr>
      </w:pPr>
    </w:p>
    <w:p w:rsidR="004A4FBA" w:rsidRPr="003C18BB" w:rsidRDefault="00980346" w:rsidP="00E20996">
      <w:pPr>
        <w:rPr>
          <w:rFonts w:ascii="Arial" w:hAnsi="Arial" w:cs="Arial"/>
          <w:b/>
          <w:bCs/>
        </w:rPr>
      </w:pPr>
      <w:bookmarkStart w:id="55" w:name="sub_1500"/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Е.А.Привалова</w:t>
      </w:r>
      <w:r w:rsidR="004A4FBA" w:rsidRPr="003C18BB">
        <w:rPr>
          <w:rFonts w:ascii="Arial" w:hAnsi="Arial" w:cs="Arial"/>
          <w:b/>
          <w:bCs/>
        </w:rPr>
        <w:br w:type="page"/>
      </w:r>
    </w:p>
    <w:p w:rsidR="00A768E6" w:rsidRPr="00A768E6" w:rsidRDefault="00A768E6" w:rsidP="00A768E6">
      <w:pPr>
        <w:ind w:left="4820"/>
        <w:jc w:val="center"/>
        <w:rPr>
          <w:bCs/>
          <w:sz w:val="28"/>
          <w:szCs w:val="28"/>
        </w:rPr>
      </w:pPr>
      <w:bookmarkStart w:id="56" w:name="sub_1200"/>
      <w:r w:rsidRPr="00A768E6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A768E6" w:rsidRPr="00A768E6" w:rsidRDefault="00A768E6" w:rsidP="00A768E6">
      <w:pPr>
        <w:ind w:left="4820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A768E6">
        <w:rPr>
          <w:rStyle w:val="af0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A768E6">
          <w:rPr>
            <w:rStyle w:val="ac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A768E6" w:rsidRPr="00A768E6" w:rsidRDefault="00A768E6" w:rsidP="00A768E6">
      <w:pPr>
        <w:ind w:left="4820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A768E6">
        <w:rPr>
          <w:rStyle w:val="af0"/>
          <w:b w:val="0"/>
          <w:bCs/>
          <w:color w:val="auto"/>
          <w:sz w:val="28"/>
          <w:szCs w:val="28"/>
        </w:rPr>
        <w:t>администрации Динского сельского</w:t>
      </w:r>
    </w:p>
    <w:p w:rsidR="00A768E6" w:rsidRPr="00A768E6" w:rsidRDefault="00A768E6" w:rsidP="00A768E6">
      <w:pPr>
        <w:pStyle w:val="1"/>
        <w:spacing w:before="0" w:after="0"/>
        <w:ind w:left="482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768E6">
        <w:rPr>
          <w:rStyle w:val="af0"/>
          <w:rFonts w:ascii="Times New Roman" w:hAnsi="Times New Roman"/>
          <w:color w:val="auto"/>
          <w:sz w:val="28"/>
          <w:szCs w:val="28"/>
        </w:rPr>
        <w:t>поселения Динского района по         предоставлению муниципальной         услуги «</w:t>
      </w:r>
      <w:r w:rsidRPr="00A768E6">
        <w:rPr>
          <w:rFonts w:ascii="Times New Roman" w:hAnsi="Times New Roman"/>
          <w:b w:val="0"/>
          <w:bCs w:val="0"/>
          <w:sz w:val="28"/>
          <w:szCs w:val="28"/>
        </w:rPr>
        <w:t>Выдача справок о составе</w:t>
      </w:r>
    </w:p>
    <w:p w:rsidR="00A768E6" w:rsidRPr="00A768E6" w:rsidRDefault="00A768E6" w:rsidP="00A768E6">
      <w:pPr>
        <w:pStyle w:val="1"/>
        <w:spacing w:before="0" w:after="0"/>
        <w:ind w:left="4820"/>
        <w:jc w:val="center"/>
        <w:rPr>
          <w:rStyle w:val="af0"/>
          <w:rFonts w:ascii="Times New Roman" w:hAnsi="Times New Roman"/>
          <w:color w:val="auto"/>
          <w:sz w:val="28"/>
          <w:szCs w:val="28"/>
        </w:rPr>
      </w:pPr>
      <w:r w:rsidRPr="00A768E6">
        <w:rPr>
          <w:rStyle w:val="af0"/>
          <w:rFonts w:ascii="Times New Roman" w:hAnsi="Times New Roman"/>
          <w:color w:val="auto"/>
          <w:sz w:val="28"/>
          <w:szCs w:val="28"/>
        </w:rPr>
        <w:t>семьи жителям частных жилых домов и муниципального жилищного фонда»</w:t>
      </w:r>
    </w:p>
    <w:p w:rsidR="00A768E6" w:rsidRDefault="00A768E6" w:rsidP="00A768E6">
      <w:pPr>
        <w:ind w:left="5387"/>
        <w:rPr>
          <w:sz w:val="20"/>
          <w:szCs w:val="20"/>
        </w:rPr>
      </w:pPr>
    </w:p>
    <w:p w:rsidR="00A768E6" w:rsidRDefault="00A768E6" w:rsidP="00A768E6">
      <w:pPr>
        <w:ind w:left="5387"/>
        <w:rPr>
          <w:sz w:val="20"/>
          <w:szCs w:val="20"/>
        </w:rPr>
      </w:pPr>
    </w:p>
    <w:p w:rsidR="00A768E6" w:rsidRDefault="00A768E6" w:rsidP="00A768E6">
      <w:pPr>
        <w:pStyle w:val="af1"/>
        <w:ind w:left="5103"/>
        <w:jc w:val="left"/>
        <w:rPr>
          <w:rFonts w:ascii="Times New Roman" w:hAnsi="Times New Roman" w:cs="Times New Roman"/>
          <w:spacing w:val="-6"/>
          <w:sz w:val="28"/>
          <w:szCs w:val="28"/>
        </w:rPr>
      </w:pPr>
      <w:r w:rsidRPr="00054AF4">
        <w:rPr>
          <w:rFonts w:ascii="Times New Roman" w:hAnsi="Times New Roman" w:cs="Times New Roman"/>
          <w:spacing w:val="-6"/>
          <w:sz w:val="28"/>
          <w:szCs w:val="28"/>
        </w:rPr>
        <w:t xml:space="preserve">Главе администрации </w:t>
      </w:r>
    </w:p>
    <w:p w:rsidR="00A768E6" w:rsidRDefault="00A768E6" w:rsidP="00A768E6">
      <w:pPr>
        <w:pStyle w:val="af1"/>
        <w:ind w:left="5103"/>
        <w:jc w:val="left"/>
        <w:rPr>
          <w:rFonts w:ascii="Times New Roman" w:hAnsi="Times New Roman" w:cs="Times New Roman"/>
          <w:spacing w:val="-6"/>
          <w:sz w:val="28"/>
          <w:szCs w:val="28"/>
        </w:rPr>
      </w:pPr>
      <w:r w:rsidRPr="00054AF4">
        <w:rPr>
          <w:rFonts w:ascii="Times New Roman" w:hAnsi="Times New Roman" w:cs="Times New Roman"/>
          <w:spacing w:val="-6"/>
          <w:sz w:val="28"/>
          <w:szCs w:val="28"/>
        </w:rPr>
        <w:t xml:space="preserve">Динского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054AF4">
        <w:rPr>
          <w:rFonts w:ascii="Times New Roman" w:hAnsi="Times New Roman" w:cs="Times New Roman"/>
          <w:spacing w:val="-6"/>
          <w:sz w:val="28"/>
          <w:szCs w:val="28"/>
        </w:rPr>
        <w:t xml:space="preserve">Динского района </w:t>
      </w:r>
    </w:p>
    <w:p w:rsidR="00A768E6" w:rsidRDefault="00A768E6" w:rsidP="00A768E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768E6" w:rsidRPr="00054AF4" w:rsidRDefault="00A768E6" w:rsidP="00A768E6">
      <w:pPr>
        <w:pStyle w:val="af1"/>
        <w:ind w:left="5103"/>
        <w:rPr>
          <w:rFonts w:ascii="Times New Roman" w:hAnsi="Times New Roman" w:cs="Times New Roman"/>
          <w:sz w:val="28"/>
          <w:szCs w:val="28"/>
        </w:rPr>
      </w:pPr>
      <w:r w:rsidRPr="00054AF4">
        <w:rPr>
          <w:rFonts w:ascii="Times New Roman" w:hAnsi="Times New Roman" w:cs="Times New Roman"/>
          <w:sz w:val="28"/>
          <w:szCs w:val="28"/>
        </w:rPr>
        <w:t>(Ф.И.О.)</w:t>
      </w:r>
    </w:p>
    <w:p w:rsidR="00A768E6" w:rsidRPr="00054AF4" w:rsidRDefault="00A768E6" w:rsidP="00A768E6">
      <w:pPr>
        <w:ind w:left="5103"/>
        <w:rPr>
          <w:sz w:val="28"/>
          <w:szCs w:val="28"/>
        </w:rPr>
      </w:pPr>
    </w:p>
    <w:p w:rsidR="00A768E6" w:rsidRPr="00054AF4" w:rsidRDefault="00A768E6" w:rsidP="00A768E6">
      <w:pPr>
        <w:pStyle w:val="af1"/>
        <w:ind w:left="5103"/>
        <w:rPr>
          <w:rFonts w:ascii="Times New Roman" w:hAnsi="Times New Roman" w:cs="Times New Roman"/>
          <w:sz w:val="28"/>
          <w:szCs w:val="28"/>
        </w:rPr>
      </w:pPr>
      <w:r w:rsidRPr="00054AF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68E6" w:rsidRPr="00054AF4" w:rsidRDefault="00A768E6" w:rsidP="00A768E6">
      <w:pPr>
        <w:pStyle w:val="af1"/>
        <w:ind w:left="5103"/>
        <w:rPr>
          <w:rFonts w:ascii="Times New Roman" w:hAnsi="Times New Roman" w:cs="Times New Roman"/>
          <w:sz w:val="28"/>
          <w:szCs w:val="28"/>
        </w:rPr>
      </w:pPr>
      <w:r w:rsidRPr="00054AF4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A768E6" w:rsidRPr="00054AF4" w:rsidRDefault="00A768E6" w:rsidP="00A768E6">
      <w:pPr>
        <w:pStyle w:val="af1"/>
        <w:ind w:left="5103"/>
        <w:rPr>
          <w:rFonts w:ascii="Times New Roman" w:hAnsi="Times New Roman" w:cs="Times New Roman"/>
          <w:sz w:val="28"/>
          <w:szCs w:val="28"/>
        </w:rPr>
      </w:pPr>
      <w:r w:rsidRPr="00054AF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68E6" w:rsidRPr="00054AF4" w:rsidRDefault="00A768E6" w:rsidP="00A768E6">
      <w:pPr>
        <w:pStyle w:val="af1"/>
        <w:ind w:left="5103"/>
        <w:rPr>
          <w:rFonts w:ascii="Times New Roman" w:hAnsi="Times New Roman" w:cs="Times New Roman"/>
          <w:sz w:val="28"/>
          <w:szCs w:val="28"/>
        </w:rPr>
      </w:pPr>
      <w:r w:rsidRPr="00054AF4">
        <w:rPr>
          <w:rFonts w:ascii="Times New Roman" w:hAnsi="Times New Roman" w:cs="Times New Roman"/>
          <w:sz w:val="28"/>
          <w:szCs w:val="28"/>
        </w:rPr>
        <w:t>(адрес проживания)</w:t>
      </w:r>
    </w:p>
    <w:p w:rsidR="00A768E6" w:rsidRDefault="00A768E6" w:rsidP="00A768E6">
      <w:pPr>
        <w:rPr>
          <w:sz w:val="28"/>
          <w:szCs w:val="28"/>
        </w:rPr>
      </w:pPr>
    </w:p>
    <w:p w:rsidR="00A768E6" w:rsidRPr="0044450A" w:rsidRDefault="00A768E6" w:rsidP="00A768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4450A">
        <w:rPr>
          <w:rStyle w:val="af0"/>
          <w:rFonts w:ascii="Times New Roman" w:hAnsi="Times New Roman"/>
          <w:color w:val="auto"/>
          <w:sz w:val="28"/>
          <w:szCs w:val="28"/>
        </w:rPr>
        <w:t>Заявление</w:t>
      </w:r>
    </w:p>
    <w:p w:rsidR="00A768E6" w:rsidRPr="00054AF4" w:rsidRDefault="00A768E6" w:rsidP="00A768E6">
      <w:pPr>
        <w:rPr>
          <w:sz w:val="28"/>
          <w:szCs w:val="28"/>
        </w:rPr>
      </w:pPr>
    </w:p>
    <w:p w:rsidR="00A768E6" w:rsidRPr="00054AF4" w:rsidRDefault="00A768E6" w:rsidP="00A768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054AF4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394A75">
        <w:rPr>
          <w:rFonts w:ascii="Times New Roman" w:hAnsi="Times New Roman" w:cs="Times New Roman"/>
          <w:sz w:val="28"/>
          <w:szCs w:val="28"/>
        </w:rPr>
        <w:t>справку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B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Pr="007330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Динского района </w:t>
      </w:r>
      <w:r w:rsidRPr="00054AF4">
        <w:rPr>
          <w:rFonts w:ascii="Times New Roman" w:hAnsi="Times New Roman" w:cs="Times New Roman"/>
          <w:sz w:val="28"/>
          <w:szCs w:val="28"/>
        </w:rPr>
        <w:t>для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54AF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68E6" w:rsidRDefault="00A768E6" w:rsidP="00A768E6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054AF4">
        <w:rPr>
          <w:rFonts w:ascii="Times New Roman" w:hAnsi="Times New Roman" w:cs="Times New Roman"/>
          <w:sz w:val="28"/>
          <w:szCs w:val="28"/>
          <w:vertAlign w:val="superscript"/>
        </w:rPr>
        <w:t xml:space="preserve">(цель получения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справки</w:t>
      </w:r>
      <w:r w:rsidRPr="00054AF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768E6" w:rsidRDefault="00A768E6" w:rsidP="00A768E6"/>
    <w:p w:rsidR="00A768E6" w:rsidRPr="00054AF4" w:rsidRDefault="00A768E6" w:rsidP="00A768E6"/>
    <w:p w:rsidR="00A768E6" w:rsidRPr="00054AF4" w:rsidRDefault="00A768E6" w:rsidP="00A768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054AF4">
        <w:rPr>
          <w:rFonts w:ascii="Times New Roman" w:hAnsi="Times New Roman" w:cs="Times New Roman"/>
          <w:sz w:val="28"/>
          <w:szCs w:val="28"/>
        </w:rPr>
        <w:t xml:space="preserve">________________________________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AF4"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A768E6" w:rsidRPr="00054AF4" w:rsidRDefault="00A768E6" w:rsidP="00A768E6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054AF4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054AF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(Ф.И.О. заявителя)</w:t>
      </w:r>
    </w:p>
    <w:p w:rsidR="00A768E6" w:rsidRPr="00054AF4" w:rsidRDefault="00A768E6" w:rsidP="00A768E6">
      <w:pPr>
        <w:pStyle w:val="af1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203F">
        <w:rPr>
          <w:rFonts w:ascii="Times New Roman" w:hAnsi="Times New Roman" w:cs="Times New Roman"/>
          <w:sz w:val="28"/>
          <w:szCs w:val="28"/>
        </w:rPr>
        <w:t>«</w:t>
      </w:r>
      <w:r w:rsidRPr="00054A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D20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4AF4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4AF4">
        <w:rPr>
          <w:rFonts w:ascii="Times New Roman" w:hAnsi="Times New Roman" w:cs="Times New Roman"/>
          <w:sz w:val="28"/>
          <w:szCs w:val="28"/>
        </w:rPr>
        <w:t>__г.</w:t>
      </w:r>
    </w:p>
    <w:p w:rsidR="00A768E6" w:rsidRDefault="00A768E6" w:rsidP="00A768E6"/>
    <w:p w:rsidR="00A768E6" w:rsidRPr="00AC561A" w:rsidRDefault="00A768E6" w:rsidP="00A768E6">
      <w:pPr>
        <w:jc w:val="center"/>
        <w:rPr>
          <w:b/>
          <w:sz w:val="22"/>
          <w:szCs w:val="22"/>
        </w:rPr>
      </w:pPr>
      <w:r w:rsidRPr="00AC561A">
        <w:rPr>
          <w:b/>
          <w:sz w:val="22"/>
          <w:szCs w:val="22"/>
        </w:rPr>
        <w:t>Согласие на получение персональных данных</w:t>
      </w:r>
    </w:p>
    <w:p w:rsidR="00A768E6" w:rsidRPr="00AC561A" w:rsidRDefault="00A768E6" w:rsidP="00A768E6">
      <w:pPr>
        <w:rPr>
          <w:b/>
          <w:sz w:val="22"/>
          <w:szCs w:val="22"/>
        </w:rPr>
      </w:pPr>
    </w:p>
    <w:p w:rsidR="00A768E6" w:rsidRDefault="00A768E6" w:rsidP="00A768E6">
      <w:pPr>
        <w:ind w:firstLine="708"/>
        <w:rPr>
          <w:sz w:val="22"/>
          <w:szCs w:val="22"/>
        </w:rPr>
      </w:pPr>
      <w:r w:rsidRPr="00AC561A">
        <w:rPr>
          <w:sz w:val="22"/>
          <w:szCs w:val="22"/>
        </w:rPr>
        <w:t>В целях соблюдения Федерального закона от 27.07.2006г. №152-ФЗ «О персональных да</w:t>
      </w:r>
      <w:r w:rsidRPr="00AC561A">
        <w:rPr>
          <w:sz w:val="22"/>
          <w:szCs w:val="22"/>
        </w:rPr>
        <w:t>н</w:t>
      </w:r>
      <w:r w:rsidRPr="00AC561A">
        <w:rPr>
          <w:sz w:val="22"/>
          <w:szCs w:val="22"/>
        </w:rPr>
        <w:t xml:space="preserve">ных» я  </w:t>
      </w:r>
      <w:r w:rsidRPr="00AC561A">
        <w:rPr>
          <w:sz w:val="22"/>
          <w:szCs w:val="22"/>
          <w:u w:val="single"/>
        </w:rPr>
        <w:t xml:space="preserve">                                                                                     </w:t>
      </w:r>
      <w:r w:rsidRPr="00AC561A">
        <w:rPr>
          <w:sz w:val="22"/>
          <w:szCs w:val="22"/>
        </w:rPr>
        <w:t xml:space="preserve"> даю своё согласие на обработку моих пе</w:t>
      </w:r>
      <w:r w:rsidRPr="00AC561A">
        <w:rPr>
          <w:sz w:val="22"/>
          <w:szCs w:val="22"/>
        </w:rPr>
        <w:t>р</w:t>
      </w:r>
      <w:r w:rsidRPr="00AC561A">
        <w:rPr>
          <w:sz w:val="22"/>
          <w:szCs w:val="22"/>
        </w:rPr>
        <w:t>сональных данных администрацией Динского сельского поселения Динского района, для получения государственной (муниципальной) услуги, и подтверждаю, что давая такое согласие, я действую св</w:t>
      </w:r>
      <w:r w:rsidRPr="00AC561A">
        <w:rPr>
          <w:sz w:val="22"/>
          <w:szCs w:val="22"/>
        </w:rPr>
        <w:t>о</w:t>
      </w:r>
      <w:r w:rsidRPr="00AC561A">
        <w:rPr>
          <w:sz w:val="22"/>
          <w:szCs w:val="22"/>
        </w:rPr>
        <w:t>ей волей и в своем интересе. Также настоящим признаю и подтверждаю, что настоящее согласие сч</w:t>
      </w:r>
      <w:r w:rsidRPr="00AC561A">
        <w:rPr>
          <w:sz w:val="22"/>
          <w:szCs w:val="22"/>
        </w:rPr>
        <w:t>и</w:t>
      </w:r>
      <w:r w:rsidRPr="00AC561A">
        <w:rPr>
          <w:sz w:val="22"/>
          <w:szCs w:val="22"/>
        </w:rPr>
        <w:t>тается данным мною любым третьим лицам, указанным выше, с учетом соответствующих изменений, и любые третьи лица имеют право на обработку персональных данных на основании согласия. Н</w:t>
      </w:r>
      <w:r w:rsidRPr="00AC561A">
        <w:rPr>
          <w:sz w:val="22"/>
          <w:szCs w:val="22"/>
        </w:rPr>
        <w:t>а</w:t>
      </w:r>
      <w:r w:rsidRPr="00AC561A">
        <w:rPr>
          <w:sz w:val="22"/>
          <w:szCs w:val="22"/>
        </w:rPr>
        <w:t>стоящее согласие дается мною бессрочно, но может быть отозвано посредством направления мною письменного уведомления в администрацию Динского сельского поселения Динского района не м</w:t>
      </w:r>
      <w:r w:rsidRPr="00AC561A">
        <w:rPr>
          <w:sz w:val="22"/>
          <w:szCs w:val="22"/>
        </w:rPr>
        <w:t>е</w:t>
      </w:r>
      <w:r w:rsidRPr="00AC561A">
        <w:rPr>
          <w:sz w:val="22"/>
          <w:szCs w:val="22"/>
        </w:rPr>
        <w:t>нее чем за 2 рабочих дня до момента отзыва согласия. Отказ в предоставлении моих персональных данных влечет невозможность администрации Динского сельского поселения Динского района и</w:t>
      </w:r>
      <w:r w:rsidRPr="00AC561A">
        <w:rPr>
          <w:sz w:val="22"/>
          <w:szCs w:val="22"/>
        </w:rPr>
        <w:t>с</w:t>
      </w:r>
      <w:r w:rsidRPr="00AC561A">
        <w:rPr>
          <w:sz w:val="22"/>
          <w:szCs w:val="22"/>
        </w:rPr>
        <w:t>полнить свои функции по определению возможности предоставления государственных (муниципал</w:t>
      </w:r>
      <w:r w:rsidRPr="00AC561A">
        <w:rPr>
          <w:sz w:val="22"/>
          <w:szCs w:val="22"/>
        </w:rPr>
        <w:t>ь</w:t>
      </w:r>
      <w:r w:rsidRPr="00AC561A">
        <w:rPr>
          <w:sz w:val="22"/>
          <w:szCs w:val="22"/>
        </w:rPr>
        <w:t>ных) услуг.</w:t>
      </w:r>
    </w:p>
    <w:p w:rsidR="00A768E6" w:rsidRPr="00AC561A" w:rsidRDefault="00A768E6" w:rsidP="00A768E6">
      <w:pPr>
        <w:ind w:firstLine="708"/>
        <w:rPr>
          <w:sz w:val="22"/>
          <w:szCs w:val="22"/>
        </w:rPr>
      </w:pPr>
    </w:p>
    <w:p w:rsidR="00A768E6" w:rsidRPr="00AC561A" w:rsidRDefault="00D9755E" w:rsidP="00A768E6">
      <w:pPr>
        <w:tabs>
          <w:tab w:val="left" w:pos="76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357.3pt;margin-top:-.3pt;width:120.65pt;height:1pt;z-index:251705344" o:connectortype="straight"/>
        </w:pict>
      </w:r>
      <w:r>
        <w:rPr>
          <w:noProof/>
          <w:sz w:val="22"/>
          <w:szCs w:val="22"/>
        </w:rPr>
        <w:pict>
          <v:shape id="_x0000_s1098" type="#_x0000_t32" style="position:absolute;margin-left:-.05pt;margin-top:.7pt;width:112pt;height:1pt;z-index:251704320" o:connectortype="straight"/>
        </w:pict>
      </w:r>
      <w:r w:rsidR="00C81AD7">
        <w:rPr>
          <w:sz w:val="22"/>
          <w:szCs w:val="22"/>
        </w:rPr>
        <w:t xml:space="preserve">           </w:t>
      </w:r>
      <w:r w:rsidR="00A768E6" w:rsidRPr="00AC561A">
        <w:rPr>
          <w:sz w:val="22"/>
          <w:szCs w:val="22"/>
        </w:rPr>
        <w:t xml:space="preserve">Дата                                                                          </w:t>
      </w:r>
      <w:r w:rsidR="00A768E6">
        <w:rPr>
          <w:sz w:val="22"/>
          <w:szCs w:val="22"/>
        </w:rPr>
        <w:t xml:space="preserve">                               </w:t>
      </w:r>
      <w:r w:rsidR="00C81AD7">
        <w:rPr>
          <w:sz w:val="22"/>
          <w:szCs w:val="22"/>
        </w:rPr>
        <w:t xml:space="preserve">              </w:t>
      </w:r>
      <w:r w:rsidR="00A768E6" w:rsidRPr="00AC561A">
        <w:rPr>
          <w:sz w:val="22"/>
          <w:szCs w:val="22"/>
        </w:rPr>
        <w:t>Личная подпись</w:t>
      </w:r>
    </w:p>
    <w:bookmarkEnd w:id="56"/>
    <w:p w:rsidR="00A768E6" w:rsidRPr="00A768E6" w:rsidRDefault="00A768E6" w:rsidP="00A768E6">
      <w:pPr>
        <w:ind w:left="4820"/>
        <w:jc w:val="center"/>
        <w:rPr>
          <w:bCs/>
          <w:sz w:val="28"/>
          <w:szCs w:val="28"/>
        </w:rPr>
      </w:pPr>
      <w:r w:rsidRPr="00A768E6">
        <w:rPr>
          <w:rStyle w:val="af0"/>
          <w:b w:val="0"/>
          <w:bCs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f0"/>
          <w:b w:val="0"/>
          <w:bCs/>
          <w:color w:val="auto"/>
          <w:sz w:val="28"/>
          <w:szCs w:val="28"/>
        </w:rPr>
        <w:t>2</w:t>
      </w:r>
    </w:p>
    <w:p w:rsidR="00A768E6" w:rsidRPr="00A768E6" w:rsidRDefault="00A768E6" w:rsidP="00A768E6">
      <w:pPr>
        <w:ind w:left="4820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A768E6">
        <w:rPr>
          <w:rStyle w:val="af0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A768E6">
          <w:rPr>
            <w:rStyle w:val="ac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A768E6" w:rsidRPr="00A768E6" w:rsidRDefault="00A768E6" w:rsidP="00A768E6">
      <w:pPr>
        <w:ind w:left="4820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A768E6">
        <w:rPr>
          <w:rStyle w:val="af0"/>
          <w:b w:val="0"/>
          <w:bCs/>
          <w:color w:val="auto"/>
          <w:sz w:val="28"/>
          <w:szCs w:val="28"/>
        </w:rPr>
        <w:t>администрации Динского сельского</w:t>
      </w:r>
    </w:p>
    <w:p w:rsidR="00A768E6" w:rsidRPr="00A768E6" w:rsidRDefault="00A768E6" w:rsidP="00A768E6">
      <w:pPr>
        <w:pStyle w:val="1"/>
        <w:spacing w:before="0" w:after="0"/>
        <w:ind w:left="482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768E6">
        <w:rPr>
          <w:rStyle w:val="af0"/>
          <w:rFonts w:ascii="Times New Roman" w:hAnsi="Times New Roman"/>
          <w:color w:val="auto"/>
          <w:sz w:val="28"/>
          <w:szCs w:val="28"/>
        </w:rPr>
        <w:t>поселения Динского района по         предоставлению муниципальной         услуги «</w:t>
      </w:r>
      <w:r w:rsidRPr="00A768E6">
        <w:rPr>
          <w:rFonts w:ascii="Times New Roman" w:hAnsi="Times New Roman"/>
          <w:b w:val="0"/>
          <w:bCs w:val="0"/>
          <w:sz w:val="28"/>
          <w:szCs w:val="28"/>
        </w:rPr>
        <w:t>Выдача справок о составе</w:t>
      </w:r>
    </w:p>
    <w:p w:rsidR="00A768E6" w:rsidRPr="00A768E6" w:rsidRDefault="00A768E6" w:rsidP="00A768E6">
      <w:pPr>
        <w:pStyle w:val="1"/>
        <w:spacing w:before="0" w:after="0"/>
        <w:ind w:left="4820"/>
        <w:jc w:val="center"/>
        <w:rPr>
          <w:rStyle w:val="af0"/>
          <w:rFonts w:ascii="Times New Roman" w:hAnsi="Times New Roman"/>
          <w:color w:val="auto"/>
          <w:sz w:val="28"/>
          <w:szCs w:val="28"/>
        </w:rPr>
      </w:pPr>
      <w:r w:rsidRPr="00A768E6">
        <w:rPr>
          <w:rStyle w:val="af0"/>
          <w:rFonts w:ascii="Times New Roman" w:hAnsi="Times New Roman"/>
          <w:color w:val="auto"/>
          <w:sz w:val="28"/>
          <w:szCs w:val="28"/>
        </w:rPr>
        <w:t>семьи жителям частных жилых домов и муниципального жилищного фонда»</w:t>
      </w:r>
    </w:p>
    <w:p w:rsidR="001A73B1" w:rsidRDefault="001A73B1" w:rsidP="0090051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768E6" w:rsidRDefault="00CC3AC6" w:rsidP="00A768E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A73B1">
        <w:rPr>
          <w:bCs/>
          <w:sz w:val="28"/>
          <w:szCs w:val="28"/>
        </w:rPr>
        <w:t>Блок-схема</w:t>
      </w:r>
      <w:r w:rsidRPr="001A73B1">
        <w:rPr>
          <w:bCs/>
          <w:sz w:val="28"/>
          <w:szCs w:val="28"/>
        </w:rPr>
        <w:br/>
        <w:t xml:space="preserve">предоставления муниципальной услуги </w:t>
      </w:r>
      <w:r w:rsidR="00271012" w:rsidRPr="001A73B1">
        <w:rPr>
          <w:bCs/>
          <w:sz w:val="28"/>
          <w:szCs w:val="28"/>
        </w:rPr>
        <w:t>«</w:t>
      </w:r>
      <w:r w:rsidR="00A768E6">
        <w:rPr>
          <w:bCs/>
          <w:sz w:val="28"/>
          <w:szCs w:val="28"/>
        </w:rPr>
        <w:t xml:space="preserve">Выдача справок о составе </w:t>
      </w:r>
    </w:p>
    <w:p w:rsidR="00CC3AC6" w:rsidRPr="001A73B1" w:rsidRDefault="00A768E6" w:rsidP="00A768E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семьи жителям частных  жилых домов и муниципального жилищного фонда»</w:t>
      </w:r>
      <w:r w:rsidR="00754F90" w:rsidRPr="001A73B1">
        <w:rPr>
          <w:bCs/>
          <w:sz w:val="28"/>
          <w:szCs w:val="28"/>
        </w:rPr>
        <w:t>»</w:t>
      </w:r>
    </w:p>
    <w:p w:rsidR="00754F90" w:rsidRPr="003C18BB" w:rsidRDefault="00754F90" w:rsidP="0090051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C3AC6" w:rsidRDefault="00D9755E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3" style="position:absolute;left:0;text-align:left;margin-left:-4.8pt;margin-top:7.6pt;width:463.5pt;height:34.5pt;z-index:251683840">
            <v:textbox>
              <w:txbxContent>
                <w:p w:rsidR="003D13B0" w:rsidRPr="00BB27FB" w:rsidRDefault="003D13B0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Прием заявления и пр</w:t>
                  </w:r>
                  <w:r>
                    <w:rPr>
                      <w:sz w:val="20"/>
                      <w:szCs w:val="20"/>
                    </w:rPr>
                    <w:t>илагаемых к нему документов в уполномоченный орган</w:t>
                  </w:r>
                  <w:r w:rsidRPr="00BB27FB">
                    <w:rPr>
                      <w:sz w:val="20"/>
                      <w:szCs w:val="20"/>
                    </w:rPr>
                    <w:t xml:space="preserve"> или БУ «МФЦ»</w:t>
                  </w: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D9755E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32" style="position:absolute;left:0;text-align:left;margin-left:228.45pt;margin-top:.75pt;width:0;height:30.9pt;z-index:251685888" o:connectortype="straight">
            <v:stroke endarrow="block"/>
          </v:shape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D9755E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4" style="position:absolute;left:0;text-align:left;margin-left:37.2pt;margin-top:4.05pt;width:399pt;height:36.7pt;z-index:251684864">
            <v:textbox>
              <w:txbxContent>
                <w:p w:rsidR="003D13B0" w:rsidRPr="00BB27FB" w:rsidRDefault="003D13B0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Передача документов из БУ «МФЦ» в отдел </w:t>
                  </w:r>
                </w:p>
                <w:p w:rsidR="003D13B0" w:rsidRPr="00BB27FB" w:rsidRDefault="003D13B0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(в случае обращения в БУ «МФЦ»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Pr="00754F90" w:rsidRDefault="00D9755E" w:rsidP="004A4F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9755E">
        <w:rPr>
          <w:rFonts w:ascii="Courier New" w:hAnsi="Courier New" w:cs="Courier New"/>
          <w:noProof/>
          <w:sz w:val="22"/>
          <w:szCs w:val="22"/>
        </w:rPr>
        <w:pict>
          <v:shape id="_x0000_s1078" type="#_x0000_t32" style="position:absolute;margin-left:228.45pt;margin-top:5.7pt;width:0;height:23.25pt;z-index:251687936" o:connectortype="straight">
            <v:stroke endarrow="block"/>
          </v:shape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54F90" w:rsidRPr="00754F90" w:rsidRDefault="00D9755E" w:rsidP="004A4F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7" style="position:absolute;margin-left:-4.8pt;margin-top:4pt;width:477.75pt;height:42.75pt;z-index:251686912">
            <v:textbox>
              <w:txbxContent>
                <w:p w:rsidR="003D13B0" w:rsidRDefault="003D13B0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Рассмотрение заявления и документо</w:t>
                  </w:r>
                  <w:r>
                    <w:rPr>
                      <w:sz w:val="20"/>
                      <w:szCs w:val="20"/>
                    </w:rPr>
                    <w:t xml:space="preserve">в в Отделе и принятие решения о выполнении или </w:t>
                  </w:r>
                  <w:r w:rsidRPr="00BB27FB">
                    <w:rPr>
                      <w:sz w:val="20"/>
                      <w:szCs w:val="20"/>
                    </w:rPr>
                    <w:t xml:space="preserve">отказе в </w:t>
                  </w:r>
                </w:p>
                <w:p w:rsidR="003D13B0" w:rsidRPr="005E0A03" w:rsidRDefault="003D13B0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84" type="#_x0000_t32" style="position:absolute;margin-left:378.45pt;margin-top:9.15pt;width:.75pt;height:35.65pt;z-index:25169203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3" type="#_x0000_t32" style="position:absolute;margin-left:93.45pt;margin-top:9.15pt;width:0;height:35.65pt;z-index:251691008" o:connectortype="straight">
            <v:stroke endarrow="block"/>
          </v:shape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2" style="position:absolute;margin-left:281.7pt;margin-top:7.45pt;width:195.75pt;height:78.4pt;z-index:251689984">
            <v:textbox>
              <w:txbxContent>
                <w:p w:rsidR="003D13B0" w:rsidRPr="00EE2EAD" w:rsidRDefault="003D13B0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EE2EAD">
                    <w:rPr>
                      <w:sz w:val="20"/>
                      <w:szCs w:val="20"/>
                    </w:rPr>
                    <w:t>Наличие всех необходимых для получ</w:t>
                  </w:r>
                  <w:r w:rsidRPr="00EE2EAD">
                    <w:rPr>
                      <w:sz w:val="20"/>
                      <w:szCs w:val="20"/>
                    </w:rPr>
                    <w:t>е</w:t>
                  </w:r>
                  <w:r w:rsidRPr="00EE2EAD">
                    <w:rPr>
                      <w:sz w:val="20"/>
                      <w:szCs w:val="20"/>
                    </w:rPr>
                    <w:t>ния муниципальной услуги документов, соответствие представленных документов обязательным требованиям, 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79" style="position:absolute;margin-left:.45pt;margin-top:7.45pt;width:195pt;height:58.5pt;z-index:251688960">
            <v:textbox>
              <w:txbxContent>
                <w:p w:rsidR="003D13B0" w:rsidRDefault="003D13B0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EE2EAD">
                    <w:rPr>
                      <w:sz w:val="20"/>
                      <w:szCs w:val="20"/>
                    </w:rPr>
                    <w:t xml:space="preserve">Наличие оснований для отказа в </w:t>
                  </w:r>
                </w:p>
                <w:p w:rsidR="003D13B0" w:rsidRPr="00EE2EAD" w:rsidRDefault="003D13B0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EE2EAD"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87" type="#_x0000_t32" style="position:absolute;margin-left:93.45pt;margin-top:3.65pt;width:0;height:45.4pt;z-index:251695104" o:connectortype="straight">
            <v:stroke endarrow="block"/>
          </v:shape>
        </w:pict>
      </w:r>
    </w:p>
    <w:p w:rsidR="00754F90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88" type="#_x0000_t32" style="position:absolute;margin-left:384.45pt;margin-top:11.1pt;width:.75pt;height:29.25pt;z-index:251696128" o:connectortype="straight">
            <v:stroke endarrow="block"/>
          </v:shape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6" style="position:absolute;margin-left:.45pt;margin-top:11.7pt;width:201pt;height:49.5pt;z-index:251694080">
            <v:textbox>
              <w:txbxContent>
                <w:p w:rsidR="003D13B0" w:rsidRPr="00BB27FB" w:rsidRDefault="003D13B0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Оформление уведомления заявителя об отказе в предоставлении </w:t>
                  </w:r>
                </w:p>
                <w:p w:rsidR="003D13B0" w:rsidRPr="00BB27FB" w:rsidRDefault="003D13B0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754F90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5" style="position:absolute;margin-left:286.2pt;margin-top:2.95pt;width:199.5pt;height:45.75pt;z-index:251693056">
            <v:textbox>
              <w:txbxContent>
                <w:p w:rsidR="003D13B0" w:rsidRPr="00BB27FB" w:rsidRDefault="003D13B0" w:rsidP="00A768E6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Оформление </w:t>
                  </w:r>
                  <w:r>
                    <w:rPr>
                      <w:sz w:val="20"/>
                      <w:szCs w:val="20"/>
                    </w:rPr>
                    <w:t>справки о составе семьи</w:t>
                  </w:r>
                </w:p>
              </w:txbxContent>
            </v:textbox>
          </v:rect>
        </w:pict>
      </w: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95" type="#_x0000_t32" style="position:absolute;margin-left:385.2pt;margin-top:11.35pt;width:0;height:42.75pt;z-index:25170124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3" type="#_x0000_t32" style="position:absolute;margin-left:93.45pt;margin-top:11.35pt;width:0;height:42.75pt;z-index:251700224" o:connectortype="straight">
            <v:stroke endarrow="block"/>
          </v:shape>
        </w:pict>
      </w:r>
    </w:p>
    <w:p w:rsidR="00CC3AC6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90" style="position:absolute;margin-left:.45pt;margin-top:4.25pt;width:480.75pt;height:40.5pt;z-index:251698176">
            <v:textbox>
              <w:txbxContent>
                <w:p w:rsidR="003D13B0" w:rsidRPr="00BB27FB" w:rsidRDefault="003D13B0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Передача результата предоставления муниципальной услуг</w:t>
                  </w:r>
                  <w:r>
                    <w:rPr>
                      <w:sz w:val="20"/>
                      <w:szCs w:val="20"/>
                    </w:rPr>
                    <w:t>и из уполномоченного органа</w:t>
                  </w:r>
                  <w:r w:rsidRPr="00BB27FB">
                    <w:rPr>
                      <w:sz w:val="20"/>
                      <w:szCs w:val="20"/>
                    </w:rPr>
                    <w:t xml:space="preserve"> в БУ «МФЦ» </w:t>
                  </w:r>
                </w:p>
                <w:p w:rsidR="003D13B0" w:rsidRPr="00BB27FB" w:rsidRDefault="003D13B0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(в случае обращения в БУ «МФЦ»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1A73B1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9" style="position:absolute;margin-left:.45pt;margin-top:6.95pt;width:7.15pt;height:7.15pt;z-index:251697152"/>
        </w:pict>
      </w:r>
    </w:p>
    <w:p w:rsidR="001A73B1" w:rsidRPr="003C18BB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96" type="#_x0000_t32" style="position:absolute;margin-left:243.45pt;margin-top:7.35pt;width:.75pt;height:25.9pt;z-index:251702272" o:connectortype="straight">
            <v:stroke endarrow="block"/>
          </v:shape>
        </w:pict>
      </w: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D9755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92" style="position:absolute;margin-left:.45pt;margin-top:8.35pt;width:485.25pt;height:27.3pt;z-index:251699200">
            <v:textbox style="mso-next-textbox:#_x0000_s1092">
              <w:txbxContent>
                <w:p w:rsidR="003D13B0" w:rsidRPr="00BB27FB" w:rsidRDefault="003D13B0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Получение заявителем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1A73B1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000"/>
      </w:tblPr>
      <w:tblGrid>
        <w:gridCol w:w="6408"/>
        <w:gridCol w:w="3230"/>
      </w:tblGrid>
      <w:tr w:rsidR="00734BB5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90051E" w:rsidRDefault="00A768E6" w:rsidP="00734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0051E" w:rsidRPr="0090051E">
              <w:rPr>
                <w:sz w:val="28"/>
                <w:szCs w:val="28"/>
              </w:rPr>
              <w:t>ачальник общего отдела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90051E" w:rsidRDefault="0090051E" w:rsidP="00734BB5">
            <w:pPr>
              <w:jc w:val="right"/>
              <w:rPr>
                <w:sz w:val="28"/>
                <w:szCs w:val="28"/>
              </w:rPr>
            </w:pPr>
            <w:r w:rsidRPr="0090051E">
              <w:rPr>
                <w:sz w:val="28"/>
                <w:szCs w:val="28"/>
              </w:rPr>
              <w:t>Е.А.Привалова</w:t>
            </w:r>
          </w:p>
        </w:tc>
      </w:tr>
      <w:tr w:rsidR="0090051E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051E" w:rsidRDefault="0090051E" w:rsidP="00734BB5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0051E" w:rsidRPr="003C18BB" w:rsidRDefault="0090051E" w:rsidP="00734BB5">
            <w:pPr>
              <w:jc w:val="right"/>
            </w:pPr>
          </w:p>
        </w:tc>
      </w:tr>
      <w:tr w:rsidR="0090051E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051E" w:rsidRDefault="0090051E" w:rsidP="00734BB5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0051E" w:rsidRPr="003C18BB" w:rsidRDefault="0090051E" w:rsidP="00734BB5">
            <w:pPr>
              <w:jc w:val="right"/>
            </w:pPr>
          </w:p>
        </w:tc>
      </w:tr>
    </w:tbl>
    <w:p w:rsidR="00734BB5" w:rsidRPr="003C18BB" w:rsidRDefault="00734BB5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7" w:name="sub_1300"/>
      <w:r w:rsidRPr="003C18BB">
        <w:rPr>
          <w:rFonts w:ascii="Arial" w:hAnsi="Arial" w:cs="Arial"/>
          <w:b/>
          <w:bCs/>
        </w:rPr>
        <w:br w:type="page"/>
      </w:r>
    </w:p>
    <w:bookmarkEnd w:id="57"/>
    <w:tbl>
      <w:tblPr>
        <w:tblW w:w="0" w:type="auto"/>
        <w:tblLook w:val="0000"/>
      </w:tblPr>
      <w:tblGrid>
        <w:gridCol w:w="6408"/>
        <w:gridCol w:w="3230"/>
      </w:tblGrid>
      <w:tr w:rsidR="00734BB5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734BB5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734BB5">
            <w:pPr>
              <w:jc w:val="right"/>
            </w:pPr>
          </w:p>
        </w:tc>
      </w:tr>
      <w:bookmarkEnd w:id="55"/>
    </w:tbl>
    <w:p w:rsidR="00F54575" w:rsidRPr="003C18BB" w:rsidRDefault="00F54575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  <w:sectPr w:rsidR="00F54575" w:rsidRPr="003C18BB" w:rsidSect="009071B4">
          <w:headerReference w:type="even" r:id="rId26"/>
          <w:headerReference w:type="default" r:id="rId27"/>
          <w:footerReference w:type="even" r:id="rId28"/>
          <w:footerReference w:type="default" r:id="rId2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F54575" w:rsidRPr="003C18BB" w:rsidRDefault="00F54575" w:rsidP="00F5457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4363" w:rsidRPr="003C18BB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AF4363" w:rsidRPr="003C18BB" w:rsidSect="00E950C3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15" w:rsidRDefault="00794F15">
      <w:r>
        <w:separator/>
      </w:r>
    </w:p>
  </w:endnote>
  <w:endnote w:type="continuationSeparator" w:id="0">
    <w:p w:rsidR="00794F15" w:rsidRDefault="0079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B0" w:rsidRDefault="00D9755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13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3B0" w:rsidRDefault="003D13B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B0" w:rsidRDefault="003D13B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15" w:rsidRDefault="00794F15">
      <w:r>
        <w:separator/>
      </w:r>
    </w:p>
  </w:footnote>
  <w:footnote w:type="continuationSeparator" w:id="0">
    <w:p w:rsidR="00794F15" w:rsidRDefault="00794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B0" w:rsidRDefault="00D9755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13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3B0" w:rsidRDefault="003D13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B0" w:rsidRDefault="00D9755E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3D13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F87">
      <w:rPr>
        <w:rStyle w:val="a6"/>
        <w:noProof/>
      </w:rPr>
      <w:t>33</w:t>
    </w:r>
    <w:r>
      <w:rPr>
        <w:rStyle w:val="a6"/>
      </w:rPr>
      <w:fldChar w:fldCharType="end"/>
    </w:r>
  </w:p>
  <w:p w:rsidR="003D13B0" w:rsidRDefault="003D13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365B"/>
    <w:rsid w:val="0004443E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1C6B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3F87"/>
    <w:rsid w:val="000B79D3"/>
    <w:rsid w:val="000B7E6E"/>
    <w:rsid w:val="000C0CCD"/>
    <w:rsid w:val="000C1B43"/>
    <w:rsid w:val="000C5912"/>
    <w:rsid w:val="000C6E41"/>
    <w:rsid w:val="000C78D1"/>
    <w:rsid w:val="000D1936"/>
    <w:rsid w:val="000D1A6C"/>
    <w:rsid w:val="000D1FCC"/>
    <w:rsid w:val="000D203F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1423"/>
    <w:rsid w:val="001228F5"/>
    <w:rsid w:val="00124576"/>
    <w:rsid w:val="00124A3F"/>
    <w:rsid w:val="00130955"/>
    <w:rsid w:val="0013207F"/>
    <w:rsid w:val="00134F4C"/>
    <w:rsid w:val="00135F80"/>
    <w:rsid w:val="00136293"/>
    <w:rsid w:val="001364F0"/>
    <w:rsid w:val="001367E4"/>
    <w:rsid w:val="0013721B"/>
    <w:rsid w:val="001430DA"/>
    <w:rsid w:val="00145C73"/>
    <w:rsid w:val="00146008"/>
    <w:rsid w:val="001462F7"/>
    <w:rsid w:val="00150FC6"/>
    <w:rsid w:val="00152484"/>
    <w:rsid w:val="00152FAE"/>
    <w:rsid w:val="00154ABB"/>
    <w:rsid w:val="00154B91"/>
    <w:rsid w:val="00156E88"/>
    <w:rsid w:val="00161688"/>
    <w:rsid w:val="00163C06"/>
    <w:rsid w:val="00166D3A"/>
    <w:rsid w:val="00166D6A"/>
    <w:rsid w:val="00167527"/>
    <w:rsid w:val="00176A9D"/>
    <w:rsid w:val="00177C26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F9E"/>
    <w:rsid w:val="001A2573"/>
    <w:rsid w:val="001A383A"/>
    <w:rsid w:val="001A4AB2"/>
    <w:rsid w:val="001A73B1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70E0"/>
    <w:rsid w:val="00207C54"/>
    <w:rsid w:val="00210B3E"/>
    <w:rsid w:val="00210D28"/>
    <w:rsid w:val="00214BA9"/>
    <w:rsid w:val="00221565"/>
    <w:rsid w:val="0022263C"/>
    <w:rsid w:val="00224508"/>
    <w:rsid w:val="002245BC"/>
    <w:rsid w:val="00224D79"/>
    <w:rsid w:val="002255A3"/>
    <w:rsid w:val="00227B82"/>
    <w:rsid w:val="002339A8"/>
    <w:rsid w:val="00235C77"/>
    <w:rsid w:val="002361D9"/>
    <w:rsid w:val="002367F3"/>
    <w:rsid w:val="00237480"/>
    <w:rsid w:val="0024094A"/>
    <w:rsid w:val="0024123E"/>
    <w:rsid w:val="00241CD0"/>
    <w:rsid w:val="00245297"/>
    <w:rsid w:val="00246B62"/>
    <w:rsid w:val="002475F4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012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B544B"/>
    <w:rsid w:val="002B5FC5"/>
    <w:rsid w:val="002C364A"/>
    <w:rsid w:val="002C4D3F"/>
    <w:rsid w:val="002D0A13"/>
    <w:rsid w:val="002D2D5C"/>
    <w:rsid w:val="002D386D"/>
    <w:rsid w:val="002D4785"/>
    <w:rsid w:val="002D4B02"/>
    <w:rsid w:val="002D62F0"/>
    <w:rsid w:val="002E0076"/>
    <w:rsid w:val="002E2E79"/>
    <w:rsid w:val="002E384A"/>
    <w:rsid w:val="002E57CE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0EC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24F9"/>
    <w:rsid w:val="0034497B"/>
    <w:rsid w:val="00344E40"/>
    <w:rsid w:val="003455E1"/>
    <w:rsid w:val="00350AD8"/>
    <w:rsid w:val="003553E6"/>
    <w:rsid w:val="003568BB"/>
    <w:rsid w:val="0036073E"/>
    <w:rsid w:val="00362A86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7F4E"/>
    <w:rsid w:val="003A155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8BB"/>
    <w:rsid w:val="003C580A"/>
    <w:rsid w:val="003D13B0"/>
    <w:rsid w:val="003D2B11"/>
    <w:rsid w:val="003D39F5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4CB1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1C0"/>
    <w:rsid w:val="0043013F"/>
    <w:rsid w:val="00430501"/>
    <w:rsid w:val="0043352A"/>
    <w:rsid w:val="00433925"/>
    <w:rsid w:val="0043645A"/>
    <w:rsid w:val="004438E2"/>
    <w:rsid w:val="00444008"/>
    <w:rsid w:val="00444208"/>
    <w:rsid w:val="0044450A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2562"/>
    <w:rsid w:val="00485A70"/>
    <w:rsid w:val="00485DC6"/>
    <w:rsid w:val="00491038"/>
    <w:rsid w:val="00496D14"/>
    <w:rsid w:val="004A2711"/>
    <w:rsid w:val="004A4FBA"/>
    <w:rsid w:val="004B091A"/>
    <w:rsid w:val="004B1342"/>
    <w:rsid w:val="004B26A0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605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12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818"/>
    <w:rsid w:val="005C19AF"/>
    <w:rsid w:val="005C1CFE"/>
    <w:rsid w:val="005C2926"/>
    <w:rsid w:val="005C3518"/>
    <w:rsid w:val="005C463D"/>
    <w:rsid w:val="005C7731"/>
    <w:rsid w:val="005D0FD7"/>
    <w:rsid w:val="005D19EC"/>
    <w:rsid w:val="005D1E7B"/>
    <w:rsid w:val="005D1E9D"/>
    <w:rsid w:val="005D2914"/>
    <w:rsid w:val="005D2F54"/>
    <w:rsid w:val="005D45A2"/>
    <w:rsid w:val="005D60D0"/>
    <w:rsid w:val="005E0A03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18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422D"/>
    <w:rsid w:val="0069573F"/>
    <w:rsid w:val="006A1D84"/>
    <w:rsid w:val="006A6E39"/>
    <w:rsid w:val="006B19AB"/>
    <w:rsid w:val="006B208B"/>
    <w:rsid w:val="006B2AFE"/>
    <w:rsid w:val="006B307D"/>
    <w:rsid w:val="006B38DD"/>
    <w:rsid w:val="006B3B68"/>
    <w:rsid w:val="006B6872"/>
    <w:rsid w:val="006B78D5"/>
    <w:rsid w:val="006C053B"/>
    <w:rsid w:val="006C06C8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7CB"/>
    <w:rsid w:val="006E682A"/>
    <w:rsid w:val="006F0F7E"/>
    <w:rsid w:val="006F3AC9"/>
    <w:rsid w:val="006F5B45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087F"/>
    <w:rsid w:val="00741E55"/>
    <w:rsid w:val="007425C8"/>
    <w:rsid w:val="00742929"/>
    <w:rsid w:val="0074516D"/>
    <w:rsid w:val="00752667"/>
    <w:rsid w:val="0075286C"/>
    <w:rsid w:val="00754307"/>
    <w:rsid w:val="00754404"/>
    <w:rsid w:val="00754F90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4F15"/>
    <w:rsid w:val="0079543E"/>
    <w:rsid w:val="007A4513"/>
    <w:rsid w:val="007A5935"/>
    <w:rsid w:val="007B06AC"/>
    <w:rsid w:val="007B2EAD"/>
    <w:rsid w:val="007B57F5"/>
    <w:rsid w:val="007C22DF"/>
    <w:rsid w:val="007C3EBF"/>
    <w:rsid w:val="007C59C7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5519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0A7B"/>
    <w:rsid w:val="008D21A5"/>
    <w:rsid w:val="008D2A01"/>
    <w:rsid w:val="008D2BBD"/>
    <w:rsid w:val="008D34C0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51E"/>
    <w:rsid w:val="00900610"/>
    <w:rsid w:val="00903EBD"/>
    <w:rsid w:val="009064EC"/>
    <w:rsid w:val="00906F6B"/>
    <w:rsid w:val="009071B4"/>
    <w:rsid w:val="00907A68"/>
    <w:rsid w:val="00910781"/>
    <w:rsid w:val="009132B2"/>
    <w:rsid w:val="00916270"/>
    <w:rsid w:val="00916DF4"/>
    <w:rsid w:val="00916F03"/>
    <w:rsid w:val="00920E3A"/>
    <w:rsid w:val="00920FA4"/>
    <w:rsid w:val="0092120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58B"/>
    <w:rsid w:val="00943944"/>
    <w:rsid w:val="00943BB7"/>
    <w:rsid w:val="00945FE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2A2F"/>
    <w:rsid w:val="009742B4"/>
    <w:rsid w:val="00980346"/>
    <w:rsid w:val="009810C9"/>
    <w:rsid w:val="00982C16"/>
    <w:rsid w:val="00984C1A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8AB"/>
    <w:rsid w:val="009E77A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438BB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058"/>
    <w:rsid w:val="00A631DE"/>
    <w:rsid w:val="00A6740D"/>
    <w:rsid w:val="00A70168"/>
    <w:rsid w:val="00A71B92"/>
    <w:rsid w:val="00A73592"/>
    <w:rsid w:val="00A73C83"/>
    <w:rsid w:val="00A75D4B"/>
    <w:rsid w:val="00A768E6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44C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C36"/>
    <w:rsid w:val="00B24D67"/>
    <w:rsid w:val="00B253DB"/>
    <w:rsid w:val="00B27EEF"/>
    <w:rsid w:val="00B3172F"/>
    <w:rsid w:val="00B36E40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5CC"/>
    <w:rsid w:val="00B717AE"/>
    <w:rsid w:val="00B73153"/>
    <w:rsid w:val="00B75DBF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1DBF"/>
    <w:rsid w:val="00BB2352"/>
    <w:rsid w:val="00BB27FB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3F65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312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61178"/>
    <w:rsid w:val="00C621DE"/>
    <w:rsid w:val="00C719AE"/>
    <w:rsid w:val="00C72355"/>
    <w:rsid w:val="00C765C6"/>
    <w:rsid w:val="00C76C5D"/>
    <w:rsid w:val="00C77B8B"/>
    <w:rsid w:val="00C81520"/>
    <w:rsid w:val="00C818B1"/>
    <w:rsid w:val="00C81AD7"/>
    <w:rsid w:val="00C82868"/>
    <w:rsid w:val="00C82D73"/>
    <w:rsid w:val="00C83337"/>
    <w:rsid w:val="00C83DDE"/>
    <w:rsid w:val="00C84541"/>
    <w:rsid w:val="00C84616"/>
    <w:rsid w:val="00C85377"/>
    <w:rsid w:val="00C87160"/>
    <w:rsid w:val="00C92EE5"/>
    <w:rsid w:val="00C95730"/>
    <w:rsid w:val="00C965A2"/>
    <w:rsid w:val="00CA16BB"/>
    <w:rsid w:val="00CA19D0"/>
    <w:rsid w:val="00CA49A5"/>
    <w:rsid w:val="00CB4E83"/>
    <w:rsid w:val="00CB4FF5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D72E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2351"/>
    <w:rsid w:val="00D330E6"/>
    <w:rsid w:val="00D351E1"/>
    <w:rsid w:val="00D3776B"/>
    <w:rsid w:val="00D401BF"/>
    <w:rsid w:val="00D43A5D"/>
    <w:rsid w:val="00D449D0"/>
    <w:rsid w:val="00D455FE"/>
    <w:rsid w:val="00D47BAA"/>
    <w:rsid w:val="00D5102D"/>
    <w:rsid w:val="00D52C2D"/>
    <w:rsid w:val="00D5302E"/>
    <w:rsid w:val="00D538FD"/>
    <w:rsid w:val="00D5536E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1AC6"/>
    <w:rsid w:val="00D8359B"/>
    <w:rsid w:val="00D86B6D"/>
    <w:rsid w:val="00D9755E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4EE"/>
    <w:rsid w:val="00DC379B"/>
    <w:rsid w:val="00DC7670"/>
    <w:rsid w:val="00DD0ACB"/>
    <w:rsid w:val="00DD407F"/>
    <w:rsid w:val="00DD412A"/>
    <w:rsid w:val="00DD4331"/>
    <w:rsid w:val="00DE2543"/>
    <w:rsid w:val="00DE2771"/>
    <w:rsid w:val="00DE3965"/>
    <w:rsid w:val="00DE41DB"/>
    <w:rsid w:val="00DE4EF2"/>
    <w:rsid w:val="00DE6747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996"/>
    <w:rsid w:val="00E21B0D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15C6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0C3"/>
    <w:rsid w:val="00E95257"/>
    <w:rsid w:val="00E95A4D"/>
    <w:rsid w:val="00E96E0F"/>
    <w:rsid w:val="00EA0345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4AD9"/>
    <w:rsid w:val="00ED5D28"/>
    <w:rsid w:val="00EE0923"/>
    <w:rsid w:val="00EE0A9E"/>
    <w:rsid w:val="00EE0FEB"/>
    <w:rsid w:val="00EE13CA"/>
    <w:rsid w:val="00EE1D36"/>
    <w:rsid w:val="00EE2B63"/>
    <w:rsid w:val="00EE2EAD"/>
    <w:rsid w:val="00EE4936"/>
    <w:rsid w:val="00EE594A"/>
    <w:rsid w:val="00EE6B02"/>
    <w:rsid w:val="00EE6E67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2BB"/>
    <w:rsid w:val="00F40AA2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6705"/>
    <w:rsid w:val="00FA2A37"/>
    <w:rsid w:val="00FA58C0"/>
    <w:rsid w:val="00FA6A87"/>
    <w:rsid w:val="00FA71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9E9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2" type="connector" idref="#_x0000_s1093"/>
        <o:r id="V:Rule13" type="connector" idref="#_x0000_s1098"/>
        <o:r id="V:Rule14" type="connector" idref="#_x0000_s1078"/>
        <o:r id="V:Rule15" type="connector" idref="#_x0000_s1095"/>
        <o:r id="V:Rule16" type="connector" idref="#_x0000_s1075"/>
        <o:r id="V:Rule17" type="connector" idref="#_x0000_s1083"/>
        <o:r id="V:Rule18" type="connector" idref="#_x0000_s1087"/>
        <o:r id="V:Rule19" type="connector" idref="#_x0000_s1096"/>
        <o:r id="V:Rule20" type="connector" idref="#_x0000_s1088"/>
        <o:r id="V:Rule21" type="connector" idref="#_x0000_s1084"/>
        <o:r id="V:Rule2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7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427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next w:val="a"/>
    <w:link w:val="af"/>
    <w:qFormat/>
    <w:rsid w:val="00945F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945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Цветовое выделение"/>
    <w:rsid w:val="00A768E6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A768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3D2B1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nskoeposelenie.ru" TargetMode="External"/><Relationship Id="rId18" Type="http://schemas.openxmlformats.org/officeDocument/2006/relationships/hyperlink" Target="http://www.dinsk.e-mfc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nskoeposelenie.ru" TargetMode="External"/><Relationship Id="rId17" Type="http://schemas.openxmlformats.org/officeDocument/2006/relationships/hyperlink" Target="http://www.dinskoeposelenie.ru" TargetMode="External"/><Relationship Id="rId25" Type="http://schemas.openxmlformats.org/officeDocument/2006/relationships/hyperlink" Target="garantF1://7016241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nskoeposelenie.ru" TargetMode="External"/><Relationship Id="rId20" Type="http://schemas.openxmlformats.org/officeDocument/2006/relationships/hyperlink" Target="http://www.dinsk.e-mfc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nskoeposelenie.ru" TargetMode="External"/><Relationship Id="rId24" Type="http://schemas.openxmlformats.org/officeDocument/2006/relationships/hyperlink" Target="garantF1://70162414.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nskoeposelenie.ru" TargetMode="External"/><Relationship Id="rId23" Type="http://schemas.openxmlformats.org/officeDocument/2006/relationships/hyperlink" Target="garantF1://12077515.1102" TargetMode="External"/><Relationship Id="rId28" Type="http://schemas.openxmlformats.org/officeDocument/2006/relationships/footer" Target="footer1.xml"/><Relationship Id="rId10" Type="http://schemas.openxmlformats.org/officeDocument/2006/relationships/hyperlink" Target="garantF1://12031702.0" TargetMode="External"/><Relationship Id="rId19" Type="http://schemas.openxmlformats.org/officeDocument/2006/relationships/hyperlink" Target="http://www.e-mfc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http://www.dinsk.e-mfc.ru" TargetMode="External"/><Relationship Id="rId22" Type="http://schemas.openxmlformats.org/officeDocument/2006/relationships/hyperlink" Target="garantF1://12080598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3AA6-17D8-4F1C-8265-F4665502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10379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69402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Admin</cp:lastModifiedBy>
  <cp:revision>16</cp:revision>
  <cp:lastPrinted>2017-03-14T08:15:00Z</cp:lastPrinted>
  <dcterms:created xsi:type="dcterms:W3CDTF">2016-12-13T09:53:00Z</dcterms:created>
  <dcterms:modified xsi:type="dcterms:W3CDTF">2017-03-14T12:37:00Z</dcterms:modified>
</cp:coreProperties>
</file>