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E71" w:rsidRDefault="00B16E71" w:rsidP="004600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600BE" w:rsidRPr="004600BE" w:rsidRDefault="004600BE" w:rsidP="008D06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00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BE" w:rsidRPr="004C0C4E" w:rsidRDefault="004600BE" w:rsidP="008D0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600BE" w:rsidRPr="004C0C4E" w:rsidRDefault="004600BE" w:rsidP="008D0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Динского сельского поселения Динского района</w:t>
      </w:r>
    </w:p>
    <w:p w:rsidR="004600BE" w:rsidRPr="004C0C4E" w:rsidRDefault="004600BE" w:rsidP="008D0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BE" w:rsidRPr="004C0C4E" w:rsidRDefault="004600BE" w:rsidP="008D0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600BE" w:rsidRPr="004C0C4E" w:rsidRDefault="004600BE" w:rsidP="008D0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BE" w:rsidRPr="004C0C4E" w:rsidRDefault="004600BE" w:rsidP="008D0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083" w:rsidRDefault="009D1083" w:rsidP="009D1083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1753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  марта  2019 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№  389-62/3</w:t>
      </w:r>
    </w:p>
    <w:p w:rsidR="004600BE" w:rsidRPr="004C0C4E" w:rsidRDefault="004600BE" w:rsidP="008D0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BE" w:rsidRDefault="004600BE" w:rsidP="008D0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станица Динская</w:t>
      </w:r>
    </w:p>
    <w:p w:rsidR="004C0C4E" w:rsidRPr="004C0C4E" w:rsidRDefault="004C0C4E" w:rsidP="008D0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8D063B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C0C4E" w:rsidRDefault="004C0C4E" w:rsidP="008D063B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по проекту решения Совета Динского сельского поселения</w:t>
      </w:r>
    </w:p>
    <w:p w:rsidR="004C0C4E" w:rsidRDefault="004C0C4E" w:rsidP="008D063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Динского района «О внесении изменений в решение Совета</w:t>
      </w:r>
    </w:p>
    <w:p w:rsidR="004C0C4E" w:rsidRPr="004C0C4E" w:rsidRDefault="004C0C4E" w:rsidP="008D063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Динского сельского поселения Динского район от 20.10.2017</w:t>
      </w:r>
    </w:p>
    <w:p w:rsidR="004C0C4E" w:rsidRPr="004C0C4E" w:rsidRDefault="004C0C4E" w:rsidP="008D063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№ 234-38/3 «Об утверждении Правил благоустройства</w:t>
      </w:r>
    </w:p>
    <w:p w:rsidR="004C0C4E" w:rsidRPr="004C0C4E" w:rsidRDefault="004C0C4E" w:rsidP="008D063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и санитарного содержания территории Динского</w:t>
      </w:r>
    </w:p>
    <w:p w:rsidR="004C0C4E" w:rsidRPr="004C0C4E" w:rsidRDefault="004C0C4E" w:rsidP="008D063B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4C0C4E" w:rsidRPr="004C0C4E" w:rsidRDefault="004C0C4E" w:rsidP="008D0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66961">
        <w:rPr>
          <w:rFonts w:ascii="Times New Roman" w:hAnsi="Times New Roman" w:cs="Times New Roman"/>
          <w:sz w:val="28"/>
          <w:szCs w:val="28"/>
        </w:rPr>
        <w:t xml:space="preserve">о статьей 5.1. Градостроительного кодекса Российской </w:t>
      </w:r>
      <w:r w:rsidR="00DF21DB">
        <w:rPr>
          <w:rFonts w:ascii="Times New Roman" w:hAnsi="Times New Roman" w:cs="Times New Roman"/>
          <w:sz w:val="28"/>
          <w:szCs w:val="28"/>
        </w:rPr>
        <w:t>Ф</w:t>
      </w:r>
      <w:r w:rsidR="00266961">
        <w:rPr>
          <w:rFonts w:ascii="Times New Roman" w:hAnsi="Times New Roman" w:cs="Times New Roman"/>
          <w:sz w:val="28"/>
          <w:szCs w:val="28"/>
        </w:rPr>
        <w:t xml:space="preserve">едерации, статьей 28 </w:t>
      </w:r>
      <w:r w:rsidRPr="004C0C4E">
        <w:rPr>
          <w:rFonts w:ascii="Times New Roman" w:hAnsi="Times New Roman" w:cs="Times New Roman"/>
          <w:sz w:val="28"/>
          <w:szCs w:val="28"/>
        </w:rPr>
        <w:t>Федеральн</w:t>
      </w:r>
      <w:r w:rsidR="00266961">
        <w:rPr>
          <w:rFonts w:ascii="Times New Roman" w:hAnsi="Times New Roman" w:cs="Times New Roman"/>
          <w:sz w:val="28"/>
          <w:szCs w:val="28"/>
        </w:rPr>
        <w:t>ого</w:t>
      </w:r>
      <w:r w:rsidRPr="004C0C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6961">
        <w:rPr>
          <w:rFonts w:ascii="Times New Roman" w:hAnsi="Times New Roman" w:cs="Times New Roman"/>
          <w:sz w:val="28"/>
          <w:szCs w:val="28"/>
        </w:rPr>
        <w:t>а</w:t>
      </w:r>
      <w:r w:rsidRPr="004C0C4E">
        <w:rPr>
          <w:rFonts w:ascii="Times New Roman" w:hAnsi="Times New Roman" w:cs="Times New Roman"/>
          <w:sz w:val="28"/>
          <w:szCs w:val="28"/>
        </w:rPr>
        <w:t xml:space="preserve"> от 06.10.2003 №131-ФЗ «Об </w:t>
      </w:r>
      <w:r w:rsidR="00266961">
        <w:rPr>
          <w:rFonts w:ascii="Times New Roman" w:hAnsi="Times New Roman" w:cs="Times New Roman"/>
          <w:sz w:val="28"/>
          <w:szCs w:val="28"/>
        </w:rPr>
        <w:t xml:space="preserve">   </w:t>
      </w:r>
      <w:r w:rsidRPr="004C0C4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C4E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277176">
        <w:rPr>
          <w:rFonts w:ascii="Times New Roman" w:hAnsi="Times New Roman" w:cs="Times New Roman"/>
          <w:sz w:val="28"/>
          <w:szCs w:val="28"/>
        </w:rPr>
        <w:t>руководствуясь</w:t>
      </w:r>
      <w:r w:rsidRPr="004C0C4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77176">
        <w:rPr>
          <w:rFonts w:ascii="Times New Roman" w:hAnsi="Times New Roman" w:cs="Times New Roman"/>
          <w:sz w:val="28"/>
          <w:szCs w:val="28"/>
        </w:rPr>
        <w:t>ом</w:t>
      </w:r>
      <w:r w:rsidRPr="004C0C4E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E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AF4FD0" w:rsidRPr="004C0C4E">
        <w:rPr>
          <w:rFonts w:ascii="Times New Roman" w:hAnsi="Times New Roman" w:cs="Times New Roman"/>
          <w:sz w:val="28"/>
          <w:szCs w:val="28"/>
        </w:rPr>
        <w:t xml:space="preserve">решением Совета Динского сельского поселения Динского </w:t>
      </w:r>
      <w:r w:rsidR="00AF4FD0">
        <w:rPr>
          <w:rFonts w:ascii="Times New Roman" w:hAnsi="Times New Roman" w:cs="Times New Roman"/>
          <w:sz w:val="28"/>
          <w:szCs w:val="28"/>
        </w:rPr>
        <w:t xml:space="preserve"> </w:t>
      </w:r>
      <w:r w:rsidR="00AF4FD0" w:rsidRPr="004C0C4E">
        <w:rPr>
          <w:rFonts w:ascii="Times New Roman" w:hAnsi="Times New Roman" w:cs="Times New Roman"/>
          <w:sz w:val="28"/>
          <w:szCs w:val="28"/>
        </w:rPr>
        <w:t xml:space="preserve">района от 15.11.2006 № 67 «Об утверждении Положения о порядке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FD0" w:rsidRPr="004C0C4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в муниципальном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FD0" w:rsidRPr="004C0C4E">
        <w:rPr>
          <w:rFonts w:ascii="Times New Roman" w:hAnsi="Times New Roman" w:cs="Times New Roman"/>
          <w:sz w:val="28"/>
          <w:szCs w:val="28"/>
        </w:rPr>
        <w:t>образовании Динское сельское поселение Динского района» (с изменениями от 29.11.2006)</w:t>
      </w:r>
      <w:r w:rsidR="00AF4FD0">
        <w:rPr>
          <w:rFonts w:ascii="Times New Roman" w:hAnsi="Times New Roman" w:cs="Times New Roman"/>
          <w:sz w:val="28"/>
          <w:szCs w:val="28"/>
        </w:rPr>
        <w:t xml:space="preserve">, </w:t>
      </w:r>
      <w:r w:rsidRPr="004C0C4E">
        <w:rPr>
          <w:rFonts w:ascii="Times New Roman" w:hAnsi="Times New Roman" w:cs="Times New Roman"/>
          <w:sz w:val="28"/>
          <w:szCs w:val="28"/>
        </w:rPr>
        <w:t xml:space="preserve">Совет Динского сельского поселения Динского района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0C4E">
        <w:rPr>
          <w:rFonts w:ascii="Times New Roman" w:hAnsi="Times New Roman" w:cs="Times New Roman"/>
          <w:sz w:val="28"/>
          <w:szCs w:val="28"/>
        </w:rPr>
        <w:t>р е ш и л:</w:t>
      </w:r>
    </w:p>
    <w:p w:rsidR="004C0C4E" w:rsidRPr="004C0C4E" w:rsidRDefault="00277176" w:rsidP="0027717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0C3">
        <w:rPr>
          <w:rFonts w:ascii="Times New Roman" w:hAnsi="Times New Roman" w:cs="Times New Roman"/>
          <w:sz w:val="28"/>
          <w:szCs w:val="28"/>
        </w:rPr>
        <w:t xml:space="preserve">1.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F4FD0">
        <w:rPr>
          <w:rFonts w:ascii="Times New Roman" w:hAnsi="Times New Roman" w:cs="Times New Roman"/>
          <w:sz w:val="28"/>
          <w:szCs w:val="28"/>
        </w:rPr>
        <w:t>проведение публичных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AF4FD0">
        <w:rPr>
          <w:rFonts w:ascii="Times New Roman" w:hAnsi="Times New Roman" w:cs="Times New Roman"/>
          <w:sz w:val="28"/>
          <w:szCs w:val="28"/>
        </w:rPr>
        <w:t>й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по проекту решения Совета Динского сельского поселения Динского района «</w:t>
      </w:r>
      <w:r w:rsidRPr="0027717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Динского сельского поселения Динского район от 20.10.2017 № 234-38/3 «Об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76">
        <w:rPr>
          <w:rFonts w:ascii="Times New Roman" w:hAnsi="Times New Roman" w:cs="Times New Roman"/>
          <w:sz w:val="28"/>
          <w:szCs w:val="28"/>
        </w:rPr>
        <w:t>и санитарного содержания территории Динского сельского поселения Динского района</w:t>
      </w:r>
      <w:r w:rsidR="004C0C4E" w:rsidRPr="004C0C4E">
        <w:rPr>
          <w:rFonts w:ascii="Times New Roman" w:hAnsi="Times New Roman" w:cs="Times New Roman"/>
          <w:sz w:val="28"/>
          <w:szCs w:val="28"/>
        </w:rPr>
        <w:t>» (далее – проект решения) (приложение № 1)</w:t>
      </w:r>
      <w:r w:rsidR="00266961">
        <w:rPr>
          <w:rFonts w:ascii="Times New Roman" w:hAnsi="Times New Roman" w:cs="Times New Roman"/>
          <w:sz w:val="28"/>
          <w:szCs w:val="28"/>
        </w:rPr>
        <w:t xml:space="preserve"> на 14-00 часов 15 апреля 2019 года</w:t>
      </w:r>
      <w:r w:rsidR="004C0C4E" w:rsidRPr="004C0C4E">
        <w:rPr>
          <w:rFonts w:ascii="Times New Roman" w:hAnsi="Times New Roman" w:cs="Times New Roman"/>
          <w:sz w:val="28"/>
          <w:szCs w:val="28"/>
        </w:rPr>
        <w:t>.</w:t>
      </w:r>
    </w:p>
    <w:p w:rsidR="003153F4" w:rsidRDefault="00266961" w:rsidP="00EF00C3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здание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администрации Динского сельского поселения Динского района, по адресу: Краснодарский край, Динской район, ст-ца Динская</w:t>
      </w:r>
      <w:r w:rsidR="003153F4">
        <w:rPr>
          <w:rFonts w:ascii="Times New Roman" w:hAnsi="Times New Roman" w:cs="Times New Roman"/>
          <w:sz w:val="28"/>
          <w:szCs w:val="28"/>
        </w:rPr>
        <w:t>, ул. Красная, 57</w:t>
      </w:r>
      <w:r w:rsidR="00AF4FD0">
        <w:rPr>
          <w:rFonts w:ascii="Times New Roman" w:hAnsi="Times New Roman" w:cs="Times New Roman"/>
          <w:sz w:val="28"/>
          <w:szCs w:val="28"/>
        </w:rPr>
        <w:t>, кабинет № 4</w:t>
      </w:r>
      <w:r w:rsidR="003153F4">
        <w:rPr>
          <w:rFonts w:ascii="Times New Roman" w:hAnsi="Times New Roman" w:cs="Times New Roman"/>
          <w:sz w:val="28"/>
          <w:szCs w:val="28"/>
        </w:rPr>
        <w:t>.</w:t>
      </w:r>
    </w:p>
    <w:p w:rsidR="00F843CD" w:rsidRDefault="00266961" w:rsidP="00F843CD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подготовке и проведению публичных слушаний временно образуемый организационный комитет </w:t>
      </w:r>
      <w:r w:rsidR="00EF00C3">
        <w:rPr>
          <w:rFonts w:ascii="Times New Roman" w:hAnsi="Times New Roman" w:cs="Times New Roman"/>
          <w:sz w:val="28"/>
          <w:szCs w:val="28"/>
        </w:rPr>
        <w:t xml:space="preserve">    </w:t>
      </w:r>
      <w:r w:rsidR="004C0C4E" w:rsidRPr="004C0C4E">
        <w:rPr>
          <w:rFonts w:ascii="Times New Roman" w:hAnsi="Times New Roman" w:cs="Times New Roman"/>
          <w:sz w:val="28"/>
          <w:szCs w:val="28"/>
        </w:rPr>
        <w:t>(далее – оргкомитет) и утвердить его состав (приложение № 2).</w:t>
      </w:r>
    </w:p>
    <w:p w:rsidR="00F843CD" w:rsidRDefault="00F843CD" w:rsidP="00F843CD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Оргкомитету обеспечить выполнение организационных мероприятий</w:t>
      </w:r>
      <w:r w:rsidR="001A396D">
        <w:rPr>
          <w:rFonts w:ascii="Times New Roman" w:hAnsi="Times New Roman" w:cs="Times New Roman"/>
          <w:sz w:val="28"/>
          <w:szCs w:val="28"/>
        </w:rPr>
        <w:t xml:space="preserve">     по подготовке и проведению публичных слушаний и по подготовке заключ</w:t>
      </w:r>
      <w:r w:rsidR="001A396D">
        <w:rPr>
          <w:rFonts w:ascii="Times New Roman" w:hAnsi="Times New Roman" w:cs="Times New Roman"/>
          <w:sz w:val="28"/>
          <w:szCs w:val="28"/>
        </w:rPr>
        <w:t>е</w:t>
      </w:r>
      <w:r w:rsidR="001A396D">
        <w:rPr>
          <w:rFonts w:ascii="Times New Roman" w:hAnsi="Times New Roman" w:cs="Times New Roman"/>
          <w:sz w:val="28"/>
          <w:szCs w:val="28"/>
        </w:rPr>
        <w:t>ния о результатах публичных слушаний</w:t>
      </w:r>
    </w:p>
    <w:p w:rsidR="003153F4" w:rsidRDefault="001A396D" w:rsidP="00F843CD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153F4">
        <w:rPr>
          <w:rFonts w:ascii="Times New Roman" w:hAnsi="Times New Roman" w:cs="Times New Roman"/>
          <w:sz w:val="28"/>
          <w:szCs w:val="28"/>
        </w:rPr>
        <w:t>внесения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153F4">
        <w:rPr>
          <w:rFonts w:ascii="Times New Roman" w:hAnsi="Times New Roman" w:cs="Times New Roman"/>
          <w:sz w:val="28"/>
          <w:szCs w:val="28"/>
        </w:rPr>
        <w:t xml:space="preserve">и замечаний при            обсуждении </w:t>
      </w:r>
      <w:r w:rsidR="004C0C4E" w:rsidRPr="004C0C4E">
        <w:rPr>
          <w:rFonts w:ascii="Times New Roman" w:hAnsi="Times New Roman" w:cs="Times New Roman"/>
          <w:sz w:val="28"/>
          <w:szCs w:val="28"/>
        </w:rPr>
        <w:t>проект</w:t>
      </w:r>
      <w:r w:rsidR="003153F4">
        <w:rPr>
          <w:rFonts w:ascii="Times New Roman" w:hAnsi="Times New Roman" w:cs="Times New Roman"/>
          <w:sz w:val="28"/>
          <w:szCs w:val="28"/>
        </w:rPr>
        <w:t>а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решения (приложение № 3).</w:t>
      </w:r>
    </w:p>
    <w:p w:rsidR="003153F4" w:rsidRDefault="001A396D" w:rsidP="00EF00C3">
      <w:pPr>
        <w:pStyle w:val="afe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3F4">
        <w:rPr>
          <w:rFonts w:ascii="Times New Roman" w:hAnsi="Times New Roman" w:cs="Times New Roman"/>
          <w:sz w:val="28"/>
          <w:szCs w:val="28"/>
        </w:rPr>
        <w:t xml:space="preserve">. Определить местом проведения экспозиции проекта </w:t>
      </w:r>
      <w:r w:rsidR="00AF4FD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153F4">
        <w:rPr>
          <w:rFonts w:ascii="Times New Roman" w:hAnsi="Times New Roman" w:cs="Times New Roman"/>
          <w:sz w:val="28"/>
          <w:szCs w:val="28"/>
        </w:rPr>
        <w:t>здание администрации Динского сельского поселения Динского района по адресу: Краснодарский край, Динской район, ст-ца Динская, ул. Красная, 57</w:t>
      </w:r>
      <w:r w:rsidR="00AF4FD0">
        <w:rPr>
          <w:rFonts w:ascii="Times New Roman" w:hAnsi="Times New Roman" w:cs="Times New Roman"/>
          <w:sz w:val="28"/>
          <w:szCs w:val="28"/>
        </w:rPr>
        <w:t>, кабинет № 4</w:t>
      </w:r>
      <w:r w:rsidR="003153F4">
        <w:rPr>
          <w:rFonts w:ascii="Times New Roman" w:hAnsi="Times New Roman" w:cs="Times New Roman"/>
          <w:sz w:val="28"/>
          <w:szCs w:val="28"/>
        </w:rPr>
        <w:t>.</w:t>
      </w:r>
    </w:p>
    <w:p w:rsidR="00F843CD" w:rsidRDefault="001A396D" w:rsidP="00EF00C3">
      <w:pPr>
        <w:pStyle w:val="afe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3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срок проведения экспозиции с 18.03.2019</w:t>
      </w:r>
      <w:r w:rsidR="00AF4FD0">
        <w:rPr>
          <w:rFonts w:ascii="Times New Roman" w:hAnsi="Times New Roman" w:cs="Times New Roman"/>
          <w:sz w:val="28"/>
          <w:szCs w:val="28"/>
        </w:rPr>
        <w:t xml:space="preserve"> по 12.04.2018</w:t>
      </w:r>
      <w:r>
        <w:rPr>
          <w:rFonts w:ascii="Times New Roman" w:hAnsi="Times New Roman" w:cs="Times New Roman"/>
          <w:sz w:val="28"/>
          <w:szCs w:val="28"/>
        </w:rPr>
        <w:t>, с понедельника по четверг, с 10-000 до 16-00.</w:t>
      </w:r>
    </w:p>
    <w:p w:rsidR="00764B2A" w:rsidRDefault="001A396D" w:rsidP="00764B2A">
      <w:pPr>
        <w:pStyle w:val="afe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00C3">
        <w:rPr>
          <w:rFonts w:ascii="Times New Roman" w:hAnsi="Times New Roman" w:cs="Times New Roman"/>
          <w:sz w:val="28"/>
          <w:szCs w:val="28"/>
        </w:rPr>
        <w:t>.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Динского района (Литвинов)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и оповещение о начале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личных слушаний</w:t>
      </w:r>
      <w:r w:rsidR="006D4EDC">
        <w:rPr>
          <w:rFonts w:ascii="Times New Roman" w:hAnsi="Times New Roman" w:cs="Times New Roman"/>
          <w:sz w:val="28"/>
          <w:szCs w:val="28"/>
        </w:rPr>
        <w:t xml:space="preserve"> </w:t>
      </w:r>
      <w:r w:rsidR="00592841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6D4EDC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Динского района Краснодарского края </w:t>
      </w:r>
      <w:r w:rsidR="006D4EDC" w:rsidRPr="004C0C4E">
        <w:rPr>
          <w:rFonts w:ascii="Times New Roman" w:hAnsi="Times New Roman" w:cs="Times New Roman"/>
          <w:sz w:val="28"/>
          <w:szCs w:val="28"/>
        </w:rPr>
        <w:t>«</w:t>
      </w:r>
      <w:r w:rsidR="006D4EDC">
        <w:rPr>
          <w:rFonts w:ascii="Times New Roman" w:hAnsi="Times New Roman" w:cs="Times New Roman"/>
          <w:sz w:val="28"/>
          <w:szCs w:val="28"/>
        </w:rPr>
        <w:t>Трибуна</w:t>
      </w:r>
      <w:r w:rsidR="006D4EDC" w:rsidRPr="004C0C4E">
        <w:rPr>
          <w:rFonts w:ascii="Times New Roman" w:hAnsi="Times New Roman" w:cs="Times New Roman"/>
          <w:sz w:val="28"/>
          <w:szCs w:val="28"/>
        </w:rPr>
        <w:t xml:space="preserve">» </w:t>
      </w:r>
      <w:r w:rsidR="006D4EDC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764B2A" w:rsidRPr="00B061EC">
        <w:rPr>
          <w:rFonts w:ascii="Times New Roman" w:hAnsi="Times New Roman" w:cs="Times New Roman"/>
          <w:sz w:val="28"/>
          <w:szCs w:val="28"/>
        </w:rPr>
        <w:t>на официал</w:t>
      </w:r>
      <w:r w:rsidR="00764B2A" w:rsidRPr="00B061EC">
        <w:rPr>
          <w:rFonts w:ascii="Times New Roman" w:hAnsi="Times New Roman" w:cs="Times New Roman"/>
          <w:sz w:val="28"/>
          <w:szCs w:val="28"/>
        </w:rPr>
        <w:t>ь</w:t>
      </w:r>
      <w:r w:rsidR="00764B2A" w:rsidRPr="00B061EC">
        <w:rPr>
          <w:rFonts w:ascii="Times New Roman" w:hAnsi="Times New Roman" w:cs="Times New Roman"/>
          <w:sz w:val="28"/>
          <w:szCs w:val="28"/>
        </w:rPr>
        <w:t xml:space="preserve">ном </w:t>
      </w:r>
      <w:r w:rsidR="00764B2A" w:rsidRPr="004600BE">
        <w:rPr>
          <w:rFonts w:ascii="Times New Roman" w:hAnsi="Times New Roman" w:cs="Times New Roman"/>
          <w:sz w:val="28"/>
          <w:szCs w:val="28"/>
        </w:rPr>
        <w:t>Интернет</w:t>
      </w:r>
      <w:r w:rsidR="00764B2A">
        <w:rPr>
          <w:rFonts w:ascii="Times New Roman" w:hAnsi="Times New Roman" w:cs="Times New Roman"/>
          <w:sz w:val="28"/>
          <w:szCs w:val="28"/>
        </w:rPr>
        <w:t xml:space="preserve"> </w:t>
      </w:r>
      <w:r w:rsidR="00764B2A" w:rsidRPr="004600BE">
        <w:rPr>
          <w:rFonts w:ascii="Times New Roman" w:hAnsi="Times New Roman" w:cs="Times New Roman"/>
          <w:sz w:val="28"/>
          <w:szCs w:val="28"/>
        </w:rPr>
        <w:t>-</w:t>
      </w:r>
      <w:r w:rsidR="00764B2A">
        <w:rPr>
          <w:rFonts w:ascii="Times New Roman" w:hAnsi="Times New Roman" w:cs="Times New Roman"/>
          <w:sz w:val="28"/>
          <w:szCs w:val="28"/>
        </w:rPr>
        <w:t xml:space="preserve"> </w:t>
      </w:r>
      <w:r w:rsidR="00764B2A" w:rsidRPr="004600BE">
        <w:rPr>
          <w:rFonts w:ascii="Times New Roman" w:hAnsi="Times New Roman" w:cs="Times New Roman"/>
          <w:sz w:val="28"/>
          <w:szCs w:val="28"/>
        </w:rPr>
        <w:t xml:space="preserve">портале Динского сельского поселения Динского района </w:t>
      </w:r>
      <w:r w:rsidR="00764B2A" w:rsidRPr="004600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4B2A" w:rsidRPr="004600BE">
        <w:rPr>
          <w:rFonts w:ascii="Times New Roman" w:hAnsi="Times New Roman" w:cs="Times New Roman"/>
          <w:sz w:val="28"/>
          <w:szCs w:val="28"/>
        </w:rPr>
        <w:t>.</w:t>
      </w:r>
      <w:r w:rsidR="00764B2A" w:rsidRPr="004600BE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="00764B2A" w:rsidRPr="004600BE">
        <w:rPr>
          <w:rFonts w:ascii="Times New Roman" w:hAnsi="Times New Roman" w:cs="Times New Roman"/>
          <w:sz w:val="28"/>
          <w:szCs w:val="28"/>
        </w:rPr>
        <w:t>.</w:t>
      </w:r>
      <w:r w:rsidR="00764B2A" w:rsidRPr="004600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4B2A" w:rsidRPr="004600BE">
        <w:rPr>
          <w:rFonts w:ascii="Times New Roman" w:hAnsi="Times New Roman" w:cs="Times New Roman"/>
          <w:sz w:val="28"/>
          <w:szCs w:val="28"/>
        </w:rPr>
        <w:t>.</w:t>
      </w:r>
    </w:p>
    <w:p w:rsidR="004C0C4E" w:rsidRPr="004C0C4E" w:rsidRDefault="001A396D" w:rsidP="00764B2A">
      <w:pPr>
        <w:pStyle w:val="afe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F00C3">
        <w:rPr>
          <w:rFonts w:ascii="Times New Roman" w:hAnsi="Times New Roman" w:cs="Times New Roman"/>
          <w:sz w:val="28"/>
          <w:szCs w:val="28"/>
        </w:rPr>
        <w:t xml:space="preserve">        </w:t>
      </w:r>
      <w:r w:rsidR="00277176" w:rsidRPr="004C0C4E">
        <w:rPr>
          <w:rFonts w:ascii="Times New Roman" w:hAnsi="Times New Roman" w:cs="Times New Roman"/>
          <w:sz w:val="28"/>
          <w:szCs w:val="28"/>
        </w:rPr>
        <w:t>комиссию по вопросам жилищно-коммунального хозяйства Совета Динского сельского посел</w:t>
      </w:r>
      <w:r w:rsidR="00277176">
        <w:rPr>
          <w:rFonts w:ascii="Times New Roman" w:hAnsi="Times New Roman" w:cs="Times New Roman"/>
          <w:sz w:val="28"/>
          <w:szCs w:val="28"/>
        </w:rPr>
        <w:t>ения Динского района (Ищенко)</w:t>
      </w:r>
      <w:r w:rsidR="004C0C4E" w:rsidRPr="004C0C4E">
        <w:rPr>
          <w:rFonts w:ascii="Times New Roman" w:hAnsi="Times New Roman" w:cs="Times New Roman"/>
          <w:sz w:val="28"/>
          <w:szCs w:val="28"/>
        </w:rPr>
        <w:t>.</w:t>
      </w:r>
    </w:p>
    <w:p w:rsidR="004C0C4E" w:rsidRPr="004C0C4E" w:rsidRDefault="00764B2A" w:rsidP="00EF00C3">
      <w:pPr>
        <w:pStyle w:val="afe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</w:t>
      </w:r>
      <w:r w:rsidR="00EF00C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C4E" w:rsidRPr="004C0C4E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</w:t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  <w:t xml:space="preserve">      В.В.Костырин</w:t>
      </w: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AB3F22" w:rsidRDefault="004C0C4E" w:rsidP="004C0C4E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0C4E" w:rsidRPr="004C0C4E" w:rsidRDefault="004C0C4E" w:rsidP="004C0C4E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4C0C4E" w:rsidRPr="004C0C4E" w:rsidRDefault="004C0C4E" w:rsidP="004C0C4E">
      <w:pPr>
        <w:pStyle w:val="af5"/>
        <w:rPr>
          <w:rFonts w:ascii="Times New Roman" w:hAnsi="Times New Roman" w:cs="Times New Roman"/>
          <w:spacing w:val="-6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                                                                                В.А.Литвинов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81DCF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634BD" w:rsidRDefault="001634BD" w:rsidP="001634BD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06.03.2019  №  389-62/3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C81DCF" w:rsidRPr="004600BE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81DCF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Проект</w:t>
      </w:r>
    </w:p>
    <w:p w:rsidR="00C81DCF" w:rsidRPr="004600BE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00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5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F" w:rsidRDefault="00C81DCF" w:rsidP="00C81DC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сельского поселения Динского района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8D063B" w:rsidRDefault="008D063B" w:rsidP="008D063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Pr="008D063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/>
          <w:b/>
          <w:sz w:val="28"/>
          <w:szCs w:val="28"/>
        </w:rPr>
        <w:t xml:space="preserve"> 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№ </w:t>
      </w:r>
      <w:r w:rsidRPr="008D063B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Динская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ind w:left="4820"/>
        <w:jc w:val="center"/>
        <w:rPr>
          <w:rStyle w:val="af7"/>
          <w:rFonts w:ascii="Times New Roman" w:hAnsi="Times New Roman" w:cs="Times New Roman"/>
          <w:i w:val="0"/>
          <w:sz w:val="28"/>
          <w:szCs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Динского сельского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Динского района от 20.10.2017 № </w:t>
      </w:r>
      <w:r w:rsidRPr="0083400F">
        <w:rPr>
          <w:rFonts w:ascii="Times New Roman" w:hAnsi="Times New Roman"/>
          <w:b/>
          <w:sz w:val="28"/>
        </w:rPr>
        <w:t>234-38/3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83400F">
        <w:rPr>
          <w:rFonts w:ascii="Times New Roman" w:hAnsi="Times New Roman"/>
          <w:b/>
          <w:sz w:val="28"/>
        </w:rPr>
        <w:t xml:space="preserve">Об утверждении Правил благоустройства и санитарного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 w:rsidRPr="0083400F">
        <w:rPr>
          <w:rFonts w:ascii="Times New Roman" w:hAnsi="Times New Roman"/>
          <w:b/>
          <w:sz w:val="28"/>
        </w:rPr>
        <w:t xml:space="preserve">содержания территории Динского сельского поселения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0F">
        <w:rPr>
          <w:rFonts w:ascii="Times New Roman" w:hAnsi="Times New Roman"/>
          <w:b/>
          <w:sz w:val="28"/>
        </w:rPr>
        <w:t>Динского района»</w:t>
      </w:r>
      <w:r>
        <w:rPr>
          <w:rFonts w:ascii="Times New Roman" w:hAnsi="Times New Roman"/>
          <w:b/>
          <w:bCs/>
          <w:sz w:val="28"/>
          <w:szCs w:val="28"/>
        </w:rPr>
        <w:t>(с изменениями</w:t>
      </w:r>
      <w:r w:rsidRPr="767C83DD">
        <w:rPr>
          <w:rFonts w:ascii="Times New Roman" w:hAnsi="Times New Roman"/>
          <w:b/>
          <w:bCs/>
          <w:sz w:val="28"/>
          <w:szCs w:val="28"/>
        </w:rPr>
        <w:t xml:space="preserve"> от 12.07.2018)</w:t>
      </w:r>
    </w:p>
    <w:p w:rsidR="00C81DCF" w:rsidRDefault="00C81DCF" w:rsidP="00C81DCF">
      <w:pPr>
        <w:jc w:val="center"/>
        <w:rPr>
          <w:rFonts w:ascii="Times New Roman" w:hAnsi="Times New Roman"/>
          <w:sz w:val="28"/>
          <w:szCs w:val="28"/>
        </w:rPr>
      </w:pP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767C83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767C83DD">
        <w:rPr>
          <w:rFonts w:ascii="Times New Roman" w:hAnsi="Times New Roman"/>
          <w:sz w:val="28"/>
          <w:szCs w:val="28"/>
        </w:rPr>
        <w:t xml:space="preserve">Федерации», Федеральным законом от 29.12.2017 № 463–ФЗ «О внесении изменений в Федеральный закон «Об общих принципах организации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767C83DD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 и отдельные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767C83DD">
        <w:rPr>
          <w:rFonts w:ascii="Times New Roman" w:hAnsi="Times New Roman"/>
          <w:sz w:val="28"/>
          <w:szCs w:val="28"/>
        </w:rPr>
        <w:t xml:space="preserve">законодательные акты Российской Федерации», Законом Краснодарского края от </w:t>
      </w:r>
      <w:r>
        <w:rPr>
          <w:rFonts w:ascii="Times New Roman" w:hAnsi="Times New Roman"/>
          <w:sz w:val="28"/>
          <w:szCs w:val="28"/>
        </w:rPr>
        <w:t>2</w:t>
      </w:r>
      <w:r w:rsidRPr="767C83DD">
        <w:rPr>
          <w:rFonts w:ascii="Times New Roman" w:hAnsi="Times New Roman"/>
          <w:sz w:val="28"/>
          <w:szCs w:val="28"/>
        </w:rPr>
        <w:t>1.12.2018 №3952-КЗ «</w:t>
      </w:r>
      <w:r>
        <w:rPr>
          <w:rFonts w:ascii="Times New Roman" w:hAnsi="Times New Roman"/>
          <w:sz w:val="28"/>
          <w:szCs w:val="28"/>
        </w:rPr>
        <w:t>О порядке определения органами местного самоуправления в Краснодарском крае границ прилегающих территорий</w:t>
      </w:r>
      <w:r w:rsidRPr="0083400F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, </w:t>
      </w:r>
      <w:r w:rsidRPr="767C83DD">
        <w:rPr>
          <w:rFonts w:ascii="Times New Roman" w:hAnsi="Times New Roman"/>
          <w:sz w:val="28"/>
          <w:szCs w:val="28"/>
        </w:rPr>
        <w:t>руководствуясь Уставом Динского сельского поселения Динского района, Совет Динского сельского поселения Динского района р е ш и л:</w:t>
      </w:r>
    </w:p>
    <w:p w:rsidR="00C81DCF" w:rsidRDefault="00C81DCF" w:rsidP="00C81DCF">
      <w:pPr>
        <w:pStyle w:val="af5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Динского сельского поселения       Динского района от </w:t>
      </w:r>
      <w:r>
        <w:rPr>
          <w:rFonts w:ascii="Times New Roman" w:hAnsi="Times New Roman"/>
          <w:sz w:val="28"/>
        </w:rPr>
        <w:t xml:space="preserve">20.10.2017 №234-38/3 </w:t>
      </w:r>
      <w:r w:rsidRPr="00DF1F02">
        <w:rPr>
          <w:rFonts w:ascii="Times New Roman" w:hAnsi="Times New Roman"/>
          <w:sz w:val="28"/>
        </w:rPr>
        <w:t xml:space="preserve">«Об утверждении Правил </w:t>
      </w:r>
      <w:r>
        <w:rPr>
          <w:rFonts w:ascii="Times New Roman" w:hAnsi="Times New Roman"/>
          <w:sz w:val="28"/>
        </w:rPr>
        <w:t xml:space="preserve">        </w:t>
      </w:r>
      <w:r w:rsidRPr="00DF1F02">
        <w:rPr>
          <w:rFonts w:ascii="Times New Roman" w:hAnsi="Times New Roman"/>
          <w:sz w:val="28"/>
        </w:rPr>
        <w:t>благоустройства и санитарного содержания территории Динского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</w:t>
      </w:r>
      <w:r w:rsidR="00200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81DCF" w:rsidRDefault="00C81DCF" w:rsidP="00C81DCF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C81DCF" w:rsidRDefault="00C81DCF" w:rsidP="00C81DCF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2.1.28. подраздела 2.1. раздела 2 изложить в следующей             редакции: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28. </w:t>
      </w:r>
      <w:r w:rsidRPr="00081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Прилегающая территория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         определены настоящими Правилами в соответствии с порядком,                   установленным </w:t>
      </w:r>
      <w:r w:rsidRPr="00D24BA0">
        <w:rPr>
          <w:rFonts w:ascii="Times New Roman" w:hAnsi="Times New Roman"/>
          <w:color w:val="auto"/>
          <w:sz w:val="28"/>
          <w:szCs w:val="28"/>
        </w:rPr>
        <w:t xml:space="preserve">Законом Краснодарского края от 11.12.2018 № 3952-КЗ       «О порядке определения органами местного самоуправления в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24BA0">
        <w:rPr>
          <w:rFonts w:ascii="Times New Roman" w:hAnsi="Times New Roman"/>
          <w:color w:val="auto"/>
          <w:sz w:val="28"/>
          <w:szCs w:val="28"/>
        </w:rPr>
        <w:t>Краснодарском крае границ прилегающих территорий</w:t>
      </w:r>
      <w:r w:rsidRPr="00D24BA0">
        <w:rPr>
          <w:rFonts w:ascii="Times New Roman" w:hAnsi="Times New Roman"/>
          <w:b/>
          <w:color w:val="auto"/>
          <w:sz w:val="28"/>
        </w:rPr>
        <w:t>»</w:t>
      </w:r>
      <w:r>
        <w:rPr>
          <w:rFonts w:ascii="Times New Roman" w:hAnsi="Times New Roman"/>
          <w:b/>
          <w:color w:val="auto"/>
          <w:sz w:val="28"/>
        </w:rPr>
        <w:t>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2.1.50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подраздела 2.1. раздела 2 изложить в следующей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редакции: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«2.1.50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Границы прилегающей территории -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 прилегающей территории.»;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подраздела 2.1. раздела 2 изложить в следующей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редакции:</w:t>
      </w:r>
    </w:p>
    <w:p w:rsidR="00C81DCF" w:rsidRPr="00D24BA0" w:rsidRDefault="00C81DCF" w:rsidP="00AE2196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Внутренняя часть границ прилегающей территории -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часть границ прилегающей территории, непосредственно примыкающая к границе здания, строения, сооружения, земельного участка, в отношении которых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установлены границы прилегающей территории, то есть являющихся 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общей границей.»;</w:t>
      </w:r>
    </w:p>
    <w:p w:rsidR="00C81DCF" w:rsidRPr="00D24BA0" w:rsidRDefault="00C81DCF" w:rsidP="00AE2196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подраздел 2.1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2 дополнить пунктом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содержания:</w:t>
      </w:r>
    </w:p>
    <w:p w:rsidR="00C81DCF" w:rsidRDefault="00C81DCF" w:rsidP="00AE2196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Внешняя часть границ прилегающей территории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часть границ прилегающей территории, не примыкающая непосредственно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границей»;</w:t>
      </w:r>
    </w:p>
    <w:p w:rsidR="00C81DCF" w:rsidRPr="00D24BA0" w:rsidRDefault="00C81DCF" w:rsidP="00AE2196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подраздел 2.1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2 дополнить пунктом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содержания:</w:t>
      </w:r>
    </w:p>
    <w:p w:rsidR="00C81DCF" w:rsidRPr="002F2C63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Выжигание сухой растительности - 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повреждение или уни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тожение вследствие пожаров травянистой и древесно - кустарниковой раст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и, как следствие, уничтожение плодородного слоя почвы, среды обитания объектов животного мира, загрязнение атмосферного воздуха.»;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3.3.9. подраздела 3.3. раздела 3 дополнить подпунктом 3.3.9.5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3.3.9.5. Запрещается осуществлять посадку высокорослых деревьев на прилегающих территориях непосредственно под линиями электропередач.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10.2.9</w:t>
      </w:r>
      <w:r>
        <w:rPr>
          <w:rFonts w:ascii="Times New Roman" w:eastAsia="Times New Roman" w:hAnsi="Times New Roman" w:cs="Times New Roman"/>
          <w:sz w:val="28"/>
          <w:szCs w:val="28"/>
        </w:rPr>
        <w:t>. подраздела 10.2. раздела 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C81DCF" w:rsidRPr="00123C6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«10.2.9.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D66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определения границ прилегающих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10.2.9.1. Границы прилегающих территорий определяются настоящими Правилами в </w:t>
      </w:r>
      <w:r>
        <w:rPr>
          <w:rFonts w:ascii="Times New Roman" w:eastAsia="Times New Roman" w:hAnsi="Times New Roman" w:cs="Times New Roman"/>
          <w:sz w:val="28"/>
          <w:szCs w:val="28"/>
        </w:rPr>
        <w:t>целях организации работ по благоустройству и уборке,          надлежащему санитарному содержанию, поддержанию чистоты и порядка на территории Динского сельского поселения Динского района.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10.2.9.2. Границы прилегающей территории определяются настоящими Правилами в зависимости от расположения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зданий, строений, сооружений, земельных участков в существующей застройке, вида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назначения, их площади и протяженности указанной общей границы, а также иных требований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При определении границ прилегающих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(далее соответственно - максимальное расстояние, минимальное расстояние). Максимальное расстояние и минимальное         расстояние могут быть установлены дифференцированно для различных    видов прилегающих территорий.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10.2.9.4.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границ прилегающих территорий 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учитываются следующие ограничения:              </w:t>
      </w:r>
    </w:p>
    <w:p w:rsidR="00C81DCF" w:rsidRPr="0013529E" w:rsidRDefault="00C81DCF" w:rsidP="00C81DC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9E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13529E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      территории; в том числе границы, имеющие один замкнутый контур или два непересекающихся замкнутых контура;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2) установление общей прилегающей территории для двух и более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 xml:space="preserve">зданий, строений, сооружений, земельных участков, за исключением случаев, когда строение или сооружение, в том числе объект коммунальной </w:t>
      </w:r>
      <w:r>
        <w:rPr>
          <w:sz w:val="28"/>
          <w:szCs w:val="28"/>
        </w:rPr>
        <w:t xml:space="preserve">            </w:t>
      </w:r>
      <w:r w:rsidRPr="00D24BA0">
        <w:rPr>
          <w:sz w:val="28"/>
          <w:szCs w:val="28"/>
        </w:rPr>
        <w:t xml:space="preserve">инфраструктуры, обеспечивает исключительно функционирование другого здания, строения, сооружения, земельного участка в отношении которого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>определяются границы прилегающей территории, не допускается;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3) пересечение границ прилегающих территорий, за исключением </w:t>
      </w:r>
      <w:r>
        <w:rPr>
          <w:sz w:val="28"/>
          <w:szCs w:val="28"/>
        </w:rPr>
        <w:t xml:space="preserve">  </w:t>
      </w:r>
      <w:r w:rsidRPr="00D24BA0">
        <w:rPr>
          <w:sz w:val="28"/>
          <w:szCs w:val="28"/>
        </w:rPr>
        <w:t>случаев установления общих, смежных границ прилегающих территорий, не допускается;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 xml:space="preserve">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</w:t>
      </w:r>
      <w:r>
        <w:rPr>
          <w:sz w:val="28"/>
          <w:szCs w:val="28"/>
        </w:rPr>
        <w:t xml:space="preserve">          </w:t>
      </w:r>
      <w:r w:rsidRPr="00D24BA0">
        <w:rPr>
          <w:sz w:val="28"/>
          <w:szCs w:val="28"/>
        </w:rPr>
        <w:t xml:space="preserve">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>находиться за границами таких территорий).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1) пешеходные коммуникации, в том числе тротуары, аллеи, дорожки, тропинки;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2) палисадники, клумбы;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территорий содержание которых является обязанностью правообладателя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Минимальное и максимальное расстояние прилегающих    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 земельных участков, на которых отсутствуют объекты              недвижимости, земельных участков, на которых находятся объекты            индивидуального жилищного строительства, нежилые здания, строения,     сооружения - минимальное расстояние составляет 10 метров (за исключен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 случаев, когда фактически минимальное расстояние менее 10 метров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>,    тогда минимальное расстояние принимается до обочины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расстояние составляет 20 метров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(за исключением случаев, </w:t>
      </w:r>
      <w:r w:rsidR="002009E4">
        <w:rPr>
          <w:rFonts w:ascii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когда фактически максимальное расстояние более 20 метров, тогда </w:t>
      </w:r>
      <w:r w:rsidR="002009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1903" w:rsidRPr="00A21903">
        <w:rPr>
          <w:rFonts w:ascii="Times New Roman" w:hAnsi="Times New Roman" w:cs="Times New Roman"/>
          <w:sz w:val="28"/>
          <w:szCs w:val="28"/>
        </w:rPr>
        <w:t>максимальное расстояние принимается до обочины дороги)</w:t>
      </w:r>
      <w:r w:rsidRPr="00A219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иное не предусмотрено пунктами 2-11 настоящего подпункта.</w:t>
      </w:r>
    </w:p>
    <w:p w:rsidR="00C81DCF" w:rsidRPr="00A21903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земельный участок не образован или границы его        местоположения не уточнены, то минимальное расстояние от ограждения, а в случае отсутствия ограждения по периметру от границ здания, составляет - 10 метров 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случаев, когда фактически минимальное           расстояние менее 10 метров, тогда минимальное расстояние принимается до обочины дороги),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расстояние - 20 метров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A21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721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земельных участков на которых расположены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автозаправочн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(далее - АЗС), заправочные комплексы 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287D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- 20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- 4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метров;</w:t>
      </w:r>
    </w:p>
    <w:p w:rsidR="00C81DCF" w:rsidRPr="00F86DFC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для земельных участков на которых расположены производственные предприятия и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5F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0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 опасности минимальное и максимал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расстояние устанавливается в пределах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санитар</w:t>
      </w:r>
      <w:r>
        <w:rPr>
          <w:rFonts w:ascii="Times New Roman" w:eastAsia="Times New Roman" w:hAnsi="Times New Roman" w:cs="Times New Roman"/>
          <w:sz w:val="28"/>
          <w:szCs w:val="28"/>
        </w:rPr>
        <w:t>но-защитных зон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Pr="00C3056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электросетевого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и объектов газораспредел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для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линии железнодорожного транспорта общего и промышленного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назначения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минимальное и максимальное расстояние устанавливается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в пределах санитарных разрывов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для источников водоснабжения и водопроводов питьевого назнач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минимальное и максимальное расстояние устанавливается в пределах санитарно-охранных зон;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) для контейнерных площадок, в случае, если такие площадки не ра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положены на земельном участке многоквартирного дома, поставленного на кадастровый учет –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- 5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- 1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кладбищ –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уча</w:t>
      </w:r>
      <w:r w:rsidR="00C81DCF">
        <w:rPr>
          <w:rFonts w:ascii="Times New Roman" w:eastAsia="Times New Roman" w:hAnsi="Times New Roman" w:cs="Times New Roman"/>
          <w:sz w:val="28"/>
          <w:szCs w:val="28"/>
        </w:rPr>
        <w:t xml:space="preserve">стка 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418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расстояние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4185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нестационарных объектов сблокированных с навесом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оборудованных местами для ожидания транспорта, размещенных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остановочных пунктах по маршрутам регулярных перевозок - 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составляет - </w:t>
      </w:r>
      <w:r w:rsidR="00A9418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94185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DCF" w:rsidRDefault="00C81DCF" w:rsidP="00C81DCF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10.2.9.7.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Динского сельского поселения Динского района на официальном </w:t>
      </w:r>
      <w:r w:rsidRPr="004600BE">
        <w:rPr>
          <w:rFonts w:ascii="Times New Roman" w:hAnsi="Times New Roman" w:cs="Times New Roman"/>
          <w:sz w:val="28"/>
          <w:szCs w:val="28"/>
        </w:rPr>
        <w:t xml:space="preserve">Интернерт-портале администрации Динского сельского поселения Динского района 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ж) пункта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10.2.</w:t>
      </w:r>
      <w:r>
        <w:rPr>
          <w:rFonts w:ascii="Times New Roman" w:eastAsia="Times New Roman" w:hAnsi="Times New Roman" w:cs="Times New Roman"/>
          <w:sz w:val="28"/>
          <w:szCs w:val="28"/>
        </w:rPr>
        <w:t>35. подраздела 10.2. раздела 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«ж)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своевременную обрезку деревьев, произрастающих на               прилегающих территориях - на юридических лиц, индивидуальных предпр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нимателей и физических лиц, ответственных за эксплуатацию объектов в </w:t>
      </w:r>
      <w:r w:rsidR="002009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отношении которых установлена прилегающая территориях, за исключением территорий, указанных в пункте 10.8.14.</w:t>
      </w:r>
      <w:r w:rsidRPr="00CD49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и) пункта 10.2.35. подраздела 10.2. раздела 10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уборку и содержание территории многоквартирных домов - на собственников помещений в многоквартирном доме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10.2.35. подраздела 10.2. раздела 10 дополнить подпунктом л) следующего содержания: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«л)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за санитарное содержание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 одном здании располагаются несколько пользователей (арендаторов), 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ветственность возлагается на собственника здания либо его уполномоченн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го представителя. Разграничение зон ответственности в данном случае может определяться также договором аренды или договором, подписанным всеми пользователями здания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10.6.1. подраздела 10.6. раздела 10 дополнить подпунктом 10.6.1.8.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10.6.1.8. На прилегающей территории вокруг строительных площадок следует осуществлять поддержание чистоты и порядка.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подраздел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дополнить 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10.8.18.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          содержания: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10.8.18.</w:t>
      </w:r>
      <w:r>
        <w:rPr>
          <w:rFonts w:ascii="Times New Roman" w:hAnsi="Times New Roman"/>
          <w:sz w:val="28"/>
          <w:szCs w:val="28"/>
        </w:rPr>
        <w:t xml:space="preserve"> Посадку деревьев и кустарников на территории малоэтажного жилищного строительства необходимо осуществлять при соблюдении       следующих условий: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расстояние от стволов высокорастущих деревьев до границы             соседнего приквартирного участка - 4 метра;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расстояние от стволов среднерослых деревьев до границы соседнего                 приквартирного участка - 2 метра;</w:t>
      </w:r>
    </w:p>
    <w:p w:rsidR="00C81DCF" w:rsidRDefault="00C81DCF" w:rsidP="00C81DCF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расстояние от кустарника до границы соседнего приквартирного    участка - 1 метр.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10.13.4. подраздела 10.13. раздела 10 дополнить подпунктом 10.13.4.7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10.13.4.7. В местах производства земляных работ по ремонту           линейных объектов (сооружений) и инженерных коммуникаций по             периметру от ограждения в радиусе 2-х метров осуществлять поддержание чистоты и порядка.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81DCF" w:rsidRPr="00216AE2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на официальном Интернет -портале администрации Динского сельского поселения Динского района www.</w:t>
      </w:r>
      <w:r>
        <w:rPr>
          <w:rFonts w:ascii="Times New Roman" w:hAnsi="Times New Roman"/>
          <w:sz w:val="28"/>
          <w:szCs w:val="28"/>
          <w:lang w:val="en-US"/>
        </w:rPr>
        <w:t>dinskoeposelenie</w:t>
      </w:r>
      <w:r w:rsidRPr="00216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    опубликования.</w:t>
      </w:r>
    </w:p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p w:rsidR="00AB3F22" w:rsidRDefault="00AB3F22" w:rsidP="00C81DC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6180"/>
        <w:gridCol w:w="3176"/>
      </w:tblGrid>
      <w:tr w:rsidR="00C81DCF" w:rsidTr="00623012">
        <w:trPr>
          <w:trHeight w:val="231"/>
        </w:trPr>
        <w:tc>
          <w:tcPr>
            <w:tcW w:w="6180" w:type="dxa"/>
            <w:hideMark/>
          </w:tcPr>
          <w:p w:rsidR="00AB3F22" w:rsidRDefault="00C81DCF" w:rsidP="00623012">
            <w:pPr>
              <w:pStyle w:val="af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B3F22" w:rsidRDefault="00C81DCF" w:rsidP="00AB3F22">
            <w:pPr>
              <w:pStyle w:val="aff0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Динского</w:t>
            </w:r>
            <w:r w:rsidR="00AB3F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</w:p>
          <w:p w:rsidR="00C81DCF" w:rsidRDefault="00C81DCF" w:rsidP="00AB3F22">
            <w:pPr>
              <w:pStyle w:val="aff0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</w:tc>
        <w:tc>
          <w:tcPr>
            <w:tcW w:w="3176" w:type="dxa"/>
          </w:tcPr>
          <w:p w:rsidR="00C81DCF" w:rsidRDefault="00C81DCF" w:rsidP="00623012">
            <w:pPr>
              <w:pStyle w:val="a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22" w:rsidRDefault="00C81DCF" w:rsidP="0062301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81DCF" w:rsidRDefault="00AB3F22" w:rsidP="0062301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81DCF">
              <w:rPr>
                <w:rFonts w:ascii="Times New Roman" w:hAnsi="Times New Roman" w:cs="Times New Roman"/>
                <w:sz w:val="28"/>
                <w:szCs w:val="28"/>
              </w:rPr>
              <w:t>В.В.Костырин</w:t>
            </w:r>
          </w:p>
        </w:tc>
      </w:tr>
    </w:tbl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p w:rsidR="00AB3F22" w:rsidRDefault="00AB3F22" w:rsidP="00C81DCF">
      <w:pPr>
        <w:jc w:val="both"/>
        <w:rPr>
          <w:rFonts w:ascii="Times New Roman" w:hAnsi="Times New Roman"/>
          <w:sz w:val="28"/>
          <w:szCs w:val="28"/>
        </w:rPr>
      </w:pPr>
    </w:p>
    <w:p w:rsidR="00AB3F22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B3F22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сельского</w:t>
      </w:r>
      <w:r w:rsidR="00AB3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C81DCF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Динского района                                                            </w:t>
      </w:r>
      <w:r w:rsidR="00AB3F2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В.А.Литвинов</w:t>
      </w:r>
    </w:p>
    <w:p w:rsidR="00D9455D" w:rsidRDefault="00C81DCF" w:rsidP="00C81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0C4E" w:rsidRPr="004C0C4E" w:rsidRDefault="00D9455D" w:rsidP="00D9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AB3F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C0C4E" w:rsidRPr="004C0C4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УТВЕРЖДЕН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от  </w:t>
      </w:r>
      <w:r w:rsidR="001634BD">
        <w:rPr>
          <w:rFonts w:ascii="Times New Roman" w:hAnsi="Times New Roman" w:cs="Times New Roman"/>
          <w:sz w:val="28"/>
          <w:szCs w:val="28"/>
        </w:rPr>
        <w:t>06.03.2019</w:t>
      </w:r>
      <w:r w:rsidRPr="004C0C4E">
        <w:rPr>
          <w:rFonts w:ascii="Times New Roman" w:hAnsi="Times New Roman" w:cs="Times New Roman"/>
          <w:sz w:val="28"/>
          <w:szCs w:val="28"/>
        </w:rPr>
        <w:t xml:space="preserve">  №  </w:t>
      </w:r>
      <w:r w:rsidR="001634BD">
        <w:rPr>
          <w:rFonts w:ascii="Times New Roman" w:hAnsi="Times New Roman" w:cs="Times New Roman"/>
          <w:sz w:val="28"/>
          <w:szCs w:val="28"/>
        </w:rPr>
        <w:t>389-62/3</w:t>
      </w:r>
    </w:p>
    <w:p w:rsidR="004C0C4E" w:rsidRPr="004C0C4E" w:rsidRDefault="004C0C4E" w:rsidP="004C0C4E">
      <w:pPr>
        <w:pStyle w:val="afe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4FD0" w:rsidRDefault="004C0C4E" w:rsidP="004C0C4E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оргкомитета по</w:t>
      </w:r>
      <w:r w:rsidR="00AF4FD0">
        <w:rPr>
          <w:rFonts w:ascii="Times New Roman" w:hAnsi="Times New Roman" w:cs="Times New Roman"/>
          <w:b/>
          <w:sz w:val="28"/>
          <w:szCs w:val="28"/>
        </w:rPr>
        <w:t xml:space="preserve"> подготовке и</w:t>
      </w:r>
      <w:r w:rsidRPr="004C0C4E">
        <w:rPr>
          <w:rFonts w:ascii="Times New Roman" w:hAnsi="Times New Roman" w:cs="Times New Roman"/>
          <w:b/>
          <w:sz w:val="28"/>
          <w:szCs w:val="28"/>
        </w:rPr>
        <w:t xml:space="preserve"> проведению публичных слушаний </w:t>
      </w:r>
    </w:p>
    <w:p w:rsidR="00C43D44" w:rsidRDefault="004C0C4E" w:rsidP="00AF4FD0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по проекту решения Совета Динского сельского поселения Динского района</w:t>
      </w:r>
      <w:r w:rsidR="00AF4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4E">
        <w:rPr>
          <w:rFonts w:ascii="Times New Roman" w:hAnsi="Times New Roman" w:cs="Times New Roman"/>
          <w:b/>
          <w:sz w:val="28"/>
          <w:szCs w:val="28"/>
        </w:rPr>
        <w:t>«</w:t>
      </w:r>
      <w:r w:rsidR="00C43D44" w:rsidRPr="004C0C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Динского сельского </w:t>
      </w:r>
    </w:p>
    <w:p w:rsidR="004C0C4E" w:rsidRPr="004C0C4E" w:rsidRDefault="00C43D44" w:rsidP="00AF4FD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поселения Динского район от 20.10.2017 № 234-38/3 «Об утверждении Правил благоустройства</w:t>
      </w:r>
      <w:r w:rsidR="00AF4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4E">
        <w:rPr>
          <w:rFonts w:ascii="Times New Roman" w:hAnsi="Times New Roman" w:cs="Times New Roman"/>
          <w:b/>
          <w:sz w:val="28"/>
          <w:szCs w:val="28"/>
        </w:rPr>
        <w:t>и санитарного содержания территории Динского сельского поселения Динского района</w:t>
      </w:r>
      <w:r w:rsidR="004C0C4E" w:rsidRPr="004C0C4E">
        <w:rPr>
          <w:rFonts w:ascii="Times New Roman" w:hAnsi="Times New Roman" w:cs="Times New Roman"/>
          <w:b/>
          <w:sz w:val="28"/>
          <w:szCs w:val="28"/>
        </w:rPr>
        <w:t>»</w:t>
      </w:r>
    </w:p>
    <w:p w:rsidR="004C0C4E" w:rsidRPr="004C0C4E" w:rsidRDefault="004C0C4E" w:rsidP="004C0C4E">
      <w:pPr>
        <w:pStyle w:val="af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-176" w:type="dxa"/>
        <w:tblLook w:val="04A0"/>
      </w:tblPr>
      <w:tblGrid>
        <w:gridCol w:w="851"/>
        <w:gridCol w:w="3269"/>
        <w:gridCol w:w="5295"/>
      </w:tblGrid>
      <w:tr w:rsidR="004C0C4E" w:rsidRPr="004C0C4E" w:rsidTr="004C0C4E">
        <w:trPr>
          <w:trHeight w:val="140"/>
        </w:trPr>
        <w:tc>
          <w:tcPr>
            <w:tcW w:w="851" w:type="dxa"/>
          </w:tcPr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9" w:type="dxa"/>
            <w:hideMark/>
          </w:tcPr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Вахнов </w:t>
            </w:r>
          </w:p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Евгеньевич</w:t>
            </w:r>
          </w:p>
        </w:tc>
        <w:tc>
          <w:tcPr>
            <w:tcW w:w="5295" w:type="dxa"/>
          </w:tcPr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Совета Ди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 Динского ра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она, председатель комиссии по правовым вопросам 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Совета Динского сельского п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селения Динского района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</w:tr>
      <w:tr w:rsidR="00AF4FD0" w:rsidRPr="004C0C4E" w:rsidTr="004C0C4E">
        <w:trPr>
          <w:trHeight w:val="140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9" w:type="dxa"/>
            <w:hideMark/>
          </w:tcPr>
          <w:p w:rsidR="00AF4FD0" w:rsidRDefault="00AF4FD0" w:rsidP="002A13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Внукова</w:t>
            </w:r>
          </w:p>
          <w:p w:rsidR="00AF4FD0" w:rsidRPr="004C0C4E" w:rsidRDefault="00AF4FD0" w:rsidP="002A13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Васильевна</w:t>
            </w:r>
          </w:p>
        </w:tc>
        <w:tc>
          <w:tcPr>
            <w:tcW w:w="5295" w:type="dxa"/>
            <w:hideMark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земельных и имущ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 отношений администрации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Динского сельского поселения Динского района;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</w:tr>
      <w:tr w:rsidR="00AF4FD0" w:rsidRPr="004C0C4E" w:rsidTr="004C0C4E">
        <w:trPr>
          <w:trHeight w:val="140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9" w:type="dxa"/>
            <w:hideMark/>
          </w:tcPr>
          <w:p w:rsidR="00AF4FD0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Ищенко</w:t>
            </w:r>
          </w:p>
          <w:p w:rsidR="00AF4FD0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Владимир Ильич</w:t>
            </w:r>
          </w:p>
          <w:p w:rsidR="00AF4FD0" w:rsidRPr="004C0C4E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95" w:type="dxa"/>
          </w:tcPr>
          <w:p w:rsidR="00AF4FD0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Динского сельского п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селения Динского района, председатель</w:t>
            </w:r>
          </w:p>
          <w:p w:rsidR="00AF4FD0" w:rsidRPr="004C0C4E" w:rsidRDefault="00641548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AF4FD0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 по вопросам ЖКХ Совета Ди</w:t>
            </w:r>
            <w:r w:rsidR="00AF4FD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F4FD0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 Динского ра</w:t>
            </w:r>
            <w:r w:rsidR="00AF4FD0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F4FD0">
              <w:rPr>
                <w:rFonts w:ascii="Times New Roman" w:hAnsi="Times New Roman" w:cs="Times New Roman"/>
                <w:bCs/>
                <w:sz w:val="28"/>
                <w:szCs w:val="28"/>
              </w:rPr>
              <w:t>она</w:t>
            </w:r>
            <w:r w:rsidR="00AF4FD0"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FD0" w:rsidRPr="004C0C4E" w:rsidTr="004C0C4E">
        <w:trPr>
          <w:trHeight w:val="282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9" w:type="dxa"/>
            <w:hideMark/>
          </w:tcPr>
          <w:p w:rsidR="00AF4FD0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Коханова</w:t>
            </w:r>
          </w:p>
          <w:p w:rsidR="00AF4FD0" w:rsidRPr="004C0C4E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5295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по правовым и общим вопросам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Динск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го сельского поселения Динского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</w:tr>
      <w:tr w:rsidR="00AF4FD0" w:rsidRPr="004C0C4E" w:rsidTr="004C0C4E">
        <w:trPr>
          <w:trHeight w:val="282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9" w:type="dxa"/>
            <w:hideMark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5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ЖКХ, транспорта и связи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 Динского района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FD0" w:rsidRPr="004C0C4E" w:rsidTr="004C0C4E">
        <w:trPr>
          <w:trHeight w:val="282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9" w:type="dxa"/>
            <w:hideMark/>
          </w:tcPr>
          <w:p w:rsidR="00AF4FD0" w:rsidRPr="004C0C4E" w:rsidRDefault="00AF4FD0" w:rsidP="00AF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Токарская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FD0" w:rsidRPr="004C0C4E" w:rsidRDefault="00AF4FD0" w:rsidP="00AF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Фанисовна </w:t>
            </w:r>
          </w:p>
          <w:p w:rsidR="00AF4FD0" w:rsidRPr="004C0C4E" w:rsidRDefault="00AF4FD0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земельных и имущественных отношений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рации Динского сельского поселения Динского района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FD0" w:rsidRPr="004C0C4E" w:rsidTr="004C0C4E">
        <w:trPr>
          <w:trHeight w:val="282"/>
        </w:trPr>
        <w:tc>
          <w:tcPr>
            <w:tcW w:w="851" w:type="dxa"/>
          </w:tcPr>
          <w:p w:rsidR="00AF4FD0" w:rsidRPr="004C0C4E" w:rsidRDefault="00AF4FD0" w:rsidP="004C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9" w:type="dxa"/>
            <w:hideMark/>
          </w:tcPr>
          <w:p w:rsidR="00AF4FD0" w:rsidRPr="004C0C4E" w:rsidRDefault="00AF4FD0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Удовика</w:t>
            </w:r>
          </w:p>
          <w:p w:rsidR="00AF4FD0" w:rsidRPr="004C0C4E" w:rsidRDefault="00AF4FD0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Иван Степанович</w:t>
            </w:r>
            <w:r w:rsidRPr="00AF4FD0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AF4FD0" w:rsidRPr="004C0C4E" w:rsidRDefault="00AF4FD0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AF4FD0" w:rsidRPr="004C0C4E" w:rsidRDefault="00AF4FD0" w:rsidP="004C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AF4FD0" w:rsidRPr="004C0C4E" w:rsidRDefault="00AF4FD0" w:rsidP="00641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Совета Динского сельского п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селения Динского района, председатель</w:t>
            </w:r>
            <w:r w:rsidR="00641548"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="00641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емельно</w:t>
            </w:r>
            <w:r w:rsidR="0064154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</w:t>
            </w:r>
            <w:r w:rsidR="00641548">
              <w:rPr>
                <w:rFonts w:ascii="Times New Roman" w:hAnsi="Times New Roman" w:cs="Times New Roman"/>
                <w:bCs/>
                <w:sz w:val="28"/>
                <w:szCs w:val="28"/>
              </w:rPr>
              <w:t>ых о</w:t>
            </w:r>
            <w:r w:rsidR="0064154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41548">
              <w:rPr>
                <w:rFonts w:ascii="Times New Roman" w:hAnsi="Times New Roman" w:cs="Times New Roman"/>
                <w:bCs/>
                <w:sz w:val="28"/>
                <w:szCs w:val="28"/>
              </w:rPr>
              <w:t>ношений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Совета Динского сельского п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селения Динского района</w:t>
            </w:r>
          </w:p>
        </w:tc>
      </w:tr>
    </w:tbl>
    <w:p w:rsidR="004C0C4E" w:rsidRPr="004C0C4E" w:rsidRDefault="004C0C4E" w:rsidP="004C0C4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C0C4E" w:rsidRPr="004C0C4E" w:rsidRDefault="004C0C4E" w:rsidP="004C0C4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  <w:sectPr w:rsidR="004C0C4E" w:rsidRPr="004C0C4E" w:rsidSect="00E03BC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УТВЕРЖДЕН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4C0C4E" w:rsidRPr="004C0C4E" w:rsidRDefault="004C0C4E" w:rsidP="004C0C4E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1634BD" w:rsidRDefault="001634BD" w:rsidP="001634BD">
      <w:pPr>
        <w:pStyle w:val="afe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06.03.2019  №  389-62/3</w:t>
      </w:r>
    </w:p>
    <w:p w:rsidR="004C0C4E" w:rsidRPr="004C0C4E" w:rsidRDefault="004C0C4E" w:rsidP="004C0C4E">
      <w:pPr>
        <w:pStyle w:val="af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e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0C4E" w:rsidRPr="004C0C4E" w:rsidRDefault="00366353" w:rsidP="004C0C4E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4C0C4E" w:rsidRPr="004C0C4E">
        <w:rPr>
          <w:rFonts w:ascii="Times New Roman" w:hAnsi="Times New Roman" w:cs="Times New Roman"/>
          <w:b/>
          <w:sz w:val="28"/>
          <w:szCs w:val="28"/>
        </w:rPr>
        <w:t xml:space="preserve"> предложений и </w:t>
      </w:r>
      <w:r>
        <w:rPr>
          <w:rFonts w:ascii="Times New Roman" w:hAnsi="Times New Roman" w:cs="Times New Roman"/>
          <w:b/>
          <w:sz w:val="28"/>
          <w:szCs w:val="28"/>
        </w:rPr>
        <w:t>замечаний при</w:t>
      </w:r>
      <w:r w:rsidR="004C0C4E" w:rsidRPr="004C0C4E">
        <w:rPr>
          <w:rFonts w:ascii="Times New Roman" w:hAnsi="Times New Roman" w:cs="Times New Roman"/>
          <w:b/>
          <w:sz w:val="28"/>
          <w:szCs w:val="28"/>
        </w:rPr>
        <w:t xml:space="preserve"> обсуждении</w:t>
      </w:r>
    </w:p>
    <w:p w:rsidR="00C43D44" w:rsidRDefault="004C0C4E" w:rsidP="00C43D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проекта решения Совета Динского сельского поселения Динского района «</w:t>
      </w:r>
      <w:r w:rsidR="00C43D44" w:rsidRPr="004C0C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C43D44" w:rsidRPr="004C0C4E" w:rsidRDefault="00C43D44" w:rsidP="00C43D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 xml:space="preserve">Динского сельского поселения Динского район от 20.10.2017 </w:t>
      </w:r>
    </w:p>
    <w:p w:rsidR="00C43D44" w:rsidRPr="004C0C4E" w:rsidRDefault="00C43D44" w:rsidP="00C43D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№ 234-38/3 «Об утверждении Правил благоустройства</w:t>
      </w:r>
    </w:p>
    <w:p w:rsidR="00C43D44" w:rsidRPr="004C0C4E" w:rsidRDefault="00C43D44" w:rsidP="00C43D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Динского </w:t>
      </w:r>
    </w:p>
    <w:p w:rsidR="004C0C4E" w:rsidRPr="004C0C4E" w:rsidRDefault="00C43D44" w:rsidP="00C43D44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 w:rsidR="004C0C4E" w:rsidRPr="004C0C4E">
        <w:rPr>
          <w:rFonts w:ascii="Times New Roman" w:hAnsi="Times New Roman" w:cs="Times New Roman"/>
          <w:b/>
          <w:sz w:val="28"/>
          <w:szCs w:val="28"/>
        </w:rPr>
        <w:t>»</w:t>
      </w:r>
    </w:p>
    <w:p w:rsidR="004C0C4E" w:rsidRPr="004C0C4E" w:rsidRDefault="004C0C4E" w:rsidP="004C0C4E">
      <w:pPr>
        <w:pStyle w:val="af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7D14" w:rsidRDefault="00366353" w:rsidP="00D4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ab/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1. </w:t>
      </w:r>
      <w:r w:rsidR="00D47D14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решения Совета  Динского сельского поселения Динского района </w:t>
      </w:r>
      <w:r w:rsidR="00D47D14" w:rsidRPr="004C0C4E">
        <w:rPr>
          <w:rFonts w:ascii="Times New Roman" w:hAnsi="Times New Roman" w:cs="Times New Roman"/>
          <w:b/>
          <w:sz w:val="28"/>
          <w:szCs w:val="28"/>
        </w:rPr>
        <w:t>«</w:t>
      </w:r>
      <w:r w:rsidR="00D47D14" w:rsidRPr="0036635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Динского сельского поселения Динского район от 20.10.2017 № 234-38/3 «Об утверждении Правил благоустройства</w:t>
      </w:r>
      <w:r w:rsidR="00D47D14">
        <w:rPr>
          <w:rFonts w:ascii="Times New Roman" w:hAnsi="Times New Roman" w:cs="Times New Roman"/>
          <w:sz w:val="28"/>
          <w:szCs w:val="28"/>
        </w:rPr>
        <w:t xml:space="preserve"> </w:t>
      </w:r>
      <w:r w:rsidR="00D47D14" w:rsidRPr="00366353">
        <w:rPr>
          <w:rFonts w:ascii="Times New Roman" w:hAnsi="Times New Roman" w:cs="Times New Roman"/>
          <w:sz w:val="28"/>
          <w:szCs w:val="28"/>
        </w:rPr>
        <w:t>и санитарного соде</w:t>
      </w:r>
      <w:r w:rsidR="00D47D14" w:rsidRPr="00366353">
        <w:rPr>
          <w:rFonts w:ascii="Times New Roman" w:hAnsi="Times New Roman" w:cs="Times New Roman"/>
          <w:sz w:val="28"/>
          <w:szCs w:val="28"/>
        </w:rPr>
        <w:t>р</w:t>
      </w:r>
      <w:r w:rsidR="00D47D14" w:rsidRPr="00366353">
        <w:rPr>
          <w:rFonts w:ascii="Times New Roman" w:hAnsi="Times New Roman" w:cs="Times New Roman"/>
          <w:sz w:val="28"/>
          <w:szCs w:val="28"/>
        </w:rPr>
        <w:t>жания территории Динского сельского поселения Динского района»</w:t>
      </w:r>
      <w:r w:rsidR="00D47D14">
        <w:rPr>
          <w:rFonts w:ascii="Times New Roman" w:hAnsi="Times New Roman" w:cs="Times New Roman"/>
          <w:sz w:val="28"/>
          <w:szCs w:val="28"/>
        </w:rPr>
        <w:t xml:space="preserve"> (далее - проект решения), являются граждане, постоянно проживающие на террит</w:t>
      </w:r>
      <w:r w:rsidR="00D47D14">
        <w:rPr>
          <w:rFonts w:ascii="Times New Roman" w:hAnsi="Times New Roman" w:cs="Times New Roman"/>
          <w:sz w:val="28"/>
          <w:szCs w:val="28"/>
        </w:rPr>
        <w:t>о</w:t>
      </w:r>
      <w:r w:rsidR="00D47D14">
        <w:rPr>
          <w:rFonts w:ascii="Times New Roman" w:hAnsi="Times New Roman" w:cs="Times New Roman"/>
          <w:sz w:val="28"/>
          <w:szCs w:val="28"/>
        </w:rPr>
        <w:t xml:space="preserve">рии Динского сельского поселения Динского района, правообладатели </w:t>
      </w:r>
      <w:r w:rsidR="00952EBF">
        <w:rPr>
          <w:rFonts w:ascii="Times New Roman" w:hAnsi="Times New Roman" w:cs="Times New Roman"/>
          <w:sz w:val="28"/>
          <w:szCs w:val="28"/>
        </w:rPr>
        <w:t xml:space="preserve">      </w:t>
      </w:r>
      <w:r w:rsidR="00D47D14">
        <w:rPr>
          <w:rFonts w:ascii="Times New Roman" w:hAnsi="Times New Roman" w:cs="Times New Roman"/>
          <w:sz w:val="28"/>
          <w:szCs w:val="28"/>
        </w:rPr>
        <w:t xml:space="preserve">находящихся в границах этой территории земельных участков и (или) </w:t>
      </w:r>
      <w:r w:rsidR="00952EBF">
        <w:rPr>
          <w:rFonts w:ascii="Times New Roman" w:hAnsi="Times New Roman" w:cs="Times New Roman"/>
          <w:sz w:val="28"/>
          <w:szCs w:val="28"/>
        </w:rPr>
        <w:t xml:space="preserve">      </w:t>
      </w:r>
      <w:r w:rsidR="00D47D14">
        <w:rPr>
          <w:rFonts w:ascii="Times New Roman" w:hAnsi="Times New Roman" w:cs="Times New Roman"/>
          <w:sz w:val="28"/>
          <w:szCs w:val="28"/>
        </w:rPr>
        <w:t xml:space="preserve">расположенных на них объектов капитального строительства, а также </w:t>
      </w:r>
      <w:r w:rsidR="00952EBF">
        <w:rPr>
          <w:rFonts w:ascii="Times New Roman" w:hAnsi="Times New Roman" w:cs="Times New Roman"/>
          <w:sz w:val="28"/>
          <w:szCs w:val="28"/>
        </w:rPr>
        <w:t xml:space="preserve">     </w:t>
      </w:r>
      <w:r w:rsidR="00D47D14">
        <w:rPr>
          <w:rFonts w:ascii="Times New Roman" w:hAnsi="Times New Roman" w:cs="Times New Roman"/>
          <w:sz w:val="28"/>
          <w:szCs w:val="28"/>
        </w:rPr>
        <w:t xml:space="preserve">правообладатели помещений, являющихся частью указанных объектов </w:t>
      </w:r>
      <w:r w:rsidR="00952EBF">
        <w:rPr>
          <w:rFonts w:ascii="Times New Roman" w:hAnsi="Times New Roman" w:cs="Times New Roman"/>
          <w:sz w:val="28"/>
          <w:szCs w:val="28"/>
        </w:rPr>
        <w:t xml:space="preserve">     </w:t>
      </w:r>
      <w:r w:rsidR="00D47D14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623012" w:rsidRDefault="00D47D14" w:rsidP="0036635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66353">
        <w:rPr>
          <w:rFonts w:ascii="Times New Roman" w:hAnsi="Times New Roman" w:cs="Times New Roman"/>
          <w:sz w:val="28"/>
          <w:szCs w:val="28"/>
        </w:rPr>
        <w:t>В период размещения проекта решения,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</w:t>
      </w:r>
      <w:r w:rsidR="002738A7">
        <w:rPr>
          <w:rFonts w:ascii="Times New Roman" w:hAnsi="Times New Roman" w:cs="Times New Roman"/>
          <w:sz w:val="28"/>
          <w:szCs w:val="28"/>
        </w:rPr>
        <w:t>, и проведения экспозиции проекта решения</w:t>
      </w:r>
      <w:r w:rsidR="00366353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слушаний, прошедшие в соответствии с </w:t>
      </w:r>
      <w:r w:rsidR="00AA1502">
        <w:rPr>
          <w:rFonts w:ascii="Times New Roman" w:hAnsi="Times New Roman" w:cs="Times New Roman"/>
          <w:sz w:val="28"/>
          <w:szCs w:val="28"/>
        </w:rPr>
        <w:t>пунктом</w:t>
      </w:r>
      <w:r w:rsidR="00366353">
        <w:rPr>
          <w:rFonts w:ascii="Times New Roman" w:hAnsi="Times New Roman" w:cs="Times New Roman"/>
          <w:sz w:val="28"/>
          <w:szCs w:val="28"/>
        </w:rPr>
        <w:t xml:space="preserve"> </w:t>
      </w:r>
      <w:r w:rsidR="002738A7">
        <w:rPr>
          <w:rFonts w:ascii="Times New Roman" w:hAnsi="Times New Roman" w:cs="Times New Roman"/>
          <w:sz w:val="28"/>
          <w:szCs w:val="28"/>
        </w:rPr>
        <w:t>6</w:t>
      </w:r>
      <w:r w:rsidR="00366353">
        <w:rPr>
          <w:rFonts w:ascii="Times New Roman" w:hAnsi="Times New Roman" w:cs="Times New Roman"/>
          <w:sz w:val="28"/>
          <w:szCs w:val="28"/>
        </w:rPr>
        <w:t xml:space="preserve"> настоящего Порядка идентификацию, имеют право вносить предложения и замечания, </w:t>
      </w:r>
      <w:r w:rsidR="00623012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23012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623012" w:rsidRDefault="00623012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или устной форме в ходе проведения собрания 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публичных слушаний;</w:t>
      </w:r>
    </w:p>
    <w:p w:rsidR="000A5F47" w:rsidRDefault="00623012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в </w:t>
      </w:r>
      <w:r w:rsidR="00D47D14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публичных слу</w:t>
      </w:r>
      <w:r w:rsidR="004C2610">
        <w:rPr>
          <w:rFonts w:ascii="Times New Roman" w:hAnsi="Times New Roman"/>
          <w:sz w:val="28"/>
          <w:szCs w:val="28"/>
        </w:rPr>
        <w:t>шаний</w:t>
      </w:r>
      <w:r w:rsidR="002738A7"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4C2610">
        <w:rPr>
          <w:rFonts w:ascii="Times New Roman" w:hAnsi="Times New Roman"/>
          <w:sz w:val="28"/>
          <w:szCs w:val="28"/>
        </w:rPr>
        <w:t>(далее - оргкомитет)</w:t>
      </w:r>
      <w:r w:rsidR="000A5F47">
        <w:rPr>
          <w:rFonts w:ascii="Times New Roman" w:hAnsi="Times New Roman"/>
          <w:sz w:val="28"/>
          <w:szCs w:val="28"/>
        </w:rPr>
        <w:t xml:space="preserve"> с 15.03.2019 по 12.04.2019, с понедельника по четверг, с 10-00 до 16-00;</w:t>
      </w:r>
    </w:p>
    <w:p w:rsidR="00623012" w:rsidRDefault="000A5F47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</w:t>
      </w:r>
      <w:r w:rsidR="002738A7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подлежащего рассмотрению на публичных слушаниях.</w:t>
      </w:r>
    </w:p>
    <w:p w:rsidR="004C2610" w:rsidRDefault="004C2610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</w:t>
      </w:r>
      <w:r w:rsidR="002738A7">
        <w:rPr>
          <w:rFonts w:ascii="Times New Roman" w:hAnsi="Times New Roman"/>
          <w:sz w:val="28"/>
          <w:szCs w:val="28"/>
        </w:rPr>
        <w:t>, вносимые в письменной форме</w:t>
      </w:r>
      <w:r>
        <w:rPr>
          <w:rFonts w:ascii="Times New Roman" w:hAnsi="Times New Roman"/>
          <w:sz w:val="28"/>
          <w:szCs w:val="28"/>
        </w:rPr>
        <w:t xml:space="preserve"> при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дении проекта решения оформляется в виде таблицы:</w:t>
      </w:r>
    </w:p>
    <w:p w:rsidR="004C2610" w:rsidRDefault="004C2610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9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786"/>
        <w:gridCol w:w="1083"/>
        <w:gridCol w:w="1302"/>
        <w:gridCol w:w="1843"/>
        <w:gridCol w:w="2210"/>
      </w:tblGrid>
      <w:tr w:rsidR="004C2610" w:rsidTr="004C2610">
        <w:trPr>
          <w:trHeight w:val="184"/>
        </w:trPr>
        <w:tc>
          <w:tcPr>
            <w:tcW w:w="956" w:type="dxa"/>
          </w:tcPr>
          <w:p w:rsidR="004C2610" w:rsidRPr="00592841" w:rsidRDefault="004C2610" w:rsidP="004C261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6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Раздел, по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д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раздел, пункт, подпункт</w:t>
            </w:r>
          </w:p>
        </w:tc>
        <w:tc>
          <w:tcPr>
            <w:tcW w:w="1083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Текст проекта</w:t>
            </w:r>
          </w:p>
        </w:tc>
        <w:tc>
          <w:tcPr>
            <w:tcW w:w="1302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Текст п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о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правки</w:t>
            </w:r>
          </w:p>
        </w:tc>
        <w:tc>
          <w:tcPr>
            <w:tcW w:w="1843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проекта с уч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е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том</w:t>
            </w:r>
          </w:p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поправки</w:t>
            </w:r>
          </w:p>
        </w:tc>
        <w:tc>
          <w:tcPr>
            <w:tcW w:w="2210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Кем внесена п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о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4C2610" w:rsidTr="004C2610">
        <w:trPr>
          <w:trHeight w:val="184"/>
        </w:trPr>
        <w:tc>
          <w:tcPr>
            <w:tcW w:w="956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502" w:rsidRDefault="004C2610" w:rsidP="00DF755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502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r:id="rId9" w:history="1">
        <w:r w:rsidR="00AA1502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AA1502" w:rsidRPr="00AA1502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AA1502">
        <w:rPr>
          <w:rFonts w:ascii="Times New Roman" w:hAnsi="Times New Roman" w:cs="Times New Roman"/>
          <w:sz w:val="28"/>
          <w:szCs w:val="28"/>
        </w:rPr>
        <w:t xml:space="preserve">    настоящего Порядка, подлежат регистрации, а также обязательному рассмо</w:t>
      </w:r>
      <w:r w:rsidR="00AA1502">
        <w:rPr>
          <w:rFonts w:ascii="Times New Roman" w:hAnsi="Times New Roman" w:cs="Times New Roman"/>
          <w:sz w:val="28"/>
          <w:szCs w:val="28"/>
        </w:rPr>
        <w:t>т</w:t>
      </w:r>
      <w:r w:rsidR="00AA1502">
        <w:rPr>
          <w:rFonts w:ascii="Times New Roman" w:hAnsi="Times New Roman" w:cs="Times New Roman"/>
          <w:sz w:val="28"/>
          <w:szCs w:val="28"/>
        </w:rPr>
        <w:t xml:space="preserve">рению оргкомитетом, за исключением случая, предусмотренного пунктом </w:t>
      </w:r>
      <w:r w:rsidR="002738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0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738A7" w:rsidRPr="00592841" w:rsidRDefault="004C2610" w:rsidP="002738A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AA1502">
        <w:rPr>
          <w:rFonts w:ascii="Times New Roman" w:hAnsi="Times New Roman" w:cs="Times New Roman"/>
          <w:sz w:val="28"/>
          <w:szCs w:val="28"/>
        </w:rPr>
        <w:t xml:space="preserve">. </w:t>
      </w:r>
      <w:r w:rsidR="002738A7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</w:t>
      </w:r>
      <w:hyperlink r:id="rId10" w:history="1">
        <w:r w:rsidR="002738A7" w:rsidRPr="00AA1502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</w:hyperlink>
      <w:r w:rsidR="002738A7">
        <w:rPr>
          <w:rFonts w:ascii="Times New Roman" w:hAnsi="Times New Roman" w:cs="Times New Roman"/>
          <w:sz w:val="28"/>
          <w:szCs w:val="28"/>
        </w:rPr>
        <w:t xml:space="preserve"> 2     настоящего Порядка, рассматриваются также с учетом требований, устано</w:t>
      </w:r>
      <w:r w:rsidR="002738A7">
        <w:rPr>
          <w:rFonts w:ascii="Times New Roman" w:hAnsi="Times New Roman" w:cs="Times New Roman"/>
          <w:sz w:val="28"/>
          <w:szCs w:val="28"/>
        </w:rPr>
        <w:t>в</w:t>
      </w:r>
      <w:r w:rsidR="002738A7">
        <w:rPr>
          <w:rFonts w:ascii="Times New Roman" w:hAnsi="Times New Roman" w:cs="Times New Roman"/>
          <w:sz w:val="28"/>
          <w:szCs w:val="28"/>
        </w:rPr>
        <w:t>ленных Положением о порядке организации и проведении публичных сл</w:t>
      </w:r>
      <w:r w:rsidR="002738A7">
        <w:rPr>
          <w:rFonts w:ascii="Times New Roman" w:hAnsi="Times New Roman" w:cs="Times New Roman"/>
          <w:sz w:val="28"/>
          <w:szCs w:val="28"/>
        </w:rPr>
        <w:t>у</w:t>
      </w:r>
      <w:r w:rsidR="002738A7">
        <w:rPr>
          <w:rFonts w:ascii="Times New Roman" w:hAnsi="Times New Roman" w:cs="Times New Roman"/>
          <w:sz w:val="28"/>
          <w:szCs w:val="28"/>
        </w:rPr>
        <w:t>шаний в муниципальном образовании Динское сельское поселение Динского района, утвержденным решением Совета Динского сельского поселения Динского района от 15.11.2006 № 67 (с изменениями от 29.11.2006) (разм</w:t>
      </w:r>
      <w:r w:rsidR="002738A7">
        <w:rPr>
          <w:rFonts w:ascii="Times New Roman" w:hAnsi="Times New Roman" w:cs="Times New Roman"/>
          <w:sz w:val="28"/>
          <w:szCs w:val="28"/>
        </w:rPr>
        <w:t>е</w:t>
      </w:r>
      <w:r w:rsidR="002738A7">
        <w:rPr>
          <w:rFonts w:ascii="Times New Roman" w:hAnsi="Times New Roman" w:cs="Times New Roman"/>
          <w:sz w:val="28"/>
          <w:szCs w:val="28"/>
        </w:rPr>
        <w:t xml:space="preserve">щено на официальном Интернет - портале Динского сельского поселения Динского района: </w:t>
      </w:r>
      <w:r w:rsidR="002738A7">
        <w:rPr>
          <w:rFonts w:ascii="Times New Roman" w:hAnsi="Times New Roman"/>
          <w:sz w:val="28"/>
          <w:szCs w:val="28"/>
        </w:rPr>
        <w:t>www.</w:t>
      </w:r>
      <w:r w:rsidR="002738A7">
        <w:rPr>
          <w:rFonts w:ascii="Times New Roman" w:hAnsi="Times New Roman"/>
          <w:sz w:val="28"/>
          <w:szCs w:val="28"/>
          <w:lang w:val="en-US"/>
        </w:rPr>
        <w:t>dinskoeposelenie</w:t>
      </w:r>
      <w:r w:rsidR="002738A7" w:rsidRPr="00216AE2">
        <w:rPr>
          <w:rFonts w:ascii="Times New Roman" w:hAnsi="Times New Roman"/>
          <w:sz w:val="28"/>
          <w:szCs w:val="28"/>
        </w:rPr>
        <w:t>.</w:t>
      </w:r>
      <w:r w:rsidR="002738A7">
        <w:rPr>
          <w:rFonts w:ascii="Times New Roman" w:hAnsi="Times New Roman"/>
          <w:sz w:val="28"/>
          <w:szCs w:val="28"/>
          <w:lang w:val="en-US"/>
        </w:rPr>
        <w:t>ru</w:t>
      </w:r>
      <w:r w:rsidR="002738A7">
        <w:rPr>
          <w:rFonts w:ascii="Times New Roman" w:hAnsi="Times New Roman"/>
          <w:sz w:val="28"/>
          <w:szCs w:val="28"/>
        </w:rPr>
        <w:t xml:space="preserve">., раздел </w:t>
      </w:r>
      <w:r w:rsidR="002738A7" w:rsidRPr="00366353">
        <w:rPr>
          <w:rFonts w:ascii="Times New Roman" w:hAnsi="Times New Roman" w:cs="Times New Roman"/>
          <w:sz w:val="28"/>
          <w:szCs w:val="28"/>
        </w:rPr>
        <w:t>«</w:t>
      </w:r>
      <w:r w:rsidR="002738A7">
        <w:rPr>
          <w:rFonts w:ascii="Times New Roman" w:hAnsi="Times New Roman"/>
          <w:sz w:val="28"/>
          <w:szCs w:val="28"/>
        </w:rPr>
        <w:t>Администрация</w:t>
      </w:r>
      <w:r w:rsidR="002738A7" w:rsidRPr="00366353">
        <w:rPr>
          <w:rFonts w:ascii="Times New Roman" w:hAnsi="Times New Roman" w:cs="Times New Roman"/>
          <w:sz w:val="28"/>
          <w:szCs w:val="28"/>
        </w:rPr>
        <w:t>»</w:t>
      </w:r>
      <w:r w:rsidR="002738A7">
        <w:rPr>
          <w:rFonts w:ascii="Times New Roman" w:hAnsi="Times New Roman"/>
          <w:sz w:val="28"/>
          <w:szCs w:val="28"/>
        </w:rPr>
        <w:t xml:space="preserve">,       подраздел </w:t>
      </w:r>
      <w:r w:rsidR="002738A7" w:rsidRPr="00366353">
        <w:rPr>
          <w:rFonts w:ascii="Times New Roman" w:hAnsi="Times New Roman" w:cs="Times New Roman"/>
          <w:sz w:val="28"/>
          <w:szCs w:val="28"/>
        </w:rPr>
        <w:t>«</w:t>
      </w:r>
      <w:r w:rsidR="002738A7">
        <w:rPr>
          <w:rFonts w:ascii="Times New Roman" w:hAnsi="Times New Roman"/>
          <w:sz w:val="28"/>
          <w:szCs w:val="28"/>
        </w:rPr>
        <w:t>Публичные слушания</w:t>
      </w:r>
      <w:r w:rsidR="002738A7" w:rsidRPr="00366353">
        <w:rPr>
          <w:rFonts w:ascii="Times New Roman" w:hAnsi="Times New Roman" w:cs="Times New Roman"/>
          <w:sz w:val="28"/>
          <w:szCs w:val="28"/>
        </w:rPr>
        <w:t>»</w:t>
      </w:r>
      <w:r w:rsidR="002738A7">
        <w:rPr>
          <w:rFonts w:ascii="Times New Roman" w:hAnsi="Times New Roman"/>
          <w:sz w:val="28"/>
          <w:szCs w:val="28"/>
        </w:rPr>
        <w:t>).</w:t>
      </w:r>
    </w:p>
    <w:p w:rsidR="002738A7" w:rsidRDefault="002738A7" w:rsidP="00DF755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и замечания, внесенные в соответствии с пунктом 2     настоящего Порядка, не рассматриваются в случае выявления факта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ставления участником публичных слушаний недостоверных сведений. </w:t>
      </w:r>
    </w:p>
    <w:p w:rsidR="00AA1502" w:rsidRDefault="002738A7" w:rsidP="00DF755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1502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</w:t>
      </w:r>
      <w:r w:rsidR="00AA1502">
        <w:rPr>
          <w:rFonts w:ascii="Times New Roman" w:hAnsi="Times New Roman" w:cs="Times New Roman"/>
          <w:sz w:val="28"/>
          <w:szCs w:val="28"/>
        </w:rPr>
        <w:t>я</w:t>
      </w:r>
      <w:r w:rsidR="00AA1502">
        <w:rPr>
          <w:rFonts w:ascii="Times New Roman" w:hAnsi="Times New Roman" w:cs="Times New Roman"/>
          <w:sz w:val="28"/>
          <w:szCs w:val="28"/>
        </w:rPr>
        <w:t>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</w:t>
      </w:r>
      <w:r w:rsidR="00AA1502">
        <w:rPr>
          <w:rFonts w:ascii="Times New Roman" w:hAnsi="Times New Roman" w:cs="Times New Roman"/>
          <w:sz w:val="28"/>
          <w:szCs w:val="28"/>
        </w:rPr>
        <w:t>д</w:t>
      </w:r>
      <w:r w:rsidR="00AA1502">
        <w:rPr>
          <w:rFonts w:ascii="Times New Roman" w:hAnsi="Times New Roman" w:cs="Times New Roman"/>
          <w:sz w:val="28"/>
          <w:szCs w:val="28"/>
        </w:rPr>
        <w:t xml:space="preserve">рес - для юридических лиц) с приложением документов, подтверждающих такие сведения. </w:t>
      </w:r>
    </w:p>
    <w:p w:rsidR="00592841" w:rsidRDefault="002738A7" w:rsidP="0059284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502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history="1">
        <w:r w:rsidR="00AA1502" w:rsidRPr="00AA150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A1502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DF755F">
        <w:rPr>
          <w:rFonts w:ascii="Times New Roman" w:hAnsi="Times New Roman" w:cs="Times New Roman"/>
          <w:sz w:val="28"/>
          <w:szCs w:val="28"/>
        </w:rPr>
        <w:t>№</w:t>
      </w:r>
      <w:r w:rsidR="00AA150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52EBF" w:rsidRPr="00366353">
        <w:rPr>
          <w:rFonts w:ascii="Times New Roman" w:hAnsi="Times New Roman" w:cs="Times New Roman"/>
          <w:sz w:val="28"/>
          <w:szCs w:val="28"/>
        </w:rPr>
        <w:t>«</w:t>
      </w:r>
      <w:r w:rsidR="00AA150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52EBF" w:rsidRPr="00366353">
        <w:rPr>
          <w:rFonts w:ascii="Times New Roman" w:hAnsi="Times New Roman" w:cs="Times New Roman"/>
          <w:sz w:val="28"/>
          <w:szCs w:val="28"/>
        </w:rPr>
        <w:t>»</w:t>
      </w:r>
      <w:r w:rsidR="00952EBF">
        <w:rPr>
          <w:rFonts w:ascii="Times New Roman" w:hAnsi="Times New Roman" w:cs="Times New Roman"/>
          <w:sz w:val="28"/>
          <w:szCs w:val="28"/>
        </w:rPr>
        <w:t>.</w:t>
      </w:r>
    </w:p>
    <w:p w:rsidR="00AA1502" w:rsidRDefault="00115085" w:rsidP="00DF755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AA1502">
        <w:rPr>
          <w:rFonts w:ascii="Times New Roman" w:hAnsi="Times New Roman" w:cs="Times New Roman"/>
          <w:sz w:val="28"/>
          <w:szCs w:val="28"/>
        </w:rPr>
        <w:t xml:space="preserve">. </w:t>
      </w:r>
      <w:r w:rsidR="00DF755F">
        <w:rPr>
          <w:rFonts w:ascii="Times New Roman" w:hAnsi="Times New Roman" w:cs="Times New Roman"/>
          <w:sz w:val="28"/>
          <w:szCs w:val="28"/>
        </w:rPr>
        <w:t>Оргкомитет</w:t>
      </w:r>
      <w:r w:rsidR="00952EBF">
        <w:rPr>
          <w:rFonts w:ascii="Times New Roman" w:hAnsi="Times New Roman" w:cs="Times New Roman"/>
          <w:sz w:val="28"/>
          <w:szCs w:val="28"/>
        </w:rPr>
        <w:t>ом</w:t>
      </w:r>
      <w:r w:rsidR="00AA1502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952EBF">
        <w:rPr>
          <w:rFonts w:ascii="Times New Roman" w:hAnsi="Times New Roman" w:cs="Times New Roman"/>
          <w:sz w:val="28"/>
          <w:szCs w:val="28"/>
        </w:rPr>
        <w:t>ся</w:t>
      </w:r>
      <w:r w:rsidR="00AA1502">
        <w:rPr>
          <w:rFonts w:ascii="Times New Roman" w:hAnsi="Times New Roman" w:cs="Times New Roman"/>
          <w:sz w:val="28"/>
          <w:szCs w:val="28"/>
        </w:rPr>
        <w:t xml:space="preserve"> равный доступ к проекту</w:t>
      </w:r>
      <w:r w:rsidR="00952EB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A150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публичных слушаниях, всех участников </w:t>
      </w:r>
      <w:r w:rsidR="00592841">
        <w:rPr>
          <w:rFonts w:ascii="Times New Roman" w:hAnsi="Times New Roman" w:cs="Times New Roman"/>
          <w:sz w:val="28"/>
          <w:szCs w:val="28"/>
        </w:rPr>
        <w:t xml:space="preserve"> </w:t>
      </w:r>
      <w:r w:rsidR="00AA1502">
        <w:rPr>
          <w:rFonts w:ascii="Times New Roman" w:hAnsi="Times New Roman" w:cs="Times New Roman"/>
          <w:sz w:val="28"/>
          <w:szCs w:val="28"/>
        </w:rPr>
        <w:t>публичных слуша</w:t>
      </w:r>
      <w:r w:rsidR="00DF755F">
        <w:rPr>
          <w:rFonts w:ascii="Times New Roman" w:hAnsi="Times New Roman" w:cs="Times New Roman"/>
          <w:sz w:val="28"/>
          <w:szCs w:val="28"/>
        </w:rPr>
        <w:t>ний.</w:t>
      </w:r>
    </w:p>
    <w:p w:rsidR="00AA1502" w:rsidRDefault="00DF755F" w:rsidP="00AA1502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F755F" w:rsidRDefault="00DF755F" w:rsidP="0083400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F755F" w:rsidSect="00081236">
      <w:headerReference w:type="default" r:id="rId12"/>
      <w:pgSz w:w="11906" w:h="16838"/>
      <w:pgMar w:top="1134" w:right="851" w:bottom="1134" w:left="1701" w:header="25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27" w:rsidRDefault="00740A27">
      <w:pPr>
        <w:spacing w:line="240" w:lineRule="auto"/>
      </w:pPr>
      <w:r>
        <w:separator/>
      </w:r>
    </w:p>
  </w:endnote>
  <w:endnote w:type="continuationSeparator" w:id="1">
    <w:p w:rsidR="00740A27" w:rsidRDefault="00740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27" w:rsidRDefault="00740A27">
      <w:pPr>
        <w:spacing w:line="240" w:lineRule="auto"/>
      </w:pPr>
      <w:r>
        <w:separator/>
      </w:r>
    </w:p>
  </w:footnote>
  <w:footnote w:type="continuationSeparator" w:id="1">
    <w:p w:rsidR="00740A27" w:rsidRDefault="00740A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12" w:rsidRPr="0083400F" w:rsidRDefault="00623012" w:rsidP="00A32E85">
    <w:pPr>
      <w:tabs>
        <w:tab w:val="center" w:pos="4677"/>
        <w:tab w:val="right" w:pos="9355"/>
      </w:tabs>
      <w:spacing w:before="72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2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73569"/>
    <w:multiLevelType w:val="hybridMultilevel"/>
    <w:tmpl w:val="AF8ADF64"/>
    <w:lvl w:ilvl="0" w:tplc="AE28C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BF4429"/>
    <w:multiLevelType w:val="multilevel"/>
    <w:tmpl w:val="3528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C64C4C"/>
    <w:multiLevelType w:val="hybridMultilevel"/>
    <w:tmpl w:val="314481C2"/>
    <w:lvl w:ilvl="0" w:tplc="6F905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E56AE"/>
    <w:multiLevelType w:val="hybridMultilevel"/>
    <w:tmpl w:val="31BA0C80"/>
    <w:lvl w:ilvl="0" w:tplc="703E688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5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0"/>
  </w:num>
  <w:num w:numId="5">
    <w:abstractNumId w:val="15"/>
  </w:num>
  <w:num w:numId="6">
    <w:abstractNumId w:val="5"/>
  </w:num>
  <w:num w:numId="7">
    <w:abstractNumId w:val="33"/>
  </w:num>
  <w:num w:numId="8">
    <w:abstractNumId w:val="18"/>
  </w:num>
  <w:num w:numId="9">
    <w:abstractNumId w:val="1"/>
  </w:num>
  <w:num w:numId="10">
    <w:abstractNumId w:val="16"/>
  </w:num>
  <w:num w:numId="11">
    <w:abstractNumId w:val="36"/>
  </w:num>
  <w:num w:numId="12">
    <w:abstractNumId w:val="6"/>
  </w:num>
  <w:num w:numId="13">
    <w:abstractNumId w:val="45"/>
  </w:num>
  <w:num w:numId="14">
    <w:abstractNumId w:val="30"/>
  </w:num>
  <w:num w:numId="15">
    <w:abstractNumId w:val="39"/>
  </w:num>
  <w:num w:numId="16">
    <w:abstractNumId w:val="29"/>
  </w:num>
  <w:num w:numId="17">
    <w:abstractNumId w:val="21"/>
  </w:num>
  <w:num w:numId="18">
    <w:abstractNumId w:val="43"/>
  </w:num>
  <w:num w:numId="19">
    <w:abstractNumId w:val="22"/>
  </w:num>
  <w:num w:numId="20">
    <w:abstractNumId w:val="8"/>
  </w:num>
  <w:num w:numId="21">
    <w:abstractNumId w:val="13"/>
  </w:num>
  <w:num w:numId="22">
    <w:abstractNumId w:val="38"/>
  </w:num>
  <w:num w:numId="23">
    <w:abstractNumId w:val="19"/>
  </w:num>
  <w:num w:numId="24">
    <w:abstractNumId w:val="44"/>
  </w:num>
  <w:num w:numId="25">
    <w:abstractNumId w:val="27"/>
  </w:num>
  <w:num w:numId="26">
    <w:abstractNumId w:val="41"/>
  </w:num>
  <w:num w:numId="27">
    <w:abstractNumId w:val="10"/>
  </w:num>
  <w:num w:numId="28">
    <w:abstractNumId w:val="24"/>
  </w:num>
  <w:num w:numId="29">
    <w:abstractNumId w:val="28"/>
  </w:num>
  <w:num w:numId="30">
    <w:abstractNumId w:val="9"/>
  </w:num>
  <w:num w:numId="31">
    <w:abstractNumId w:val="17"/>
  </w:num>
  <w:num w:numId="32">
    <w:abstractNumId w:val="20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11"/>
  </w:num>
  <w:num w:numId="38">
    <w:abstractNumId w:val="12"/>
  </w:num>
  <w:num w:numId="39">
    <w:abstractNumId w:val="40"/>
  </w:num>
  <w:num w:numId="40">
    <w:abstractNumId w:val="37"/>
  </w:num>
  <w:num w:numId="41">
    <w:abstractNumId w:val="2"/>
  </w:num>
  <w:num w:numId="42">
    <w:abstractNumId w:val="35"/>
  </w:num>
  <w:num w:numId="43">
    <w:abstractNumId w:val="32"/>
  </w:num>
  <w:num w:numId="44">
    <w:abstractNumId w:val="34"/>
  </w:num>
  <w:num w:numId="45">
    <w:abstractNumId w:val="4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autoHyphenation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920B0A"/>
    <w:rsid w:val="000027B4"/>
    <w:rsid w:val="00016C59"/>
    <w:rsid w:val="0002023A"/>
    <w:rsid w:val="000208DE"/>
    <w:rsid w:val="00046806"/>
    <w:rsid w:val="0005224F"/>
    <w:rsid w:val="00057C8F"/>
    <w:rsid w:val="00067F0D"/>
    <w:rsid w:val="00074916"/>
    <w:rsid w:val="00081236"/>
    <w:rsid w:val="00087434"/>
    <w:rsid w:val="00092286"/>
    <w:rsid w:val="00092FAB"/>
    <w:rsid w:val="000951DD"/>
    <w:rsid w:val="000A5357"/>
    <w:rsid w:val="000A5F47"/>
    <w:rsid w:val="000B14FB"/>
    <w:rsid w:val="000B3421"/>
    <w:rsid w:val="000B7C61"/>
    <w:rsid w:val="000C0FF6"/>
    <w:rsid w:val="000C1F0C"/>
    <w:rsid w:val="000E27A9"/>
    <w:rsid w:val="000E7EA4"/>
    <w:rsid w:val="000F54DC"/>
    <w:rsid w:val="00110F06"/>
    <w:rsid w:val="00111F52"/>
    <w:rsid w:val="0011435F"/>
    <w:rsid w:val="00115085"/>
    <w:rsid w:val="00123C60"/>
    <w:rsid w:val="00125A65"/>
    <w:rsid w:val="0013529E"/>
    <w:rsid w:val="00142E86"/>
    <w:rsid w:val="001523DC"/>
    <w:rsid w:val="001634BD"/>
    <w:rsid w:val="00184057"/>
    <w:rsid w:val="00186346"/>
    <w:rsid w:val="00187C92"/>
    <w:rsid w:val="00193C6C"/>
    <w:rsid w:val="00193EC3"/>
    <w:rsid w:val="00196314"/>
    <w:rsid w:val="00197778"/>
    <w:rsid w:val="001A396D"/>
    <w:rsid w:val="001A5CDB"/>
    <w:rsid w:val="001B113F"/>
    <w:rsid w:val="001B12EE"/>
    <w:rsid w:val="001B48D4"/>
    <w:rsid w:val="001C0079"/>
    <w:rsid w:val="001C06CD"/>
    <w:rsid w:val="001C44DD"/>
    <w:rsid w:val="001C60BD"/>
    <w:rsid w:val="001D501C"/>
    <w:rsid w:val="001D554A"/>
    <w:rsid w:val="001D7F76"/>
    <w:rsid w:val="001E31CE"/>
    <w:rsid w:val="001E7C90"/>
    <w:rsid w:val="001E7EC2"/>
    <w:rsid w:val="001F5B51"/>
    <w:rsid w:val="001F6AEA"/>
    <w:rsid w:val="002009E4"/>
    <w:rsid w:val="002063C3"/>
    <w:rsid w:val="00206511"/>
    <w:rsid w:val="0021591A"/>
    <w:rsid w:val="00216AE2"/>
    <w:rsid w:val="00230950"/>
    <w:rsid w:val="00242C3D"/>
    <w:rsid w:val="00245751"/>
    <w:rsid w:val="0025076C"/>
    <w:rsid w:val="00251416"/>
    <w:rsid w:val="00252340"/>
    <w:rsid w:val="00252CE1"/>
    <w:rsid w:val="002558B3"/>
    <w:rsid w:val="00260287"/>
    <w:rsid w:val="00263594"/>
    <w:rsid w:val="0026433C"/>
    <w:rsid w:val="00265F86"/>
    <w:rsid w:val="00266961"/>
    <w:rsid w:val="0027261D"/>
    <w:rsid w:val="0027313E"/>
    <w:rsid w:val="002738A7"/>
    <w:rsid w:val="00276845"/>
    <w:rsid w:val="00277176"/>
    <w:rsid w:val="0028001B"/>
    <w:rsid w:val="00287D2A"/>
    <w:rsid w:val="00291E3C"/>
    <w:rsid w:val="002B2920"/>
    <w:rsid w:val="002B2AD7"/>
    <w:rsid w:val="002B5293"/>
    <w:rsid w:val="002C23EA"/>
    <w:rsid w:val="002C28C8"/>
    <w:rsid w:val="002D006D"/>
    <w:rsid w:val="002D137C"/>
    <w:rsid w:val="002D550D"/>
    <w:rsid w:val="002E1D9C"/>
    <w:rsid w:val="002E2D56"/>
    <w:rsid w:val="002E3B03"/>
    <w:rsid w:val="002F2C63"/>
    <w:rsid w:val="002F6966"/>
    <w:rsid w:val="003007D2"/>
    <w:rsid w:val="00303422"/>
    <w:rsid w:val="003110B8"/>
    <w:rsid w:val="003153F4"/>
    <w:rsid w:val="0031645A"/>
    <w:rsid w:val="00316B5A"/>
    <w:rsid w:val="00320918"/>
    <w:rsid w:val="00322336"/>
    <w:rsid w:val="003321ED"/>
    <w:rsid w:val="003411AD"/>
    <w:rsid w:val="00351D3F"/>
    <w:rsid w:val="00362D57"/>
    <w:rsid w:val="00363E71"/>
    <w:rsid w:val="003654B6"/>
    <w:rsid w:val="00366353"/>
    <w:rsid w:val="00373D25"/>
    <w:rsid w:val="0037491C"/>
    <w:rsid w:val="00384FFD"/>
    <w:rsid w:val="00387721"/>
    <w:rsid w:val="0039267E"/>
    <w:rsid w:val="00395426"/>
    <w:rsid w:val="003A58FB"/>
    <w:rsid w:val="003B61E0"/>
    <w:rsid w:val="003D3BA2"/>
    <w:rsid w:val="0040249B"/>
    <w:rsid w:val="00403805"/>
    <w:rsid w:val="0041129D"/>
    <w:rsid w:val="00414547"/>
    <w:rsid w:val="00414794"/>
    <w:rsid w:val="00416B8A"/>
    <w:rsid w:val="0041710F"/>
    <w:rsid w:val="0041721E"/>
    <w:rsid w:val="00417927"/>
    <w:rsid w:val="00421DB1"/>
    <w:rsid w:val="0042790C"/>
    <w:rsid w:val="004515A2"/>
    <w:rsid w:val="00456601"/>
    <w:rsid w:val="004600BE"/>
    <w:rsid w:val="00461C3E"/>
    <w:rsid w:val="00463F63"/>
    <w:rsid w:val="00466039"/>
    <w:rsid w:val="00470926"/>
    <w:rsid w:val="0047186F"/>
    <w:rsid w:val="00473D50"/>
    <w:rsid w:val="00477894"/>
    <w:rsid w:val="00481984"/>
    <w:rsid w:val="00481D99"/>
    <w:rsid w:val="00487F92"/>
    <w:rsid w:val="00496943"/>
    <w:rsid w:val="004A0140"/>
    <w:rsid w:val="004A0855"/>
    <w:rsid w:val="004A13C8"/>
    <w:rsid w:val="004B3F87"/>
    <w:rsid w:val="004B6875"/>
    <w:rsid w:val="004C0C4E"/>
    <w:rsid w:val="004C2610"/>
    <w:rsid w:val="004D069C"/>
    <w:rsid w:val="004D5DEE"/>
    <w:rsid w:val="004D672F"/>
    <w:rsid w:val="004D7641"/>
    <w:rsid w:val="004E07A7"/>
    <w:rsid w:val="004E25DC"/>
    <w:rsid w:val="004E59B1"/>
    <w:rsid w:val="004E72F4"/>
    <w:rsid w:val="004F0478"/>
    <w:rsid w:val="004F44F1"/>
    <w:rsid w:val="004F4642"/>
    <w:rsid w:val="004F4E31"/>
    <w:rsid w:val="005024ED"/>
    <w:rsid w:val="005141ED"/>
    <w:rsid w:val="00527998"/>
    <w:rsid w:val="00545000"/>
    <w:rsid w:val="0054742C"/>
    <w:rsid w:val="0054753A"/>
    <w:rsid w:val="0055473F"/>
    <w:rsid w:val="00562A18"/>
    <w:rsid w:val="00564262"/>
    <w:rsid w:val="00565EB2"/>
    <w:rsid w:val="00571B45"/>
    <w:rsid w:val="00572CB0"/>
    <w:rsid w:val="00587683"/>
    <w:rsid w:val="00592841"/>
    <w:rsid w:val="005935C5"/>
    <w:rsid w:val="005A7709"/>
    <w:rsid w:val="005A78BF"/>
    <w:rsid w:val="005B58DE"/>
    <w:rsid w:val="005B5CCF"/>
    <w:rsid w:val="005B72B8"/>
    <w:rsid w:val="005C07C3"/>
    <w:rsid w:val="005C1BF6"/>
    <w:rsid w:val="005C2386"/>
    <w:rsid w:val="005C316C"/>
    <w:rsid w:val="005C728F"/>
    <w:rsid w:val="005D0275"/>
    <w:rsid w:val="005D352C"/>
    <w:rsid w:val="005D415E"/>
    <w:rsid w:val="005D5565"/>
    <w:rsid w:val="005E5936"/>
    <w:rsid w:val="005F5CB3"/>
    <w:rsid w:val="00600E7F"/>
    <w:rsid w:val="00603F92"/>
    <w:rsid w:val="00605D70"/>
    <w:rsid w:val="00612F92"/>
    <w:rsid w:val="00615C01"/>
    <w:rsid w:val="00615EC2"/>
    <w:rsid w:val="00623012"/>
    <w:rsid w:val="006267C7"/>
    <w:rsid w:val="00635F67"/>
    <w:rsid w:val="00641548"/>
    <w:rsid w:val="00645091"/>
    <w:rsid w:val="00650E87"/>
    <w:rsid w:val="00671755"/>
    <w:rsid w:val="0067757A"/>
    <w:rsid w:val="00677D7D"/>
    <w:rsid w:val="0068206C"/>
    <w:rsid w:val="006827B1"/>
    <w:rsid w:val="00697642"/>
    <w:rsid w:val="006A556B"/>
    <w:rsid w:val="006B18D2"/>
    <w:rsid w:val="006B5619"/>
    <w:rsid w:val="006B7609"/>
    <w:rsid w:val="006C0550"/>
    <w:rsid w:val="006C28F3"/>
    <w:rsid w:val="006C7B27"/>
    <w:rsid w:val="006D4EDC"/>
    <w:rsid w:val="006E7DF8"/>
    <w:rsid w:val="006F4B00"/>
    <w:rsid w:val="006F5D7A"/>
    <w:rsid w:val="00706EB7"/>
    <w:rsid w:val="00710A58"/>
    <w:rsid w:val="00720B62"/>
    <w:rsid w:val="007330DE"/>
    <w:rsid w:val="00740A27"/>
    <w:rsid w:val="00742DAA"/>
    <w:rsid w:val="007431CB"/>
    <w:rsid w:val="00747987"/>
    <w:rsid w:val="00750592"/>
    <w:rsid w:val="00764B2A"/>
    <w:rsid w:val="00766966"/>
    <w:rsid w:val="00782071"/>
    <w:rsid w:val="00792EE2"/>
    <w:rsid w:val="007A16C6"/>
    <w:rsid w:val="007A1B99"/>
    <w:rsid w:val="007A27CB"/>
    <w:rsid w:val="007A574F"/>
    <w:rsid w:val="007A6B2C"/>
    <w:rsid w:val="007B43BC"/>
    <w:rsid w:val="007D04AA"/>
    <w:rsid w:val="007D25ED"/>
    <w:rsid w:val="007E17C7"/>
    <w:rsid w:val="007E6C9B"/>
    <w:rsid w:val="00815377"/>
    <w:rsid w:val="00823B6E"/>
    <w:rsid w:val="00825DCD"/>
    <w:rsid w:val="0083400F"/>
    <w:rsid w:val="0083426C"/>
    <w:rsid w:val="00834365"/>
    <w:rsid w:val="00834A0A"/>
    <w:rsid w:val="00834C02"/>
    <w:rsid w:val="00843114"/>
    <w:rsid w:val="00847037"/>
    <w:rsid w:val="008476C6"/>
    <w:rsid w:val="00855B73"/>
    <w:rsid w:val="00857139"/>
    <w:rsid w:val="00857BF5"/>
    <w:rsid w:val="00861422"/>
    <w:rsid w:val="008715D9"/>
    <w:rsid w:val="00876BE3"/>
    <w:rsid w:val="008778AF"/>
    <w:rsid w:val="0088067A"/>
    <w:rsid w:val="00881FE7"/>
    <w:rsid w:val="00883445"/>
    <w:rsid w:val="00886AEE"/>
    <w:rsid w:val="008B397D"/>
    <w:rsid w:val="008B6313"/>
    <w:rsid w:val="008B739A"/>
    <w:rsid w:val="008C0B1E"/>
    <w:rsid w:val="008C702D"/>
    <w:rsid w:val="008D063B"/>
    <w:rsid w:val="008D65E6"/>
    <w:rsid w:val="008D6C85"/>
    <w:rsid w:val="008E2636"/>
    <w:rsid w:val="008E2DBE"/>
    <w:rsid w:val="008E5833"/>
    <w:rsid w:val="008F539C"/>
    <w:rsid w:val="008F61D1"/>
    <w:rsid w:val="009055C4"/>
    <w:rsid w:val="0091428D"/>
    <w:rsid w:val="009165D0"/>
    <w:rsid w:val="00920B0A"/>
    <w:rsid w:val="00922072"/>
    <w:rsid w:val="00923A70"/>
    <w:rsid w:val="00923B68"/>
    <w:rsid w:val="0092676C"/>
    <w:rsid w:val="009303A8"/>
    <w:rsid w:val="00937D0A"/>
    <w:rsid w:val="00945912"/>
    <w:rsid w:val="00946AFC"/>
    <w:rsid w:val="00952EBF"/>
    <w:rsid w:val="00954733"/>
    <w:rsid w:val="00961B5C"/>
    <w:rsid w:val="00974554"/>
    <w:rsid w:val="00982E43"/>
    <w:rsid w:val="00986B3A"/>
    <w:rsid w:val="009904DD"/>
    <w:rsid w:val="009A3315"/>
    <w:rsid w:val="009A5123"/>
    <w:rsid w:val="009B0C1A"/>
    <w:rsid w:val="009B19CC"/>
    <w:rsid w:val="009C1BAA"/>
    <w:rsid w:val="009D0671"/>
    <w:rsid w:val="009D1083"/>
    <w:rsid w:val="009D2218"/>
    <w:rsid w:val="009D3CBC"/>
    <w:rsid w:val="009E2157"/>
    <w:rsid w:val="009E4432"/>
    <w:rsid w:val="009E4CB9"/>
    <w:rsid w:val="009F52AF"/>
    <w:rsid w:val="00A05BE8"/>
    <w:rsid w:val="00A05CC8"/>
    <w:rsid w:val="00A05FAD"/>
    <w:rsid w:val="00A0774F"/>
    <w:rsid w:val="00A13E57"/>
    <w:rsid w:val="00A15180"/>
    <w:rsid w:val="00A1753A"/>
    <w:rsid w:val="00A21903"/>
    <w:rsid w:val="00A308D9"/>
    <w:rsid w:val="00A32E85"/>
    <w:rsid w:val="00A37E55"/>
    <w:rsid w:val="00A41D1B"/>
    <w:rsid w:val="00A42294"/>
    <w:rsid w:val="00A42416"/>
    <w:rsid w:val="00A450A4"/>
    <w:rsid w:val="00A51647"/>
    <w:rsid w:val="00A52358"/>
    <w:rsid w:val="00A5526A"/>
    <w:rsid w:val="00A56716"/>
    <w:rsid w:val="00A57B0A"/>
    <w:rsid w:val="00A65CB6"/>
    <w:rsid w:val="00A65EA0"/>
    <w:rsid w:val="00A72813"/>
    <w:rsid w:val="00A72E77"/>
    <w:rsid w:val="00A73C26"/>
    <w:rsid w:val="00A8542F"/>
    <w:rsid w:val="00A91993"/>
    <w:rsid w:val="00A91AE0"/>
    <w:rsid w:val="00A94185"/>
    <w:rsid w:val="00AA1502"/>
    <w:rsid w:val="00AA2C5B"/>
    <w:rsid w:val="00AA6F6E"/>
    <w:rsid w:val="00AB2281"/>
    <w:rsid w:val="00AB2F0D"/>
    <w:rsid w:val="00AB3F22"/>
    <w:rsid w:val="00AB6F7E"/>
    <w:rsid w:val="00AC6428"/>
    <w:rsid w:val="00AD5806"/>
    <w:rsid w:val="00AE2196"/>
    <w:rsid w:val="00AF3BE4"/>
    <w:rsid w:val="00AF4FD0"/>
    <w:rsid w:val="00B139F9"/>
    <w:rsid w:val="00B13B45"/>
    <w:rsid w:val="00B15F3D"/>
    <w:rsid w:val="00B16E71"/>
    <w:rsid w:val="00B17F09"/>
    <w:rsid w:val="00B20BE1"/>
    <w:rsid w:val="00B234F3"/>
    <w:rsid w:val="00B251F2"/>
    <w:rsid w:val="00B27D60"/>
    <w:rsid w:val="00B35A0D"/>
    <w:rsid w:val="00B3745F"/>
    <w:rsid w:val="00B37E91"/>
    <w:rsid w:val="00B55374"/>
    <w:rsid w:val="00B767DA"/>
    <w:rsid w:val="00B76885"/>
    <w:rsid w:val="00B770EA"/>
    <w:rsid w:val="00B77254"/>
    <w:rsid w:val="00B803AF"/>
    <w:rsid w:val="00B828E6"/>
    <w:rsid w:val="00B91D0F"/>
    <w:rsid w:val="00B92664"/>
    <w:rsid w:val="00B92D00"/>
    <w:rsid w:val="00B93D81"/>
    <w:rsid w:val="00B940A6"/>
    <w:rsid w:val="00B94B88"/>
    <w:rsid w:val="00BA001A"/>
    <w:rsid w:val="00BA241C"/>
    <w:rsid w:val="00BA6F50"/>
    <w:rsid w:val="00BC5520"/>
    <w:rsid w:val="00BD6DE6"/>
    <w:rsid w:val="00BE2E73"/>
    <w:rsid w:val="00BE6885"/>
    <w:rsid w:val="00BF2EAF"/>
    <w:rsid w:val="00BF3AE5"/>
    <w:rsid w:val="00C0350B"/>
    <w:rsid w:val="00C03F9C"/>
    <w:rsid w:val="00C064CC"/>
    <w:rsid w:val="00C207BE"/>
    <w:rsid w:val="00C236A4"/>
    <w:rsid w:val="00C2647B"/>
    <w:rsid w:val="00C27C1E"/>
    <w:rsid w:val="00C30564"/>
    <w:rsid w:val="00C365BE"/>
    <w:rsid w:val="00C43D44"/>
    <w:rsid w:val="00C454D9"/>
    <w:rsid w:val="00C46419"/>
    <w:rsid w:val="00C508B1"/>
    <w:rsid w:val="00C602AC"/>
    <w:rsid w:val="00C61D47"/>
    <w:rsid w:val="00C6553E"/>
    <w:rsid w:val="00C71E6B"/>
    <w:rsid w:val="00C75690"/>
    <w:rsid w:val="00C760DA"/>
    <w:rsid w:val="00C80949"/>
    <w:rsid w:val="00C81ACB"/>
    <w:rsid w:val="00C81C20"/>
    <w:rsid w:val="00C81DCF"/>
    <w:rsid w:val="00C965E8"/>
    <w:rsid w:val="00C97621"/>
    <w:rsid w:val="00C97C61"/>
    <w:rsid w:val="00C97E1A"/>
    <w:rsid w:val="00CA70A3"/>
    <w:rsid w:val="00CB4038"/>
    <w:rsid w:val="00CB4447"/>
    <w:rsid w:val="00CC0A40"/>
    <w:rsid w:val="00CC0A91"/>
    <w:rsid w:val="00CC1397"/>
    <w:rsid w:val="00CC3E5E"/>
    <w:rsid w:val="00CC515C"/>
    <w:rsid w:val="00CC6324"/>
    <w:rsid w:val="00CE56C5"/>
    <w:rsid w:val="00CE66AC"/>
    <w:rsid w:val="00CE6CAE"/>
    <w:rsid w:val="00D003A2"/>
    <w:rsid w:val="00D01464"/>
    <w:rsid w:val="00D025CA"/>
    <w:rsid w:val="00D0424E"/>
    <w:rsid w:val="00D04C4B"/>
    <w:rsid w:val="00D10BC8"/>
    <w:rsid w:val="00D14328"/>
    <w:rsid w:val="00D14E6D"/>
    <w:rsid w:val="00D17098"/>
    <w:rsid w:val="00D17C8D"/>
    <w:rsid w:val="00D24BA0"/>
    <w:rsid w:val="00D27019"/>
    <w:rsid w:val="00D316D5"/>
    <w:rsid w:val="00D3622B"/>
    <w:rsid w:val="00D37CE5"/>
    <w:rsid w:val="00D4059C"/>
    <w:rsid w:val="00D43417"/>
    <w:rsid w:val="00D4468E"/>
    <w:rsid w:val="00D47D14"/>
    <w:rsid w:val="00D5411D"/>
    <w:rsid w:val="00D643F1"/>
    <w:rsid w:val="00D66EF0"/>
    <w:rsid w:val="00D70EB9"/>
    <w:rsid w:val="00D852DA"/>
    <w:rsid w:val="00D91DE3"/>
    <w:rsid w:val="00D9455D"/>
    <w:rsid w:val="00D945F4"/>
    <w:rsid w:val="00DA61E5"/>
    <w:rsid w:val="00DB61E8"/>
    <w:rsid w:val="00DC15B2"/>
    <w:rsid w:val="00DC3924"/>
    <w:rsid w:val="00DD2DD1"/>
    <w:rsid w:val="00DD3016"/>
    <w:rsid w:val="00DE43B0"/>
    <w:rsid w:val="00DF21DB"/>
    <w:rsid w:val="00DF755F"/>
    <w:rsid w:val="00E03767"/>
    <w:rsid w:val="00E03BC1"/>
    <w:rsid w:val="00E109FA"/>
    <w:rsid w:val="00E12E45"/>
    <w:rsid w:val="00E172D0"/>
    <w:rsid w:val="00E23E81"/>
    <w:rsid w:val="00E2447E"/>
    <w:rsid w:val="00E27D8F"/>
    <w:rsid w:val="00E32DEE"/>
    <w:rsid w:val="00E35606"/>
    <w:rsid w:val="00E366E4"/>
    <w:rsid w:val="00E45B0D"/>
    <w:rsid w:val="00E513D5"/>
    <w:rsid w:val="00E51BE6"/>
    <w:rsid w:val="00E54547"/>
    <w:rsid w:val="00E547A3"/>
    <w:rsid w:val="00E63618"/>
    <w:rsid w:val="00E6451B"/>
    <w:rsid w:val="00E66DEB"/>
    <w:rsid w:val="00E6727D"/>
    <w:rsid w:val="00E73FE7"/>
    <w:rsid w:val="00E741FA"/>
    <w:rsid w:val="00E75D1B"/>
    <w:rsid w:val="00EA30E1"/>
    <w:rsid w:val="00EB73FE"/>
    <w:rsid w:val="00EB7E66"/>
    <w:rsid w:val="00EC236C"/>
    <w:rsid w:val="00EC6585"/>
    <w:rsid w:val="00ED1B06"/>
    <w:rsid w:val="00EE615F"/>
    <w:rsid w:val="00EE7E2F"/>
    <w:rsid w:val="00EF00C3"/>
    <w:rsid w:val="00EF36DB"/>
    <w:rsid w:val="00EF462E"/>
    <w:rsid w:val="00EF688A"/>
    <w:rsid w:val="00F01384"/>
    <w:rsid w:val="00F02935"/>
    <w:rsid w:val="00F0357F"/>
    <w:rsid w:val="00F155FD"/>
    <w:rsid w:val="00F17C0E"/>
    <w:rsid w:val="00F2344A"/>
    <w:rsid w:val="00F2446A"/>
    <w:rsid w:val="00F5225E"/>
    <w:rsid w:val="00F53307"/>
    <w:rsid w:val="00F53EC4"/>
    <w:rsid w:val="00F56F80"/>
    <w:rsid w:val="00F61238"/>
    <w:rsid w:val="00F61855"/>
    <w:rsid w:val="00F61FBE"/>
    <w:rsid w:val="00F62D3B"/>
    <w:rsid w:val="00F64996"/>
    <w:rsid w:val="00F66D25"/>
    <w:rsid w:val="00F74EB1"/>
    <w:rsid w:val="00F843CD"/>
    <w:rsid w:val="00F86DFC"/>
    <w:rsid w:val="00F87C4D"/>
    <w:rsid w:val="00F934BA"/>
    <w:rsid w:val="00F95B49"/>
    <w:rsid w:val="00FA24BB"/>
    <w:rsid w:val="00FA3124"/>
    <w:rsid w:val="00FA37B2"/>
    <w:rsid w:val="00FA7E1A"/>
    <w:rsid w:val="00FB16F8"/>
    <w:rsid w:val="00FB3321"/>
    <w:rsid w:val="00FB5B9A"/>
    <w:rsid w:val="00FC1E88"/>
    <w:rsid w:val="00FC60C3"/>
    <w:rsid w:val="00FD168F"/>
    <w:rsid w:val="00FF5EBD"/>
    <w:rsid w:val="00FF7FF6"/>
    <w:rsid w:val="767C8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966"/>
  </w:style>
  <w:style w:type="paragraph" w:styleId="1">
    <w:name w:val="heading 1"/>
    <w:basedOn w:val="a"/>
    <w:next w:val="a"/>
    <w:rsid w:val="002F6966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F6966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F6966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F6966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F6966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F6966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F6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69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F6966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F69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96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F696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link w:val="af6"/>
    <w:uiPriority w:val="1"/>
    <w:qFormat/>
    <w:rsid w:val="00A450A4"/>
    <w:pPr>
      <w:spacing w:line="240" w:lineRule="auto"/>
    </w:pPr>
  </w:style>
  <w:style w:type="character" w:styleId="af7">
    <w:name w:val="Emphasis"/>
    <w:basedOn w:val="a0"/>
    <w:uiPriority w:val="20"/>
    <w:qFormat/>
    <w:rsid w:val="005D352C"/>
    <w:rPr>
      <w:i/>
      <w:iCs/>
    </w:rPr>
  </w:style>
  <w:style w:type="character" w:customStyle="1" w:styleId="af8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9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a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b">
    <w:name w:val="Table Grid"/>
    <w:basedOn w:val="a1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d">
    <w:name w:val="Текст Знак"/>
    <w:basedOn w:val="a0"/>
    <w:link w:val="afe"/>
    <w:rsid w:val="00B35A0D"/>
    <w:rPr>
      <w:rFonts w:ascii="Courier New" w:eastAsia="Times New Roman" w:hAnsi="Courier New" w:cs="Courier New"/>
      <w:sz w:val="20"/>
      <w:szCs w:val="20"/>
    </w:rPr>
  </w:style>
  <w:style w:type="paragraph" w:styleId="afe">
    <w:name w:val="Plain Text"/>
    <w:basedOn w:val="a"/>
    <w:link w:val="afd"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semiHidden/>
    <w:rsid w:val="00B35A0D"/>
    <w:rPr>
      <w:rFonts w:ascii="Consolas" w:hAnsi="Consolas" w:cs="Consolas"/>
      <w:sz w:val="21"/>
      <w:szCs w:val="21"/>
    </w:rPr>
  </w:style>
  <w:style w:type="paragraph" w:customStyle="1" w:styleId="aff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1">
    <w:name w:val="s_1"/>
    <w:basedOn w:val="a"/>
    <w:rsid w:val="005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2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Normal">
    <w:name w:val="ConsNormal"/>
    <w:rsid w:val="004C0C4E"/>
    <w:pPr>
      <w:widowControl w:val="0"/>
      <w:snapToGrid w:val="0"/>
      <w:spacing w:line="240" w:lineRule="auto"/>
      <w:ind w:right="19772" w:firstLine="720"/>
    </w:pPr>
    <w:rPr>
      <w:rFonts w:eastAsia="Times New Roman" w:cs="Times New Roman"/>
      <w:color w:val="auto"/>
      <w:sz w:val="20"/>
      <w:szCs w:val="20"/>
    </w:rPr>
  </w:style>
  <w:style w:type="character" w:customStyle="1" w:styleId="af6">
    <w:name w:val="Без интервала Знак"/>
    <w:link w:val="af5"/>
    <w:uiPriority w:val="1"/>
    <w:locked/>
    <w:rsid w:val="009D1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4D6E3CFD08B68981FC4C237D4F1D3AAB8EBD1185530C8FD0C7433A482722075FCBADE2FD8C348C098339806h9KB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74D6E3CFD08B68981FC4C237D4F1D3ABB0E9DD195530C8FD0C7433A482722067FCE2D12EDEDC4397D775CD0A923FFA567A97098A01hFK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4D6E3CFD08B68981FC4C237D4F1D3ABB0E9DD195530C8FD0C7433A482722067FCE2D12EDEDC4397D775CD0A923FFA567A97098A01hFK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CC49-58FC-4B28-866D-9D68D14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12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73</cp:revision>
  <cp:lastPrinted>2019-03-07T12:07:00Z</cp:lastPrinted>
  <dcterms:created xsi:type="dcterms:W3CDTF">2019-01-16T13:51:00Z</dcterms:created>
  <dcterms:modified xsi:type="dcterms:W3CDTF">2019-03-07T12:10:00Z</dcterms:modified>
</cp:coreProperties>
</file>