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F0" w:rsidRDefault="00DE55F0" w:rsidP="000A4818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F0" w:rsidRPr="00B53CB0" w:rsidRDefault="00DE55F0" w:rsidP="000A4818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DE55F0" w:rsidRPr="00B53CB0" w:rsidRDefault="00DE55F0" w:rsidP="000A4818">
      <w:pPr>
        <w:spacing w:line="240" w:lineRule="auto"/>
        <w:ind w:firstLine="0"/>
        <w:jc w:val="center"/>
        <w:rPr>
          <w:rFonts w:ascii="Times New Roman" w:hAnsi="Times New Roman" w:cs="Times New Roman"/>
          <w:color w:val="0000FF"/>
          <w:sz w:val="28"/>
        </w:rPr>
      </w:pPr>
      <w:r w:rsidRPr="00B53CB0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DE55F0" w:rsidRPr="00B53CB0" w:rsidRDefault="00DE55F0" w:rsidP="000A4818">
      <w:pPr>
        <w:spacing w:line="240" w:lineRule="auto"/>
        <w:ind w:firstLine="0"/>
        <w:jc w:val="center"/>
        <w:rPr>
          <w:rFonts w:ascii="Times New Roman" w:hAnsi="Times New Roman" w:cs="Times New Roman"/>
          <w:color w:val="0000FF"/>
          <w:sz w:val="28"/>
        </w:rPr>
      </w:pPr>
      <w:r w:rsidRPr="00B53CB0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DE55F0" w:rsidRPr="00B53CB0" w:rsidRDefault="00DE55F0" w:rsidP="000A4818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DE55F0" w:rsidRPr="00B53CB0" w:rsidRDefault="00DE55F0" w:rsidP="000A4818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b w:val="0"/>
          <w:bCs w:val="0"/>
          <w:color w:val="0000FF"/>
          <w:sz w:val="32"/>
          <w:szCs w:val="32"/>
        </w:rPr>
      </w:pPr>
      <w:r w:rsidRPr="00B53CB0">
        <w:rPr>
          <w:rFonts w:ascii="Times New Roman" w:hAnsi="Times New Roman" w:cs="Times New Roman"/>
          <w:bCs w:val="0"/>
          <w:i w:val="0"/>
          <w:color w:val="0000FF"/>
          <w:sz w:val="32"/>
          <w:szCs w:val="32"/>
        </w:rPr>
        <w:t>ПОСТАНОВЛЕНИЕ</w:t>
      </w:r>
    </w:p>
    <w:p w:rsidR="00DE55F0" w:rsidRPr="00B53CB0" w:rsidRDefault="00DE55F0" w:rsidP="000A4818">
      <w:pPr>
        <w:spacing w:line="240" w:lineRule="auto"/>
        <w:ind w:firstLine="0"/>
        <w:jc w:val="center"/>
        <w:rPr>
          <w:rFonts w:ascii="Times New Roman" w:hAnsi="Times New Roman" w:cs="Times New Roman"/>
          <w:color w:val="0000FF"/>
          <w:sz w:val="28"/>
        </w:rPr>
      </w:pPr>
    </w:p>
    <w:p w:rsidR="00DE55F0" w:rsidRPr="00AB5066" w:rsidRDefault="00DE55F0" w:rsidP="000A4818">
      <w:pPr>
        <w:spacing w:line="240" w:lineRule="auto"/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DE55F0" w:rsidRPr="00C67D49" w:rsidRDefault="002E0AA8" w:rsidP="00C67D49">
      <w:pPr>
        <w:spacing w:line="240" w:lineRule="auto"/>
        <w:ind w:firstLine="0"/>
        <w:rPr>
          <w:rFonts w:ascii="Times New Roman" w:hAnsi="Times New Roman" w:cs="Times New Roman"/>
          <w:b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  <w:u w:val="single"/>
        </w:rPr>
        <w:t xml:space="preserve">30.10.2020 </w:t>
      </w:r>
      <w:r w:rsidR="00DE55F0" w:rsidRPr="00C67D49"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  <w:r w:rsidR="00DE55F0" w:rsidRPr="00C67D49"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  <w:r w:rsidR="00DE55F0" w:rsidRPr="00C67D49"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  <w:r w:rsidR="00DE55F0" w:rsidRPr="00C67D49"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  <w:r w:rsidR="00DE55F0" w:rsidRPr="00C67D49"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  <w:r w:rsidR="001478AF"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  <w:r w:rsidR="001478AF"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  <w:r w:rsidR="001478AF"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  <w:r w:rsidR="001478AF"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  <w:r w:rsidR="001478AF"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 </w:t>
      </w:r>
      <w:r w:rsidR="00DE55F0" w:rsidRPr="00C67D49"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  <w:u w:val="single"/>
        </w:rPr>
        <w:t>561</w:t>
      </w:r>
    </w:p>
    <w:p w:rsidR="00DE55F0" w:rsidRPr="00B53CB0" w:rsidRDefault="00DE55F0" w:rsidP="000A4818">
      <w:pPr>
        <w:spacing w:line="240" w:lineRule="auto"/>
        <w:ind w:firstLine="0"/>
        <w:jc w:val="center"/>
        <w:rPr>
          <w:rFonts w:ascii="Times New Roman" w:hAnsi="Times New Roman" w:cs="Times New Roman"/>
          <w:color w:val="0000FF"/>
        </w:rPr>
      </w:pPr>
      <w:r w:rsidRPr="00B53CB0">
        <w:rPr>
          <w:rFonts w:ascii="Times New Roman" w:hAnsi="Times New Roman" w:cs="Times New Roman"/>
          <w:color w:val="0000FF"/>
        </w:rPr>
        <w:t>станица Динская</w:t>
      </w:r>
    </w:p>
    <w:p w:rsidR="00DE55F0" w:rsidRDefault="00DE55F0" w:rsidP="000A48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1B6B" w:rsidRPr="000A4818" w:rsidRDefault="003A1B6B" w:rsidP="000A481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5036" w:rsidRPr="009D2ECC" w:rsidRDefault="00975036" w:rsidP="000A481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D2EC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9D2ECC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975036" w:rsidRDefault="00975036" w:rsidP="000A481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2ECC">
        <w:rPr>
          <w:rFonts w:ascii="Times New Roman" w:hAnsi="Times New Roman"/>
          <w:b/>
          <w:sz w:val="28"/>
          <w:szCs w:val="28"/>
        </w:rPr>
        <w:t xml:space="preserve">«Противодействие коррупции в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Динском</w:t>
      </w:r>
      <w:proofErr w:type="spellEnd"/>
      <w:r w:rsidRPr="009D2ECC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975036" w:rsidRDefault="00975036" w:rsidP="000A481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Динского</w:t>
      </w:r>
      <w:r w:rsidRPr="009D2ECC">
        <w:rPr>
          <w:rFonts w:ascii="Times New Roman" w:hAnsi="Times New Roman"/>
          <w:b/>
          <w:sz w:val="28"/>
          <w:szCs w:val="28"/>
        </w:rPr>
        <w:t xml:space="preserve"> района</w:t>
      </w:r>
      <w:r w:rsidR="003E5C5F">
        <w:rPr>
          <w:rFonts w:ascii="Times New Roman" w:hAnsi="Times New Roman"/>
          <w:b/>
          <w:sz w:val="28"/>
          <w:szCs w:val="28"/>
        </w:rPr>
        <w:t>»</w:t>
      </w:r>
      <w:r w:rsidRPr="009D2ECC">
        <w:rPr>
          <w:rFonts w:ascii="Times New Roman" w:hAnsi="Times New Roman"/>
          <w:b/>
          <w:sz w:val="28"/>
          <w:szCs w:val="28"/>
        </w:rPr>
        <w:t xml:space="preserve"> на </w:t>
      </w:r>
      <w:r w:rsidR="00D402E8">
        <w:rPr>
          <w:rFonts w:ascii="Times New Roman" w:hAnsi="Times New Roman"/>
          <w:b/>
          <w:sz w:val="28"/>
          <w:szCs w:val="28"/>
        </w:rPr>
        <w:t>20</w:t>
      </w:r>
      <w:r w:rsidR="00AC3EE8">
        <w:rPr>
          <w:rFonts w:ascii="Times New Roman" w:hAnsi="Times New Roman"/>
          <w:b/>
          <w:sz w:val="28"/>
          <w:szCs w:val="28"/>
        </w:rPr>
        <w:t>2</w:t>
      </w:r>
      <w:r w:rsidR="001478AF">
        <w:rPr>
          <w:rFonts w:ascii="Times New Roman" w:hAnsi="Times New Roman"/>
          <w:b/>
          <w:sz w:val="28"/>
          <w:szCs w:val="28"/>
        </w:rPr>
        <w:t>1</w:t>
      </w:r>
      <w:r w:rsidR="003E5C5F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3A1B6B" w:rsidRPr="003A1B6B" w:rsidRDefault="003A1B6B" w:rsidP="003A1B6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75036" w:rsidRPr="00BC6D58" w:rsidRDefault="0060293F" w:rsidP="00BC6D58">
      <w:pPr>
        <w:ind w:firstLine="567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="00975036" w:rsidRPr="00A505C9">
        <w:rPr>
          <w:rFonts w:ascii="Times New Roman" w:hAnsi="Times New Roman"/>
          <w:kern w:val="2"/>
          <w:sz w:val="28"/>
          <w:szCs w:val="28"/>
        </w:rPr>
        <w:t>Федеральн</w:t>
      </w:r>
      <w:r>
        <w:rPr>
          <w:rFonts w:ascii="Times New Roman" w:hAnsi="Times New Roman"/>
          <w:kern w:val="2"/>
          <w:sz w:val="28"/>
          <w:szCs w:val="28"/>
        </w:rPr>
        <w:t>ым</w:t>
      </w:r>
      <w:r w:rsidR="00975036" w:rsidRPr="00A505C9">
        <w:rPr>
          <w:rFonts w:ascii="Times New Roman" w:hAnsi="Times New Roman"/>
          <w:kern w:val="2"/>
          <w:sz w:val="28"/>
          <w:szCs w:val="28"/>
        </w:rPr>
        <w:t xml:space="preserve"> закон</w:t>
      </w:r>
      <w:r>
        <w:rPr>
          <w:rFonts w:ascii="Times New Roman" w:hAnsi="Times New Roman"/>
          <w:kern w:val="2"/>
          <w:sz w:val="28"/>
          <w:szCs w:val="28"/>
        </w:rPr>
        <w:t>ом</w:t>
      </w:r>
      <w:r w:rsidR="00975036" w:rsidRPr="00A505C9">
        <w:rPr>
          <w:rFonts w:ascii="Times New Roman" w:hAnsi="Times New Roman"/>
          <w:kern w:val="2"/>
          <w:sz w:val="28"/>
          <w:szCs w:val="28"/>
        </w:rPr>
        <w:t xml:space="preserve"> РФ от 25.12.2008 № </w:t>
      </w:r>
      <w:r w:rsidR="00AC3EE8" w:rsidRPr="00A505C9">
        <w:rPr>
          <w:rFonts w:ascii="Times New Roman" w:hAnsi="Times New Roman"/>
          <w:kern w:val="2"/>
          <w:sz w:val="28"/>
          <w:szCs w:val="28"/>
        </w:rPr>
        <w:t xml:space="preserve">273-ФЗ </w:t>
      </w:r>
      <w:r w:rsidR="00C67D49">
        <w:rPr>
          <w:rFonts w:ascii="Times New Roman" w:hAnsi="Times New Roman"/>
          <w:kern w:val="2"/>
          <w:sz w:val="28"/>
          <w:szCs w:val="28"/>
        </w:rPr>
        <w:t xml:space="preserve">                </w:t>
      </w:r>
      <w:r w:rsidR="00975036" w:rsidRPr="00A505C9">
        <w:rPr>
          <w:rFonts w:ascii="Times New Roman" w:hAnsi="Times New Roman"/>
          <w:kern w:val="2"/>
          <w:sz w:val="28"/>
          <w:szCs w:val="28"/>
        </w:rPr>
        <w:t>«О противодействии</w:t>
      </w:r>
      <w:r w:rsidR="00C67D49">
        <w:rPr>
          <w:rFonts w:ascii="Times New Roman" w:hAnsi="Times New Roman"/>
          <w:kern w:val="2"/>
          <w:sz w:val="28"/>
          <w:szCs w:val="28"/>
        </w:rPr>
        <w:t xml:space="preserve"> </w:t>
      </w:r>
      <w:r w:rsidR="00975036" w:rsidRPr="00A505C9">
        <w:rPr>
          <w:rFonts w:ascii="Times New Roman" w:hAnsi="Times New Roman"/>
          <w:kern w:val="2"/>
          <w:sz w:val="28"/>
          <w:szCs w:val="28"/>
        </w:rPr>
        <w:t>коррупции», Федеральн</w:t>
      </w:r>
      <w:r>
        <w:rPr>
          <w:rFonts w:ascii="Times New Roman" w:hAnsi="Times New Roman"/>
          <w:kern w:val="2"/>
          <w:sz w:val="28"/>
          <w:szCs w:val="28"/>
        </w:rPr>
        <w:t>ым</w:t>
      </w:r>
      <w:r w:rsidR="00975036" w:rsidRPr="00A505C9">
        <w:rPr>
          <w:rFonts w:ascii="Times New Roman" w:hAnsi="Times New Roman"/>
          <w:kern w:val="2"/>
          <w:sz w:val="28"/>
          <w:szCs w:val="28"/>
        </w:rPr>
        <w:t xml:space="preserve"> закон</w:t>
      </w:r>
      <w:r>
        <w:rPr>
          <w:rFonts w:ascii="Times New Roman" w:hAnsi="Times New Roman"/>
          <w:kern w:val="2"/>
          <w:sz w:val="28"/>
          <w:szCs w:val="28"/>
        </w:rPr>
        <w:t xml:space="preserve">ом </w:t>
      </w:r>
      <w:r w:rsidR="00975036" w:rsidRPr="00A505C9">
        <w:rPr>
          <w:rFonts w:ascii="Times New Roman" w:hAnsi="Times New Roman"/>
          <w:kern w:val="2"/>
          <w:sz w:val="28"/>
          <w:szCs w:val="28"/>
        </w:rPr>
        <w:t>от 17.07.2009</w:t>
      </w:r>
      <w:r w:rsidR="00C67D4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            </w:t>
      </w:r>
      <w:r w:rsidR="00975036" w:rsidRPr="00A505C9">
        <w:rPr>
          <w:rFonts w:ascii="Times New Roman" w:hAnsi="Times New Roman"/>
          <w:kern w:val="2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kern w:val="2"/>
          <w:sz w:val="28"/>
          <w:szCs w:val="28"/>
        </w:rPr>
        <w:t>З</w:t>
      </w:r>
      <w:r w:rsidR="00975036" w:rsidRPr="00A505C9">
        <w:rPr>
          <w:rFonts w:ascii="Times New Roman" w:hAnsi="Times New Roman"/>
          <w:kern w:val="2"/>
          <w:sz w:val="28"/>
          <w:szCs w:val="28"/>
        </w:rPr>
        <w:t>акон</w:t>
      </w:r>
      <w:r>
        <w:rPr>
          <w:rFonts w:ascii="Times New Roman" w:hAnsi="Times New Roman"/>
          <w:kern w:val="2"/>
          <w:sz w:val="28"/>
          <w:szCs w:val="28"/>
        </w:rPr>
        <w:t>ом</w:t>
      </w:r>
      <w:r w:rsidR="00975036" w:rsidRPr="00A505C9">
        <w:rPr>
          <w:rFonts w:ascii="Times New Roman" w:hAnsi="Times New Roman"/>
          <w:kern w:val="2"/>
          <w:sz w:val="28"/>
          <w:szCs w:val="28"/>
        </w:rPr>
        <w:t xml:space="preserve"> Краснодар</w:t>
      </w:r>
      <w:r w:rsidR="00AC3EE8" w:rsidRPr="00A505C9">
        <w:rPr>
          <w:rFonts w:ascii="Times New Roman" w:hAnsi="Times New Roman"/>
          <w:kern w:val="2"/>
          <w:sz w:val="28"/>
          <w:szCs w:val="28"/>
        </w:rPr>
        <w:t xml:space="preserve">ского края от 23.07.2009 </w:t>
      </w:r>
      <w:r w:rsidR="00975036" w:rsidRPr="00A505C9">
        <w:rPr>
          <w:rFonts w:ascii="Times New Roman" w:hAnsi="Times New Roman"/>
          <w:kern w:val="2"/>
          <w:sz w:val="28"/>
          <w:szCs w:val="28"/>
        </w:rPr>
        <w:t>№ 1798-КЗ «О противодействии ко</w:t>
      </w:r>
      <w:r w:rsidR="00AC3EE8" w:rsidRPr="00A505C9">
        <w:rPr>
          <w:rFonts w:ascii="Times New Roman" w:hAnsi="Times New Roman"/>
          <w:kern w:val="2"/>
          <w:sz w:val="28"/>
          <w:szCs w:val="28"/>
        </w:rPr>
        <w:t xml:space="preserve">ррупции в Краснодарском крае», </w:t>
      </w:r>
      <w:r w:rsidR="00820E95">
        <w:rPr>
          <w:rFonts w:ascii="Times New Roman" w:hAnsi="Times New Roman"/>
          <w:kern w:val="2"/>
          <w:sz w:val="28"/>
          <w:szCs w:val="28"/>
        </w:rPr>
        <w:t xml:space="preserve">руководствуясь </w:t>
      </w:r>
      <w:r w:rsidR="00820E95" w:rsidRPr="00820E95">
        <w:rPr>
          <w:rFonts w:ascii="Times New Roman" w:hAnsi="Times New Roman"/>
          <w:kern w:val="2"/>
          <w:sz w:val="28"/>
          <w:szCs w:val="28"/>
        </w:rPr>
        <w:t>статьей 179 Бюджетного кодекса Российской Федерации</w:t>
      </w:r>
      <w:r w:rsidR="00820E95" w:rsidRPr="0060293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0293F">
        <w:rPr>
          <w:rFonts w:ascii="Times New Roman" w:hAnsi="Times New Roman"/>
          <w:kern w:val="2"/>
          <w:sz w:val="28"/>
          <w:szCs w:val="28"/>
        </w:rPr>
        <w:t>Уставом Динского сельского поселения Динского района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="00C67D49" w:rsidRPr="00C67D49">
        <w:rPr>
          <w:rFonts w:ascii="Times New Roman" w:hAnsi="Times New Roman"/>
          <w:kern w:val="2"/>
          <w:sz w:val="28"/>
          <w:szCs w:val="28"/>
        </w:rPr>
        <w:t>постановлени</w:t>
      </w:r>
      <w:r>
        <w:rPr>
          <w:rFonts w:ascii="Times New Roman" w:hAnsi="Times New Roman"/>
          <w:kern w:val="2"/>
          <w:sz w:val="28"/>
          <w:szCs w:val="28"/>
        </w:rPr>
        <w:t>ем</w:t>
      </w:r>
      <w:r w:rsidR="00C67D49" w:rsidRPr="00C67D49">
        <w:rPr>
          <w:rFonts w:ascii="Times New Roman" w:hAnsi="Times New Roman"/>
          <w:kern w:val="2"/>
          <w:sz w:val="28"/>
          <w:szCs w:val="28"/>
        </w:rPr>
        <w:t xml:space="preserve"> </w:t>
      </w:r>
      <w:r w:rsidR="00F5444D">
        <w:rPr>
          <w:rFonts w:ascii="Times New Roman" w:hAnsi="Times New Roman"/>
          <w:kern w:val="2"/>
          <w:sz w:val="28"/>
          <w:szCs w:val="28"/>
        </w:rPr>
        <w:t>администрации Динского сельского поселения Динского района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C67D49" w:rsidRPr="00C67D49">
        <w:rPr>
          <w:rFonts w:ascii="Times New Roman" w:hAnsi="Times New Roman"/>
          <w:kern w:val="2"/>
          <w:sz w:val="28"/>
          <w:szCs w:val="28"/>
        </w:rPr>
        <w:t>от 26.08.2014 № 902 «Об утверждении Порядка принятия решения о разработке, формировани</w:t>
      </w:r>
      <w:r w:rsidR="00C67D49">
        <w:rPr>
          <w:rFonts w:ascii="Times New Roman" w:hAnsi="Times New Roman"/>
          <w:kern w:val="2"/>
          <w:sz w:val="28"/>
          <w:szCs w:val="28"/>
        </w:rPr>
        <w:t>и</w:t>
      </w:r>
      <w:r w:rsidR="00C67D49" w:rsidRPr="00C67D49">
        <w:rPr>
          <w:rFonts w:ascii="Times New Roman" w:hAnsi="Times New Roman"/>
          <w:kern w:val="2"/>
          <w:sz w:val="28"/>
          <w:szCs w:val="28"/>
        </w:rPr>
        <w:t>, реализации и оценк</w:t>
      </w:r>
      <w:r w:rsidR="00C67D49">
        <w:rPr>
          <w:rFonts w:ascii="Times New Roman" w:hAnsi="Times New Roman"/>
          <w:kern w:val="2"/>
          <w:sz w:val="28"/>
          <w:szCs w:val="28"/>
        </w:rPr>
        <w:t>е</w:t>
      </w:r>
      <w:r w:rsidR="00C67D49" w:rsidRPr="00C67D49">
        <w:rPr>
          <w:rFonts w:ascii="Times New Roman" w:hAnsi="Times New Roman"/>
          <w:kern w:val="2"/>
          <w:sz w:val="28"/>
          <w:szCs w:val="28"/>
        </w:rPr>
        <w:t xml:space="preserve"> эффективности реализации муниципальных программ Динского сельского поселения Динского района»</w:t>
      </w:r>
      <w:r w:rsidR="00820E95">
        <w:rPr>
          <w:rFonts w:ascii="Times New Roman" w:hAnsi="Times New Roman"/>
          <w:kern w:val="2"/>
          <w:sz w:val="28"/>
          <w:szCs w:val="28"/>
        </w:rPr>
        <w:t>,</w:t>
      </w:r>
      <w:r w:rsidR="00820E95" w:rsidRPr="00820E95">
        <w:rPr>
          <w:rFonts w:ascii="Times New Roman" w:hAnsi="Times New Roman"/>
          <w:kern w:val="2"/>
          <w:sz w:val="28"/>
          <w:szCs w:val="28"/>
        </w:rPr>
        <w:t xml:space="preserve"> постановлением администрации Динского сельского поселения Динского района от 26.10.2020 № 540 «Об утверждении перечня муниципальных программ Динского сельского поселения Динского района на 2021 год»</w:t>
      </w:r>
      <w:r w:rsidR="00820E95">
        <w:rPr>
          <w:rFonts w:ascii="Times New Roman" w:hAnsi="Times New Roman"/>
          <w:kern w:val="2"/>
          <w:sz w:val="28"/>
          <w:szCs w:val="28"/>
        </w:rPr>
        <w:t xml:space="preserve">              </w:t>
      </w:r>
      <w:proofErr w:type="gramStart"/>
      <w:r w:rsidR="00975036" w:rsidRPr="00BC6D58">
        <w:rPr>
          <w:rFonts w:ascii="Times New Roman" w:hAnsi="Times New Roman"/>
          <w:kern w:val="2"/>
          <w:sz w:val="28"/>
          <w:szCs w:val="28"/>
        </w:rPr>
        <w:t>п</w:t>
      </w:r>
      <w:proofErr w:type="gramEnd"/>
      <w:r w:rsidR="00975036" w:rsidRPr="00BC6D58">
        <w:rPr>
          <w:rFonts w:ascii="Times New Roman" w:hAnsi="Times New Roman"/>
          <w:kern w:val="2"/>
          <w:sz w:val="28"/>
          <w:szCs w:val="28"/>
        </w:rPr>
        <w:t xml:space="preserve"> о с т а н о в л я ю:</w:t>
      </w:r>
    </w:p>
    <w:p w:rsidR="00975036" w:rsidRDefault="00975036" w:rsidP="00A505C9">
      <w:pPr>
        <w:ind w:firstLine="567"/>
        <w:rPr>
          <w:rFonts w:ascii="Times New Roman" w:hAnsi="Times New Roman"/>
          <w:kern w:val="2"/>
          <w:sz w:val="28"/>
          <w:szCs w:val="28"/>
        </w:rPr>
      </w:pPr>
      <w:r w:rsidRPr="00A505C9">
        <w:rPr>
          <w:rFonts w:ascii="Times New Roman" w:hAnsi="Times New Roman"/>
          <w:kern w:val="2"/>
          <w:sz w:val="28"/>
          <w:szCs w:val="28"/>
        </w:rPr>
        <w:t xml:space="preserve">1. Утвердить муниципальную программу «Противодействие коррупции в </w:t>
      </w:r>
      <w:proofErr w:type="spellStart"/>
      <w:r w:rsidRPr="00A505C9">
        <w:rPr>
          <w:rFonts w:ascii="Times New Roman" w:hAnsi="Times New Roman"/>
          <w:kern w:val="2"/>
          <w:sz w:val="28"/>
          <w:szCs w:val="28"/>
        </w:rPr>
        <w:t>Динском</w:t>
      </w:r>
      <w:proofErr w:type="spellEnd"/>
      <w:r w:rsidRPr="00A505C9">
        <w:rPr>
          <w:rFonts w:ascii="Times New Roman" w:hAnsi="Times New Roman"/>
          <w:kern w:val="2"/>
          <w:sz w:val="28"/>
          <w:szCs w:val="28"/>
        </w:rPr>
        <w:t xml:space="preserve"> сельском поселении </w:t>
      </w:r>
      <w:proofErr w:type="spellStart"/>
      <w:r w:rsidRPr="00A505C9">
        <w:rPr>
          <w:rFonts w:ascii="Times New Roman" w:hAnsi="Times New Roman"/>
          <w:kern w:val="2"/>
          <w:sz w:val="28"/>
          <w:szCs w:val="28"/>
        </w:rPr>
        <w:t>Динского</w:t>
      </w:r>
      <w:proofErr w:type="spellEnd"/>
      <w:r w:rsidRPr="00A505C9">
        <w:rPr>
          <w:rFonts w:ascii="Times New Roman" w:hAnsi="Times New Roman"/>
          <w:kern w:val="2"/>
          <w:sz w:val="28"/>
          <w:szCs w:val="28"/>
        </w:rPr>
        <w:t xml:space="preserve"> района</w:t>
      </w:r>
      <w:r w:rsidR="003E5C5F" w:rsidRPr="00A505C9">
        <w:rPr>
          <w:rFonts w:ascii="Times New Roman" w:hAnsi="Times New Roman"/>
          <w:kern w:val="2"/>
          <w:sz w:val="28"/>
          <w:szCs w:val="28"/>
        </w:rPr>
        <w:t>»</w:t>
      </w:r>
      <w:r w:rsidRPr="00A505C9">
        <w:rPr>
          <w:rFonts w:ascii="Times New Roman" w:hAnsi="Times New Roman"/>
          <w:kern w:val="2"/>
          <w:sz w:val="28"/>
          <w:szCs w:val="28"/>
        </w:rPr>
        <w:t xml:space="preserve"> на 20</w:t>
      </w:r>
      <w:r w:rsidR="00AC3EE8" w:rsidRPr="00A505C9">
        <w:rPr>
          <w:rFonts w:ascii="Times New Roman" w:hAnsi="Times New Roman"/>
          <w:kern w:val="2"/>
          <w:sz w:val="28"/>
          <w:szCs w:val="28"/>
        </w:rPr>
        <w:t>2</w:t>
      </w:r>
      <w:r w:rsidR="001478AF">
        <w:rPr>
          <w:rFonts w:ascii="Times New Roman" w:hAnsi="Times New Roman"/>
          <w:kern w:val="2"/>
          <w:sz w:val="28"/>
          <w:szCs w:val="28"/>
        </w:rPr>
        <w:t>1</w:t>
      </w:r>
      <w:r w:rsidRPr="00A505C9">
        <w:rPr>
          <w:rFonts w:ascii="Times New Roman" w:hAnsi="Times New Roman"/>
          <w:kern w:val="2"/>
          <w:sz w:val="28"/>
          <w:szCs w:val="28"/>
        </w:rPr>
        <w:t xml:space="preserve"> год </w:t>
      </w:r>
      <w:r w:rsidR="0060293F">
        <w:rPr>
          <w:rFonts w:ascii="Times New Roman" w:hAnsi="Times New Roman"/>
          <w:kern w:val="2"/>
          <w:sz w:val="28"/>
          <w:szCs w:val="28"/>
        </w:rPr>
        <w:t xml:space="preserve">                         (далее - программа) </w:t>
      </w:r>
      <w:r w:rsidRPr="00A505C9">
        <w:rPr>
          <w:rFonts w:ascii="Times New Roman" w:hAnsi="Times New Roman"/>
          <w:kern w:val="2"/>
          <w:sz w:val="28"/>
          <w:szCs w:val="28"/>
        </w:rPr>
        <w:t>согласно приложению к настоящему постановлению.</w:t>
      </w:r>
    </w:p>
    <w:p w:rsidR="00820E95" w:rsidRPr="00A505C9" w:rsidRDefault="00820E95" w:rsidP="00A226FB">
      <w:pPr>
        <w:ind w:firstLine="567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Pr="00A505C9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A226FB">
        <w:rPr>
          <w:rFonts w:ascii="Times New Roman" w:hAnsi="Times New Roman"/>
          <w:kern w:val="2"/>
          <w:sz w:val="28"/>
          <w:szCs w:val="28"/>
        </w:rPr>
        <w:t xml:space="preserve">Общему отделу управления по правовым и общим вопросам администрации Динского сельского поселения </w:t>
      </w:r>
      <w:proofErr w:type="spellStart"/>
      <w:r w:rsidRPr="00A226FB">
        <w:rPr>
          <w:rFonts w:ascii="Times New Roman" w:hAnsi="Times New Roman"/>
          <w:kern w:val="2"/>
          <w:sz w:val="28"/>
          <w:szCs w:val="28"/>
        </w:rPr>
        <w:t>Динского</w:t>
      </w:r>
      <w:proofErr w:type="spellEnd"/>
      <w:r w:rsidRPr="00A226FB">
        <w:rPr>
          <w:rFonts w:ascii="Times New Roman" w:hAnsi="Times New Roman"/>
          <w:kern w:val="2"/>
          <w:sz w:val="28"/>
          <w:szCs w:val="28"/>
        </w:rPr>
        <w:t xml:space="preserve"> района (</w:t>
      </w:r>
      <w:proofErr w:type="spellStart"/>
      <w:r w:rsidRPr="00A226FB">
        <w:rPr>
          <w:rFonts w:ascii="Times New Roman" w:hAnsi="Times New Roman"/>
          <w:kern w:val="2"/>
          <w:sz w:val="28"/>
          <w:szCs w:val="28"/>
        </w:rPr>
        <w:t>Стромилова</w:t>
      </w:r>
      <w:proofErr w:type="spellEnd"/>
      <w:r w:rsidRPr="00A226FB">
        <w:rPr>
          <w:rFonts w:ascii="Times New Roman" w:hAnsi="Times New Roman"/>
          <w:kern w:val="2"/>
          <w:sz w:val="28"/>
          <w:szCs w:val="28"/>
        </w:rPr>
        <w:t>)</w:t>
      </w:r>
      <w:r w:rsidR="00381B9D">
        <w:rPr>
          <w:rFonts w:ascii="Times New Roman" w:hAnsi="Times New Roman"/>
          <w:kern w:val="2"/>
          <w:sz w:val="28"/>
          <w:szCs w:val="28"/>
        </w:rPr>
        <w:t>:</w:t>
      </w:r>
      <w:r w:rsidRPr="00A226F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A226FB" w:rsidRPr="00A226FB" w:rsidRDefault="00A226FB" w:rsidP="00A226FB">
      <w:pPr>
        <w:ind w:firstLine="567"/>
        <w:rPr>
          <w:rFonts w:ascii="Times New Roman" w:hAnsi="Times New Roman"/>
          <w:kern w:val="2"/>
          <w:sz w:val="28"/>
          <w:szCs w:val="28"/>
        </w:rPr>
      </w:pPr>
      <w:r w:rsidRPr="00A226FB">
        <w:rPr>
          <w:rFonts w:ascii="Times New Roman" w:hAnsi="Times New Roman"/>
          <w:kern w:val="2"/>
          <w:sz w:val="28"/>
          <w:szCs w:val="28"/>
        </w:rPr>
        <w:t xml:space="preserve">2.1. Обеспечить государственную регистрацию муниципальной программы Динского сельского поселения Динского района «Противодействие коррупции в </w:t>
      </w:r>
      <w:proofErr w:type="spellStart"/>
      <w:r w:rsidRPr="00A226FB">
        <w:rPr>
          <w:rFonts w:ascii="Times New Roman" w:hAnsi="Times New Roman"/>
          <w:kern w:val="2"/>
          <w:sz w:val="28"/>
          <w:szCs w:val="28"/>
        </w:rPr>
        <w:t>Динском</w:t>
      </w:r>
      <w:proofErr w:type="spellEnd"/>
      <w:r w:rsidRPr="00A226FB">
        <w:rPr>
          <w:rFonts w:ascii="Times New Roman" w:hAnsi="Times New Roman"/>
          <w:kern w:val="2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A226FB">
        <w:rPr>
          <w:rFonts w:ascii="Times New Roman" w:hAnsi="Times New Roman"/>
          <w:kern w:val="2"/>
          <w:sz w:val="28"/>
          <w:szCs w:val="28"/>
        </w:rPr>
        <w:t>Динского</w:t>
      </w:r>
      <w:proofErr w:type="spellEnd"/>
      <w:r w:rsidRPr="00A226FB">
        <w:rPr>
          <w:rFonts w:ascii="Times New Roman" w:hAnsi="Times New Roman"/>
          <w:kern w:val="2"/>
          <w:sz w:val="28"/>
          <w:szCs w:val="28"/>
        </w:rPr>
        <w:t xml:space="preserve"> района</w:t>
      </w:r>
      <w:r w:rsidR="00381B9D">
        <w:rPr>
          <w:rFonts w:ascii="Times New Roman" w:hAnsi="Times New Roman"/>
          <w:kern w:val="2"/>
          <w:sz w:val="28"/>
          <w:szCs w:val="28"/>
        </w:rPr>
        <w:t>»</w:t>
      </w:r>
      <w:r w:rsidRPr="00A226FB">
        <w:rPr>
          <w:rFonts w:ascii="Times New Roman" w:hAnsi="Times New Roman"/>
          <w:kern w:val="2"/>
          <w:sz w:val="28"/>
          <w:szCs w:val="28"/>
        </w:rPr>
        <w:t xml:space="preserve"> на 2021</w:t>
      </w:r>
      <w:r w:rsidR="00381B9D">
        <w:rPr>
          <w:rFonts w:ascii="Times New Roman" w:hAnsi="Times New Roman"/>
          <w:kern w:val="2"/>
          <w:sz w:val="28"/>
          <w:szCs w:val="28"/>
        </w:rPr>
        <w:t xml:space="preserve"> год</w:t>
      </w:r>
      <w:r w:rsidRPr="00A226FB">
        <w:rPr>
          <w:rFonts w:ascii="Times New Roman" w:hAnsi="Times New Roman"/>
          <w:kern w:val="2"/>
          <w:sz w:val="28"/>
          <w:szCs w:val="28"/>
        </w:rPr>
        <w:t xml:space="preserve"> в федеральном государственном реестре документов стратегического планирования, созданном в государственной автоматизированной системе «Управление»;</w:t>
      </w:r>
    </w:p>
    <w:p w:rsidR="00381B9D" w:rsidRPr="00A505C9" w:rsidRDefault="00381B9D" w:rsidP="00381B9D">
      <w:pPr>
        <w:ind w:firstLine="567"/>
        <w:rPr>
          <w:rFonts w:ascii="Times New Roman" w:hAnsi="Times New Roman"/>
          <w:kern w:val="2"/>
          <w:sz w:val="28"/>
          <w:szCs w:val="28"/>
        </w:rPr>
      </w:pPr>
      <w:r w:rsidRPr="00A226FB">
        <w:rPr>
          <w:rFonts w:ascii="Times New Roman" w:hAnsi="Times New Roman"/>
          <w:kern w:val="2"/>
          <w:sz w:val="28"/>
          <w:szCs w:val="28"/>
        </w:rPr>
        <w:t>2.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A226FB">
        <w:rPr>
          <w:rFonts w:ascii="Times New Roman" w:hAnsi="Times New Roman"/>
          <w:kern w:val="2"/>
          <w:sz w:val="28"/>
          <w:szCs w:val="28"/>
        </w:rPr>
        <w:t>.</w:t>
      </w:r>
      <w:r w:rsidRPr="00381B9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</w:t>
      </w:r>
      <w:r w:rsidRPr="00A226FB">
        <w:rPr>
          <w:rFonts w:ascii="Times New Roman" w:hAnsi="Times New Roman"/>
          <w:kern w:val="2"/>
          <w:sz w:val="28"/>
          <w:szCs w:val="28"/>
        </w:rPr>
        <w:t xml:space="preserve">азместить настоящее постановление на </w:t>
      </w:r>
      <w:proofErr w:type="gramStart"/>
      <w:r w:rsidRPr="00A226FB">
        <w:rPr>
          <w:rFonts w:ascii="Times New Roman" w:hAnsi="Times New Roman"/>
          <w:kern w:val="2"/>
          <w:sz w:val="28"/>
          <w:szCs w:val="28"/>
        </w:rPr>
        <w:t>официальном</w:t>
      </w:r>
      <w:proofErr w:type="gramEnd"/>
      <w:r w:rsidRPr="00A226FB">
        <w:rPr>
          <w:rFonts w:ascii="Times New Roman" w:hAnsi="Times New Roman"/>
          <w:kern w:val="2"/>
          <w:sz w:val="28"/>
          <w:szCs w:val="28"/>
        </w:rPr>
        <w:t xml:space="preserve"> Интернет-портале Динского сельского поселения Динского района </w:t>
      </w:r>
      <w:hyperlink r:id="rId10" w:history="1">
        <w:r w:rsidRPr="00A226FB">
          <w:rPr>
            <w:rFonts w:ascii="Times New Roman" w:hAnsi="Times New Roman"/>
            <w:kern w:val="2"/>
            <w:sz w:val="28"/>
            <w:szCs w:val="28"/>
          </w:rPr>
          <w:t>www.dinskoeposelenie.ru</w:t>
        </w:r>
      </w:hyperlink>
      <w:r w:rsidRPr="00A226FB">
        <w:rPr>
          <w:rFonts w:ascii="Times New Roman" w:hAnsi="Times New Roman"/>
          <w:kern w:val="2"/>
          <w:sz w:val="28"/>
          <w:szCs w:val="28"/>
        </w:rPr>
        <w:t>.</w:t>
      </w:r>
    </w:p>
    <w:p w:rsidR="0060293F" w:rsidRDefault="00820E95" w:rsidP="0060293F">
      <w:pPr>
        <w:autoSpaceDE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BC6D58">
        <w:rPr>
          <w:rFonts w:ascii="Times New Roman" w:hAnsi="Times New Roman"/>
          <w:kern w:val="2"/>
          <w:sz w:val="28"/>
          <w:szCs w:val="28"/>
        </w:rPr>
        <w:t>.</w:t>
      </w:r>
      <w:r w:rsidR="00A91155">
        <w:rPr>
          <w:rFonts w:ascii="Times New Roman" w:hAnsi="Times New Roman"/>
          <w:kern w:val="2"/>
          <w:sz w:val="28"/>
          <w:szCs w:val="28"/>
        </w:rPr>
        <w:t xml:space="preserve"> </w:t>
      </w:r>
      <w:r w:rsidR="0060293F" w:rsidRPr="0060293F">
        <w:rPr>
          <w:rFonts w:ascii="Times New Roman" w:hAnsi="Times New Roman" w:cs="Times New Roman"/>
          <w:sz w:val="28"/>
          <w:szCs w:val="28"/>
        </w:rPr>
        <w:t xml:space="preserve">Финансово-экономическому отделу администрации Динского сельского поселения </w:t>
      </w:r>
      <w:proofErr w:type="spellStart"/>
      <w:r w:rsidR="0060293F" w:rsidRPr="0060293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0293F" w:rsidRPr="0060293F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1478AF">
        <w:rPr>
          <w:rFonts w:ascii="Times New Roman" w:hAnsi="Times New Roman" w:cs="Times New Roman"/>
          <w:sz w:val="28"/>
          <w:szCs w:val="28"/>
        </w:rPr>
        <w:t>Искорцева</w:t>
      </w:r>
      <w:proofErr w:type="spellEnd"/>
      <w:r w:rsidR="0060293F" w:rsidRPr="0060293F">
        <w:rPr>
          <w:rFonts w:ascii="Times New Roman" w:hAnsi="Times New Roman" w:cs="Times New Roman"/>
          <w:sz w:val="28"/>
          <w:szCs w:val="28"/>
        </w:rPr>
        <w:t>) предусмотр</w:t>
      </w:r>
      <w:r w:rsidR="0060293F">
        <w:rPr>
          <w:rFonts w:ascii="Times New Roman" w:hAnsi="Times New Roman" w:cs="Times New Roman"/>
          <w:sz w:val="28"/>
          <w:szCs w:val="28"/>
        </w:rPr>
        <w:t xml:space="preserve">еть финансирование </w:t>
      </w:r>
      <w:r w:rsidR="0060293F">
        <w:rPr>
          <w:rFonts w:ascii="Times New Roman" w:hAnsi="Times New Roman" w:cs="Times New Roman"/>
          <w:sz w:val="28"/>
          <w:szCs w:val="28"/>
        </w:rPr>
        <w:lastRenderedPageBreak/>
        <w:t>мероприятий п</w:t>
      </w:r>
      <w:r w:rsidR="0060293F" w:rsidRPr="0060293F">
        <w:rPr>
          <w:rFonts w:ascii="Times New Roman" w:hAnsi="Times New Roman" w:cs="Times New Roman"/>
          <w:sz w:val="28"/>
          <w:szCs w:val="28"/>
        </w:rPr>
        <w:t>рограммы в бюджете Динского сельского поселения Динского района.</w:t>
      </w:r>
    </w:p>
    <w:p w:rsidR="0060293F" w:rsidRDefault="0060293F" w:rsidP="00A505C9">
      <w:pPr>
        <w:ind w:firstLine="567"/>
        <w:rPr>
          <w:rFonts w:ascii="Times New Roman" w:hAnsi="Times New Roman"/>
          <w:kern w:val="2"/>
          <w:sz w:val="28"/>
          <w:szCs w:val="28"/>
        </w:rPr>
      </w:pPr>
      <w:r w:rsidRPr="0060293F">
        <w:rPr>
          <w:rFonts w:ascii="Times New Roman" w:hAnsi="Times New Roman"/>
          <w:kern w:val="2"/>
          <w:sz w:val="28"/>
          <w:szCs w:val="28"/>
        </w:rPr>
        <w:t>4. Контроль за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0293F">
        <w:rPr>
          <w:rFonts w:ascii="Times New Roman" w:hAnsi="Times New Roman"/>
          <w:kern w:val="2"/>
          <w:sz w:val="28"/>
          <w:szCs w:val="28"/>
        </w:rPr>
        <w:t>выполнением настоящего постановления оставляю за собой.</w:t>
      </w:r>
    </w:p>
    <w:p w:rsidR="00975036" w:rsidRPr="00A505C9" w:rsidRDefault="0060293F" w:rsidP="00A505C9">
      <w:pPr>
        <w:ind w:firstLine="567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</w:t>
      </w:r>
      <w:r w:rsidR="00975036" w:rsidRPr="00A505C9">
        <w:rPr>
          <w:rFonts w:ascii="Times New Roman" w:hAnsi="Times New Roman"/>
          <w:kern w:val="2"/>
          <w:sz w:val="28"/>
          <w:szCs w:val="28"/>
        </w:rPr>
        <w:t xml:space="preserve">. Постановление вступает в силу </w:t>
      </w:r>
      <w:r w:rsidR="00D60F52">
        <w:rPr>
          <w:rFonts w:ascii="Times New Roman" w:hAnsi="Times New Roman"/>
          <w:kern w:val="2"/>
          <w:sz w:val="28"/>
          <w:szCs w:val="28"/>
        </w:rPr>
        <w:t>с 01.01.</w:t>
      </w:r>
      <w:r w:rsidR="00A91155">
        <w:rPr>
          <w:rFonts w:ascii="Times New Roman" w:hAnsi="Times New Roman"/>
          <w:kern w:val="2"/>
          <w:sz w:val="28"/>
          <w:szCs w:val="28"/>
        </w:rPr>
        <w:t>20</w:t>
      </w:r>
      <w:r w:rsidR="00D73E5F">
        <w:rPr>
          <w:rFonts w:ascii="Times New Roman" w:hAnsi="Times New Roman"/>
          <w:kern w:val="2"/>
          <w:sz w:val="28"/>
          <w:szCs w:val="28"/>
        </w:rPr>
        <w:t>2</w:t>
      </w:r>
      <w:r w:rsidR="001478AF">
        <w:rPr>
          <w:rFonts w:ascii="Times New Roman" w:hAnsi="Times New Roman"/>
          <w:kern w:val="2"/>
          <w:sz w:val="28"/>
          <w:szCs w:val="28"/>
        </w:rPr>
        <w:t>1</w:t>
      </w:r>
      <w:r w:rsidR="00D60F52">
        <w:rPr>
          <w:rFonts w:ascii="Times New Roman" w:hAnsi="Times New Roman"/>
          <w:kern w:val="2"/>
          <w:sz w:val="28"/>
          <w:szCs w:val="28"/>
        </w:rPr>
        <w:t>.</w:t>
      </w:r>
      <w:r w:rsidR="00A91155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D60F52" w:rsidRDefault="00D60F52" w:rsidP="003A1B6B">
      <w:pPr>
        <w:tabs>
          <w:tab w:val="left" w:pos="3536"/>
          <w:tab w:val="center" w:pos="4677"/>
        </w:tabs>
        <w:ind w:firstLine="0"/>
        <w:rPr>
          <w:rFonts w:ascii="Times New Roman" w:hAnsi="Times New Roman"/>
          <w:sz w:val="28"/>
        </w:rPr>
      </w:pPr>
    </w:p>
    <w:p w:rsidR="00381B9D" w:rsidRDefault="00381B9D" w:rsidP="003A1B6B">
      <w:pPr>
        <w:tabs>
          <w:tab w:val="left" w:pos="3536"/>
          <w:tab w:val="center" w:pos="4677"/>
        </w:tabs>
        <w:ind w:firstLine="0"/>
        <w:rPr>
          <w:rFonts w:ascii="Times New Roman" w:hAnsi="Times New Roman"/>
          <w:sz w:val="28"/>
        </w:rPr>
      </w:pPr>
    </w:p>
    <w:p w:rsidR="00381B9D" w:rsidRDefault="00381B9D" w:rsidP="003A1B6B">
      <w:pPr>
        <w:tabs>
          <w:tab w:val="left" w:pos="3536"/>
          <w:tab w:val="center" w:pos="4677"/>
        </w:tabs>
        <w:ind w:firstLine="0"/>
        <w:rPr>
          <w:rFonts w:ascii="Times New Roman" w:hAnsi="Times New Roman"/>
          <w:sz w:val="28"/>
        </w:rPr>
      </w:pPr>
    </w:p>
    <w:p w:rsidR="00975036" w:rsidRPr="005110B4" w:rsidRDefault="003711F2" w:rsidP="00975036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975036" w:rsidRPr="005110B4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975036" w:rsidRPr="005110B4">
        <w:rPr>
          <w:rFonts w:ascii="Times New Roman" w:hAnsi="Times New Roman"/>
          <w:sz w:val="28"/>
        </w:rPr>
        <w:t xml:space="preserve"> Динского </w:t>
      </w:r>
    </w:p>
    <w:p w:rsidR="00975036" w:rsidRPr="006054E1" w:rsidRDefault="00975036" w:rsidP="00975036">
      <w:pPr>
        <w:ind w:firstLine="0"/>
        <w:rPr>
          <w:rFonts w:ascii="Times New Roman" w:hAnsi="Times New Roman"/>
          <w:sz w:val="28"/>
        </w:rPr>
        <w:sectPr w:rsidR="00975036" w:rsidRPr="006054E1" w:rsidSect="00D60F52">
          <w:headerReference w:type="even" r:id="rId11"/>
          <w:headerReference w:type="default" r:id="rId12"/>
          <w:headerReference w:type="first" r:id="rId13"/>
          <w:pgSz w:w="11906" w:h="16838"/>
          <w:pgMar w:top="284" w:right="567" w:bottom="567" w:left="1701" w:header="709" w:footer="709" w:gutter="0"/>
          <w:cols w:space="708"/>
          <w:titlePg/>
          <w:docGrid w:linePitch="360"/>
        </w:sectPr>
      </w:pPr>
      <w:r w:rsidRPr="005110B4">
        <w:rPr>
          <w:rFonts w:ascii="Times New Roman" w:hAnsi="Times New Roman"/>
          <w:sz w:val="28"/>
        </w:rPr>
        <w:t>сельского поселения</w:t>
      </w:r>
      <w:r w:rsidRPr="005110B4">
        <w:rPr>
          <w:rFonts w:ascii="Times New Roman" w:hAnsi="Times New Roman"/>
          <w:sz w:val="28"/>
        </w:rPr>
        <w:tab/>
      </w:r>
      <w:r w:rsidRPr="005110B4">
        <w:rPr>
          <w:rFonts w:ascii="Times New Roman" w:hAnsi="Times New Roman"/>
          <w:sz w:val="28"/>
        </w:rPr>
        <w:tab/>
      </w:r>
      <w:r w:rsidRPr="005110B4">
        <w:rPr>
          <w:rFonts w:ascii="Times New Roman" w:hAnsi="Times New Roman"/>
          <w:sz w:val="28"/>
        </w:rPr>
        <w:tab/>
      </w:r>
      <w:r w:rsidRPr="005110B4">
        <w:rPr>
          <w:rFonts w:ascii="Times New Roman" w:hAnsi="Times New Roman"/>
          <w:sz w:val="28"/>
        </w:rPr>
        <w:tab/>
      </w:r>
      <w:r w:rsidRPr="005110B4">
        <w:rPr>
          <w:rFonts w:ascii="Times New Roman" w:hAnsi="Times New Roman"/>
          <w:sz w:val="28"/>
        </w:rPr>
        <w:tab/>
      </w:r>
      <w:r w:rsidRPr="005110B4">
        <w:rPr>
          <w:rFonts w:ascii="Times New Roman" w:hAnsi="Times New Roman"/>
          <w:sz w:val="28"/>
        </w:rPr>
        <w:tab/>
      </w:r>
      <w:r w:rsidRPr="005110B4">
        <w:rPr>
          <w:rFonts w:ascii="Times New Roman" w:hAnsi="Times New Roman"/>
          <w:sz w:val="28"/>
        </w:rPr>
        <w:tab/>
      </w:r>
      <w:r w:rsidRPr="005110B4">
        <w:rPr>
          <w:rFonts w:ascii="Times New Roman" w:hAnsi="Times New Roman"/>
          <w:sz w:val="28"/>
        </w:rPr>
        <w:tab/>
      </w:r>
      <w:r w:rsidR="00FE37B1">
        <w:rPr>
          <w:rFonts w:ascii="Times New Roman" w:hAnsi="Times New Roman"/>
          <w:sz w:val="28"/>
        </w:rPr>
        <w:t>В.А.</w:t>
      </w:r>
      <w:r w:rsidR="00D60F52">
        <w:rPr>
          <w:rFonts w:ascii="Times New Roman" w:hAnsi="Times New Roman"/>
          <w:sz w:val="28"/>
        </w:rPr>
        <w:t xml:space="preserve"> </w:t>
      </w:r>
      <w:r w:rsidR="00D402E8">
        <w:rPr>
          <w:rFonts w:ascii="Times New Roman" w:hAnsi="Times New Roman"/>
          <w:sz w:val="28"/>
        </w:rPr>
        <w:t>Литвинов</w:t>
      </w:r>
    </w:p>
    <w:p w:rsidR="00975036" w:rsidRPr="005110B4" w:rsidRDefault="00975036" w:rsidP="00EB15A0">
      <w:pPr>
        <w:ind w:left="1134" w:right="-144" w:firstLine="0"/>
        <w:jc w:val="center"/>
        <w:rPr>
          <w:rFonts w:ascii="Times New Roman" w:hAnsi="Times New Roman"/>
          <w:sz w:val="28"/>
        </w:rPr>
      </w:pPr>
      <w:r w:rsidRPr="005110B4">
        <w:rPr>
          <w:rFonts w:ascii="Times New Roman" w:hAnsi="Times New Roman"/>
          <w:sz w:val="28"/>
        </w:rPr>
        <w:lastRenderedPageBreak/>
        <w:t>ЛИСТ СОГЛАСОВАНИЯ</w:t>
      </w:r>
    </w:p>
    <w:p w:rsidR="00975036" w:rsidRPr="005110B4" w:rsidRDefault="00975036" w:rsidP="00EB15A0">
      <w:pPr>
        <w:ind w:left="1134" w:right="-144" w:firstLine="0"/>
        <w:jc w:val="center"/>
        <w:rPr>
          <w:rFonts w:ascii="Times New Roman" w:hAnsi="Times New Roman"/>
          <w:sz w:val="28"/>
        </w:rPr>
      </w:pPr>
      <w:r w:rsidRPr="005110B4">
        <w:rPr>
          <w:rFonts w:ascii="Times New Roman" w:hAnsi="Times New Roman"/>
          <w:sz w:val="28"/>
        </w:rPr>
        <w:t xml:space="preserve">проекта </w:t>
      </w:r>
      <w:r>
        <w:rPr>
          <w:rFonts w:ascii="Times New Roman" w:hAnsi="Times New Roman"/>
          <w:sz w:val="28"/>
        </w:rPr>
        <w:t>постановления</w:t>
      </w:r>
      <w:r w:rsidRPr="005110B4">
        <w:rPr>
          <w:rFonts w:ascii="Times New Roman" w:hAnsi="Times New Roman"/>
          <w:sz w:val="28"/>
        </w:rPr>
        <w:t xml:space="preserve"> администрации Динского сельского поселения </w:t>
      </w:r>
    </w:p>
    <w:p w:rsidR="00975036" w:rsidRPr="005110B4" w:rsidRDefault="00975036" w:rsidP="00EB15A0">
      <w:pPr>
        <w:ind w:left="1134" w:right="-144" w:firstLine="0"/>
        <w:jc w:val="center"/>
        <w:rPr>
          <w:rFonts w:ascii="Times New Roman" w:hAnsi="Times New Roman"/>
          <w:sz w:val="28"/>
        </w:rPr>
      </w:pPr>
      <w:r w:rsidRPr="005110B4">
        <w:rPr>
          <w:rFonts w:ascii="Times New Roman" w:hAnsi="Times New Roman"/>
          <w:sz w:val="28"/>
        </w:rPr>
        <w:t>Динского района от</w:t>
      </w:r>
      <w:r w:rsidR="00AC3EE8" w:rsidRPr="00AC3EE8">
        <w:rPr>
          <w:rFonts w:ascii="Times New Roman" w:hAnsi="Times New Roman"/>
          <w:sz w:val="28"/>
        </w:rPr>
        <w:t>_________</w:t>
      </w:r>
      <w:r w:rsidR="00AC3EE8">
        <w:rPr>
          <w:rFonts w:ascii="Times New Roman" w:hAnsi="Times New Roman"/>
          <w:sz w:val="28"/>
        </w:rPr>
        <w:t>__</w:t>
      </w:r>
      <w:r w:rsidRPr="005110B4">
        <w:rPr>
          <w:rFonts w:ascii="Times New Roman" w:hAnsi="Times New Roman"/>
          <w:sz w:val="28"/>
        </w:rPr>
        <w:t xml:space="preserve"> № </w:t>
      </w:r>
      <w:r w:rsidR="00AC3EE8" w:rsidRPr="00AC3EE8">
        <w:rPr>
          <w:rFonts w:ascii="Times New Roman" w:hAnsi="Times New Roman"/>
          <w:sz w:val="28"/>
        </w:rPr>
        <w:t>_____</w:t>
      </w:r>
    </w:p>
    <w:p w:rsidR="00975036" w:rsidRPr="005110B4" w:rsidRDefault="00975036" w:rsidP="00EB15A0">
      <w:pPr>
        <w:ind w:left="1134" w:right="-144" w:firstLine="0"/>
        <w:jc w:val="center"/>
        <w:rPr>
          <w:rFonts w:ascii="Times New Roman" w:hAnsi="Times New Roman"/>
          <w:sz w:val="28"/>
          <w:szCs w:val="28"/>
        </w:rPr>
      </w:pPr>
    </w:p>
    <w:p w:rsidR="00975036" w:rsidRPr="004033A0" w:rsidRDefault="00975036" w:rsidP="00EB15A0">
      <w:pPr>
        <w:ind w:left="1134" w:right="-144" w:firstLine="0"/>
        <w:jc w:val="center"/>
        <w:rPr>
          <w:rFonts w:ascii="Times New Roman" w:hAnsi="Times New Roman"/>
          <w:sz w:val="28"/>
          <w:szCs w:val="28"/>
        </w:rPr>
      </w:pPr>
      <w:r w:rsidRPr="004033A0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975036" w:rsidRPr="004033A0" w:rsidRDefault="00975036" w:rsidP="00EB15A0">
      <w:pPr>
        <w:ind w:left="1134" w:right="-144" w:firstLine="0"/>
        <w:jc w:val="center"/>
        <w:rPr>
          <w:rFonts w:ascii="Times New Roman" w:hAnsi="Times New Roman"/>
          <w:sz w:val="28"/>
          <w:szCs w:val="28"/>
        </w:rPr>
      </w:pPr>
      <w:r w:rsidRPr="004033A0">
        <w:rPr>
          <w:rFonts w:ascii="Times New Roman" w:hAnsi="Times New Roman"/>
          <w:sz w:val="28"/>
          <w:szCs w:val="28"/>
        </w:rPr>
        <w:t>«Противодействие коррупции в Динском сельском поселении</w:t>
      </w:r>
    </w:p>
    <w:p w:rsidR="00975036" w:rsidRPr="004033A0" w:rsidRDefault="00975036" w:rsidP="00EB15A0">
      <w:pPr>
        <w:ind w:left="1134" w:right="-144" w:firstLine="0"/>
        <w:jc w:val="center"/>
        <w:rPr>
          <w:rFonts w:ascii="Times New Roman" w:hAnsi="Times New Roman"/>
          <w:sz w:val="28"/>
          <w:szCs w:val="28"/>
        </w:rPr>
      </w:pPr>
      <w:r w:rsidRPr="004033A0">
        <w:rPr>
          <w:rFonts w:ascii="Times New Roman" w:hAnsi="Times New Roman"/>
          <w:sz w:val="28"/>
          <w:szCs w:val="28"/>
        </w:rPr>
        <w:t>Динского района на 20</w:t>
      </w:r>
      <w:r w:rsidR="00AC3EE8">
        <w:rPr>
          <w:rFonts w:ascii="Times New Roman" w:hAnsi="Times New Roman"/>
          <w:sz w:val="28"/>
          <w:szCs w:val="28"/>
        </w:rPr>
        <w:t>2</w:t>
      </w:r>
      <w:r w:rsidR="001478AF">
        <w:rPr>
          <w:rFonts w:ascii="Times New Roman" w:hAnsi="Times New Roman"/>
          <w:sz w:val="28"/>
          <w:szCs w:val="28"/>
        </w:rPr>
        <w:t>1</w:t>
      </w:r>
      <w:r w:rsidRPr="004033A0">
        <w:rPr>
          <w:rFonts w:ascii="Times New Roman" w:hAnsi="Times New Roman"/>
          <w:sz w:val="28"/>
          <w:szCs w:val="28"/>
        </w:rPr>
        <w:t xml:space="preserve"> год»</w:t>
      </w:r>
    </w:p>
    <w:p w:rsidR="00975036" w:rsidRDefault="00975036" w:rsidP="00EB15A0">
      <w:pPr>
        <w:ind w:left="1134" w:right="-144" w:firstLine="0"/>
        <w:jc w:val="center"/>
        <w:rPr>
          <w:rFonts w:ascii="Times New Roman" w:hAnsi="Times New Roman"/>
          <w:sz w:val="28"/>
          <w:szCs w:val="28"/>
        </w:rPr>
      </w:pPr>
    </w:p>
    <w:p w:rsidR="00975036" w:rsidRDefault="00975036" w:rsidP="00EB15A0">
      <w:pPr>
        <w:ind w:left="1134" w:right="-144" w:firstLine="0"/>
        <w:jc w:val="center"/>
        <w:rPr>
          <w:rFonts w:ascii="Times New Roman" w:hAnsi="Times New Roman"/>
          <w:sz w:val="28"/>
          <w:szCs w:val="28"/>
        </w:rPr>
      </w:pPr>
    </w:p>
    <w:p w:rsidR="00975036" w:rsidRPr="005110B4" w:rsidRDefault="00975036" w:rsidP="00EB15A0">
      <w:pPr>
        <w:ind w:left="1134" w:right="-144" w:firstLine="0"/>
        <w:jc w:val="center"/>
        <w:rPr>
          <w:rFonts w:ascii="Times New Roman" w:hAnsi="Times New Roman"/>
          <w:sz w:val="28"/>
          <w:szCs w:val="28"/>
        </w:rPr>
      </w:pPr>
    </w:p>
    <w:p w:rsidR="00975036" w:rsidRPr="005110B4" w:rsidRDefault="00975036" w:rsidP="00EB15A0">
      <w:pPr>
        <w:tabs>
          <w:tab w:val="left" w:pos="6210"/>
        </w:tabs>
        <w:ind w:left="1134" w:right="-144" w:firstLine="0"/>
        <w:rPr>
          <w:rFonts w:ascii="Times New Roman" w:hAnsi="Times New Roman"/>
          <w:sz w:val="28"/>
        </w:rPr>
      </w:pPr>
      <w:r w:rsidRPr="005110B4">
        <w:rPr>
          <w:rFonts w:ascii="Times New Roman" w:hAnsi="Times New Roman"/>
          <w:sz w:val="28"/>
        </w:rPr>
        <w:t>Проект подготовлен и внесен:</w:t>
      </w:r>
    </w:p>
    <w:p w:rsidR="00AC3EE8" w:rsidRDefault="00AC3EE8" w:rsidP="00AC3EE8">
      <w:pPr>
        <w:ind w:left="1134" w:right="-14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75036" w:rsidRPr="005110B4">
        <w:rPr>
          <w:rFonts w:ascii="Times New Roman" w:hAnsi="Times New Roman"/>
          <w:sz w:val="28"/>
          <w:szCs w:val="28"/>
        </w:rPr>
        <w:t>общего отдела</w:t>
      </w:r>
      <w:r>
        <w:rPr>
          <w:rFonts w:ascii="Times New Roman" w:hAnsi="Times New Roman"/>
          <w:sz w:val="28"/>
          <w:szCs w:val="28"/>
        </w:rPr>
        <w:t xml:space="preserve"> управления </w:t>
      </w:r>
    </w:p>
    <w:p w:rsidR="00975036" w:rsidRPr="00AC3EE8" w:rsidRDefault="00AC3EE8" w:rsidP="00AC3EE8">
      <w:pPr>
        <w:ind w:left="1134" w:right="-14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правовым и общим вопросам</w:t>
      </w:r>
      <w:r w:rsidR="00975036" w:rsidRPr="005110B4">
        <w:rPr>
          <w:rFonts w:ascii="Times New Roman" w:hAnsi="Times New Roman"/>
          <w:sz w:val="28"/>
        </w:rPr>
        <w:tab/>
      </w:r>
      <w:r w:rsidR="00EB15A0">
        <w:rPr>
          <w:rFonts w:ascii="Times New Roman" w:hAnsi="Times New Roman"/>
          <w:sz w:val="28"/>
        </w:rPr>
        <w:tab/>
      </w:r>
      <w:r w:rsidR="00EB15A0">
        <w:rPr>
          <w:rFonts w:ascii="Times New Roman" w:hAnsi="Times New Roman"/>
          <w:sz w:val="28"/>
        </w:rPr>
        <w:tab/>
      </w:r>
      <w:r w:rsidR="00EB15A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E7AB2">
        <w:rPr>
          <w:rFonts w:ascii="Times New Roman" w:hAnsi="Times New Roman"/>
          <w:sz w:val="28"/>
        </w:rPr>
        <w:t xml:space="preserve"> </w:t>
      </w:r>
      <w:r w:rsidR="00975036">
        <w:rPr>
          <w:rFonts w:ascii="Times New Roman" w:hAnsi="Times New Roman"/>
          <w:sz w:val="28"/>
        </w:rPr>
        <w:t>Т</w:t>
      </w:r>
      <w:r w:rsidR="00975036" w:rsidRPr="005110B4">
        <w:rPr>
          <w:rFonts w:ascii="Times New Roman" w:hAnsi="Times New Roman"/>
          <w:sz w:val="28"/>
        </w:rPr>
        <w:t>.А.</w:t>
      </w:r>
      <w:r w:rsidR="000E7AB2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Стромилова</w:t>
      </w:r>
      <w:proofErr w:type="spellEnd"/>
    </w:p>
    <w:p w:rsidR="00975036" w:rsidRPr="005110B4" w:rsidRDefault="00975036" w:rsidP="00EB15A0">
      <w:pPr>
        <w:ind w:left="1134" w:right="-144" w:firstLine="0"/>
        <w:rPr>
          <w:rFonts w:ascii="Times New Roman" w:hAnsi="Times New Roman"/>
          <w:sz w:val="28"/>
        </w:rPr>
      </w:pPr>
    </w:p>
    <w:p w:rsidR="00975036" w:rsidRPr="005110B4" w:rsidRDefault="00975036" w:rsidP="00EB15A0">
      <w:pPr>
        <w:ind w:left="1134" w:right="-144" w:firstLine="0"/>
        <w:jc w:val="center"/>
        <w:rPr>
          <w:rFonts w:ascii="Times New Roman" w:hAnsi="Times New Roman"/>
        </w:rPr>
      </w:pPr>
    </w:p>
    <w:p w:rsidR="00A55211" w:rsidRDefault="00975036" w:rsidP="00AC3EE8">
      <w:pPr>
        <w:ind w:left="1134" w:right="-144" w:firstLine="0"/>
        <w:rPr>
          <w:rFonts w:ascii="Times New Roman" w:hAnsi="Times New Roman"/>
          <w:sz w:val="28"/>
        </w:rPr>
      </w:pPr>
      <w:r w:rsidRPr="005110B4">
        <w:rPr>
          <w:rFonts w:ascii="Times New Roman" w:hAnsi="Times New Roman"/>
          <w:sz w:val="28"/>
        </w:rPr>
        <w:t>Проект согласован:</w:t>
      </w:r>
    </w:p>
    <w:p w:rsidR="00503ACC" w:rsidRPr="005110B4" w:rsidRDefault="00503ACC" w:rsidP="00503ACC">
      <w:pPr>
        <w:ind w:left="1134" w:right="-14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5110B4">
        <w:rPr>
          <w:rFonts w:ascii="Times New Roman" w:hAnsi="Times New Roman"/>
          <w:sz w:val="28"/>
        </w:rPr>
        <w:t>ачальник организационно-</w:t>
      </w:r>
    </w:p>
    <w:p w:rsidR="00503ACC" w:rsidRDefault="00503ACC" w:rsidP="00503ACC">
      <w:pPr>
        <w:ind w:left="1134" w:right="-14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правового отдела управления </w:t>
      </w:r>
    </w:p>
    <w:p w:rsidR="00503ACC" w:rsidRPr="005110B4" w:rsidRDefault="00503ACC" w:rsidP="00503ACC">
      <w:pPr>
        <w:ind w:left="1134" w:right="-14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правовым и общим вопросам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С.В. Литвиненко</w:t>
      </w:r>
    </w:p>
    <w:p w:rsidR="00975036" w:rsidRPr="005110B4" w:rsidRDefault="00975036" w:rsidP="00D402E8">
      <w:pPr>
        <w:ind w:right="-144" w:firstLine="0"/>
        <w:rPr>
          <w:rFonts w:ascii="Times New Roman" w:hAnsi="Times New Roman"/>
          <w:bCs/>
          <w:sz w:val="28"/>
        </w:rPr>
      </w:pPr>
    </w:p>
    <w:p w:rsidR="00975036" w:rsidRDefault="001478AF" w:rsidP="00EB15A0">
      <w:pPr>
        <w:ind w:left="1134" w:right="-14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75036">
        <w:rPr>
          <w:rFonts w:ascii="Times New Roman" w:hAnsi="Times New Roman"/>
          <w:sz w:val="28"/>
          <w:szCs w:val="28"/>
        </w:rPr>
        <w:t>ачальник финансово-</w:t>
      </w:r>
    </w:p>
    <w:p w:rsidR="00975036" w:rsidRPr="005110B4" w:rsidRDefault="00975036" w:rsidP="00EB15A0">
      <w:pPr>
        <w:ind w:left="1134" w:right="-14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экономического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78AF">
        <w:rPr>
          <w:rFonts w:ascii="Times New Roman" w:hAnsi="Times New Roman"/>
          <w:sz w:val="28"/>
          <w:szCs w:val="28"/>
        </w:rPr>
        <w:t xml:space="preserve">     С.Г. </w:t>
      </w:r>
      <w:proofErr w:type="spellStart"/>
      <w:r w:rsidR="001478AF">
        <w:rPr>
          <w:rFonts w:ascii="Times New Roman" w:hAnsi="Times New Roman"/>
          <w:sz w:val="28"/>
          <w:szCs w:val="28"/>
        </w:rPr>
        <w:t>Искорцева</w:t>
      </w:r>
      <w:proofErr w:type="spellEnd"/>
    </w:p>
    <w:p w:rsidR="00975036" w:rsidRDefault="00975036" w:rsidP="00EB15A0">
      <w:pPr>
        <w:ind w:left="1134" w:right="-144" w:firstLine="0"/>
        <w:rPr>
          <w:rFonts w:ascii="Times New Roman" w:hAnsi="Times New Roman"/>
          <w:sz w:val="28"/>
          <w:szCs w:val="28"/>
        </w:rPr>
      </w:pPr>
    </w:p>
    <w:p w:rsidR="00BF1A14" w:rsidRPr="00BF1A14" w:rsidRDefault="001478AF" w:rsidP="00BF1A14">
      <w:pPr>
        <w:ind w:left="1134" w:right="-14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F1A14" w:rsidRPr="00BF1A1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BF1A14" w:rsidRPr="00BF1A14">
        <w:rPr>
          <w:rFonts w:ascii="Times New Roman" w:hAnsi="Times New Roman"/>
          <w:sz w:val="28"/>
          <w:szCs w:val="28"/>
        </w:rPr>
        <w:t xml:space="preserve"> МКУ</w:t>
      </w:r>
    </w:p>
    <w:p w:rsidR="00BF1A14" w:rsidRPr="00BF1A14" w:rsidRDefault="00BF1A14" w:rsidP="00BF1A14">
      <w:pPr>
        <w:ind w:left="1134" w:right="-144" w:firstLine="0"/>
        <w:rPr>
          <w:rFonts w:ascii="Times New Roman" w:hAnsi="Times New Roman"/>
          <w:sz w:val="28"/>
          <w:szCs w:val="28"/>
        </w:rPr>
      </w:pPr>
      <w:r w:rsidRPr="00BF1A14">
        <w:rPr>
          <w:rFonts w:ascii="Times New Roman" w:hAnsi="Times New Roman"/>
          <w:sz w:val="28"/>
          <w:szCs w:val="28"/>
        </w:rPr>
        <w:t>«Централизованная бухгалтерия</w:t>
      </w:r>
    </w:p>
    <w:p w:rsidR="00EB15A0" w:rsidRDefault="00BF1A14" w:rsidP="00BF1A14">
      <w:pPr>
        <w:ind w:left="1134" w:right="-144" w:firstLine="0"/>
        <w:rPr>
          <w:rFonts w:ascii="Times New Roman" w:hAnsi="Times New Roman"/>
          <w:sz w:val="28"/>
          <w:szCs w:val="28"/>
        </w:rPr>
      </w:pPr>
      <w:r w:rsidRPr="00BF1A14">
        <w:rPr>
          <w:rFonts w:ascii="Times New Roman" w:hAnsi="Times New Roman"/>
          <w:sz w:val="28"/>
          <w:szCs w:val="28"/>
        </w:rPr>
        <w:t>Динского сельского поселения»</w:t>
      </w:r>
      <w:r w:rsidRPr="00BF1A14">
        <w:rPr>
          <w:rFonts w:ascii="Times New Roman" w:hAnsi="Times New Roman"/>
          <w:sz w:val="28"/>
          <w:szCs w:val="28"/>
        </w:rPr>
        <w:tab/>
      </w:r>
      <w:r w:rsidRPr="00BF1A14">
        <w:rPr>
          <w:rFonts w:ascii="Times New Roman" w:hAnsi="Times New Roman"/>
          <w:sz w:val="28"/>
          <w:szCs w:val="28"/>
        </w:rPr>
        <w:tab/>
      </w:r>
      <w:r w:rsidRPr="00BF1A14">
        <w:rPr>
          <w:rFonts w:ascii="Times New Roman" w:hAnsi="Times New Roman"/>
          <w:sz w:val="28"/>
          <w:szCs w:val="28"/>
        </w:rPr>
        <w:tab/>
      </w:r>
      <w:r w:rsidRPr="00BF1A14">
        <w:rPr>
          <w:rFonts w:ascii="Times New Roman" w:hAnsi="Times New Roman"/>
          <w:sz w:val="28"/>
          <w:szCs w:val="28"/>
        </w:rPr>
        <w:tab/>
      </w:r>
      <w:r w:rsidRPr="00BF1A14">
        <w:rPr>
          <w:rFonts w:ascii="Times New Roman" w:hAnsi="Times New Roman"/>
          <w:sz w:val="28"/>
          <w:szCs w:val="28"/>
        </w:rPr>
        <w:tab/>
      </w:r>
      <w:r w:rsidR="00D60F52">
        <w:rPr>
          <w:rFonts w:ascii="Times New Roman" w:hAnsi="Times New Roman"/>
          <w:sz w:val="28"/>
          <w:szCs w:val="28"/>
        </w:rPr>
        <w:t xml:space="preserve">               </w:t>
      </w:r>
      <w:r w:rsidR="001478AF">
        <w:rPr>
          <w:rFonts w:ascii="Times New Roman" w:hAnsi="Times New Roman"/>
          <w:sz w:val="28"/>
          <w:szCs w:val="28"/>
        </w:rPr>
        <w:t>Р.П. Ковальчук</w:t>
      </w:r>
    </w:p>
    <w:p w:rsidR="00EB15A0" w:rsidRDefault="00EB15A0" w:rsidP="00EB15A0">
      <w:pPr>
        <w:ind w:left="1134" w:right="-144" w:firstLine="0"/>
        <w:rPr>
          <w:rFonts w:ascii="Times New Roman" w:hAnsi="Times New Roman"/>
          <w:sz w:val="28"/>
          <w:szCs w:val="28"/>
        </w:rPr>
      </w:pPr>
    </w:p>
    <w:p w:rsidR="00EB15A0" w:rsidRDefault="00EB15A0" w:rsidP="00EB15A0">
      <w:pPr>
        <w:ind w:left="1134" w:right="-144" w:firstLine="0"/>
        <w:rPr>
          <w:rFonts w:ascii="Times New Roman" w:hAnsi="Times New Roman"/>
          <w:sz w:val="28"/>
          <w:szCs w:val="28"/>
        </w:rPr>
      </w:pPr>
    </w:p>
    <w:p w:rsidR="00EB15A0" w:rsidRDefault="00EB15A0" w:rsidP="00EB15A0">
      <w:pPr>
        <w:ind w:left="1134" w:right="-144" w:firstLine="0"/>
        <w:rPr>
          <w:rFonts w:ascii="Times New Roman" w:hAnsi="Times New Roman"/>
          <w:sz w:val="28"/>
          <w:szCs w:val="28"/>
        </w:rPr>
      </w:pPr>
    </w:p>
    <w:p w:rsidR="00EB15A0" w:rsidRDefault="00EB15A0" w:rsidP="00EB15A0">
      <w:pPr>
        <w:ind w:left="1134" w:right="-144" w:firstLine="0"/>
        <w:rPr>
          <w:rFonts w:ascii="Times New Roman" w:hAnsi="Times New Roman"/>
          <w:sz w:val="28"/>
          <w:szCs w:val="28"/>
        </w:rPr>
      </w:pPr>
    </w:p>
    <w:p w:rsidR="00EB15A0" w:rsidRDefault="00EB15A0" w:rsidP="00EB15A0">
      <w:pPr>
        <w:ind w:left="1134" w:right="-144" w:firstLine="0"/>
        <w:rPr>
          <w:rFonts w:ascii="Times New Roman" w:hAnsi="Times New Roman"/>
          <w:sz w:val="28"/>
          <w:szCs w:val="28"/>
        </w:rPr>
      </w:pPr>
    </w:p>
    <w:p w:rsidR="00EB15A0" w:rsidRDefault="00EB15A0" w:rsidP="00D402E8">
      <w:pPr>
        <w:ind w:right="-144" w:firstLine="0"/>
        <w:rPr>
          <w:rFonts w:ascii="Times New Roman" w:hAnsi="Times New Roman"/>
          <w:sz w:val="28"/>
          <w:szCs w:val="28"/>
        </w:rPr>
      </w:pPr>
    </w:p>
    <w:p w:rsidR="00D402E8" w:rsidRDefault="00D402E8" w:rsidP="00D402E8">
      <w:pPr>
        <w:ind w:right="-144" w:firstLine="0"/>
        <w:rPr>
          <w:rFonts w:ascii="Times New Roman" w:hAnsi="Times New Roman"/>
          <w:sz w:val="28"/>
          <w:szCs w:val="28"/>
        </w:rPr>
      </w:pPr>
    </w:p>
    <w:p w:rsidR="00D402E8" w:rsidRDefault="00D402E8" w:rsidP="00D402E8">
      <w:pPr>
        <w:ind w:right="-144" w:firstLine="0"/>
        <w:rPr>
          <w:rFonts w:ascii="Times New Roman" w:hAnsi="Times New Roman"/>
          <w:sz w:val="28"/>
          <w:szCs w:val="28"/>
        </w:rPr>
      </w:pPr>
    </w:p>
    <w:p w:rsidR="00D402E8" w:rsidRDefault="00D402E8" w:rsidP="00D402E8">
      <w:pPr>
        <w:ind w:right="-144" w:firstLine="0"/>
        <w:rPr>
          <w:rFonts w:ascii="Times New Roman" w:hAnsi="Times New Roman"/>
          <w:sz w:val="28"/>
          <w:szCs w:val="28"/>
        </w:rPr>
      </w:pPr>
    </w:p>
    <w:p w:rsidR="00D402E8" w:rsidRDefault="00D402E8" w:rsidP="00D402E8">
      <w:pPr>
        <w:ind w:right="-144" w:firstLine="0"/>
        <w:rPr>
          <w:rFonts w:ascii="Times New Roman" w:hAnsi="Times New Roman"/>
          <w:sz w:val="28"/>
          <w:szCs w:val="28"/>
        </w:rPr>
      </w:pPr>
    </w:p>
    <w:p w:rsidR="00D402E8" w:rsidRDefault="00D402E8" w:rsidP="00D402E8">
      <w:pPr>
        <w:ind w:right="-144" w:firstLine="0"/>
        <w:rPr>
          <w:rFonts w:ascii="Times New Roman" w:hAnsi="Times New Roman"/>
          <w:sz w:val="28"/>
          <w:szCs w:val="28"/>
        </w:rPr>
      </w:pPr>
    </w:p>
    <w:p w:rsidR="00D402E8" w:rsidRDefault="00D402E8" w:rsidP="00D402E8">
      <w:pPr>
        <w:ind w:right="-144" w:firstLine="0"/>
        <w:rPr>
          <w:rFonts w:ascii="Times New Roman" w:hAnsi="Times New Roman"/>
          <w:sz w:val="28"/>
          <w:szCs w:val="28"/>
        </w:rPr>
      </w:pPr>
    </w:p>
    <w:p w:rsidR="00D402E8" w:rsidRDefault="00D402E8" w:rsidP="00D402E8">
      <w:pPr>
        <w:ind w:right="-144" w:firstLine="0"/>
        <w:rPr>
          <w:rFonts w:ascii="Times New Roman" w:hAnsi="Times New Roman"/>
          <w:sz w:val="28"/>
          <w:szCs w:val="28"/>
        </w:rPr>
      </w:pPr>
    </w:p>
    <w:p w:rsidR="00D402E8" w:rsidRDefault="00D402E8" w:rsidP="00D402E8">
      <w:pPr>
        <w:ind w:right="-144" w:firstLine="0"/>
        <w:rPr>
          <w:rFonts w:ascii="Times New Roman" w:hAnsi="Times New Roman"/>
          <w:sz w:val="28"/>
          <w:szCs w:val="28"/>
        </w:rPr>
      </w:pPr>
    </w:p>
    <w:p w:rsidR="00D402E8" w:rsidRDefault="00D402E8" w:rsidP="00D402E8">
      <w:pPr>
        <w:ind w:right="-144" w:firstLine="0"/>
        <w:rPr>
          <w:rFonts w:ascii="Times New Roman" w:hAnsi="Times New Roman"/>
          <w:sz w:val="28"/>
          <w:szCs w:val="28"/>
        </w:rPr>
      </w:pPr>
    </w:p>
    <w:p w:rsidR="005170B2" w:rsidRDefault="005170B2" w:rsidP="00D402E8">
      <w:pPr>
        <w:ind w:right="-144" w:firstLine="0"/>
        <w:rPr>
          <w:rFonts w:ascii="Times New Roman" w:hAnsi="Times New Roman"/>
          <w:sz w:val="28"/>
          <w:szCs w:val="28"/>
        </w:rPr>
      </w:pPr>
    </w:p>
    <w:tbl>
      <w:tblPr>
        <w:tblW w:w="6096" w:type="dxa"/>
        <w:tblInd w:w="4644" w:type="dxa"/>
        <w:tblLook w:val="01E0" w:firstRow="1" w:lastRow="1" w:firstColumn="1" w:lastColumn="1" w:noHBand="0" w:noVBand="0"/>
      </w:tblPr>
      <w:tblGrid>
        <w:gridCol w:w="6096"/>
      </w:tblGrid>
      <w:tr w:rsidR="007B0BB3" w:rsidRPr="00EE428D" w:rsidTr="007B0BB3">
        <w:trPr>
          <w:trHeight w:val="1989"/>
        </w:trPr>
        <w:tc>
          <w:tcPr>
            <w:tcW w:w="6096" w:type="dxa"/>
            <w:shd w:val="clear" w:color="auto" w:fill="auto"/>
          </w:tcPr>
          <w:p w:rsidR="00D402E8" w:rsidRDefault="00D402E8" w:rsidP="007B0BB3">
            <w:pPr>
              <w:ind w:left="187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D402E8" w:rsidRDefault="00D402E8" w:rsidP="007B0BB3">
            <w:pPr>
              <w:ind w:left="187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B0BB3" w:rsidRDefault="007B0BB3" w:rsidP="007B0BB3">
            <w:pPr>
              <w:ind w:left="187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B0BB3" w:rsidRDefault="007B0BB3" w:rsidP="007B0BB3">
            <w:pPr>
              <w:ind w:left="187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428D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957404">
              <w:rPr>
                <w:rFonts w:ascii="Times New Roman" w:hAnsi="Times New Roman"/>
                <w:sz w:val="28"/>
                <w:szCs w:val="28"/>
              </w:rPr>
              <w:t>ем</w:t>
            </w:r>
            <w:r w:rsidRPr="00EE428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7B0BB3" w:rsidRDefault="007B0BB3" w:rsidP="007B0BB3">
            <w:pPr>
              <w:ind w:left="187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Динского </w:t>
            </w:r>
            <w:r w:rsidRPr="00EE428D">
              <w:rPr>
                <w:rFonts w:ascii="Times New Roman" w:hAnsi="Times New Roman"/>
                <w:sz w:val="28"/>
                <w:szCs w:val="28"/>
              </w:rPr>
              <w:t>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7B0BB3" w:rsidRPr="00EE428D" w:rsidRDefault="007B0BB3" w:rsidP="007B0BB3">
            <w:pPr>
              <w:ind w:left="187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428D"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</w:p>
          <w:p w:rsidR="007B0BB3" w:rsidRPr="00EE428D" w:rsidRDefault="007B0BB3" w:rsidP="001478AF">
            <w:pPr>
              <w:ind w:left="187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428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478AF" w:rsidRPr="001478AF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1478AF">
              <w:rPr>
                <w:rFonts w:ascii="Times New Roman" w:hAnsi="Times New Roman"/>
                <w:sz w:val="28"/>
                <w:szCs w:val="28"/>
              </w:rPr>
              <w:t>№</w:t>
            </w:r>
            <w:r w:rsidR="003A1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8AF" w:rsidRPr="001478AF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7B0BB3" w:rsidRPr="004709DA" w:rsidRDefault="007B0BB3" w:rsidP="007B0BB3">
      <w:pPr>
        <w:ind w:firstLine="900"/>
        <w:rPr>
          <w:rFonts w:ascii="Times New Roman" w:hAnsi="Times New Roman"/>
          <w:sz w:val="28"/>
          <w:szCs w:val="28"/>
        </w:rPr>
      </w:pPr>
    </w:p>
    <w:p w:rsidR="007B0BB3" w:rsidRDefault="007B0BB3" w:rsidP="007B0BB3">
      <w:pPr>
        <w:ind w:left="1134" w:firstLine="900"/>
        <w:jc w:val="center"/>
        <w:rPr>
          <w:rFonts w:ascii="Times New Roman" w:hAnsi="Times New Roman"/>
          <w:sz w:val="28"/>
          <w:szCs w:val="28"/>
        </w:rPr>
      </w:pPr>
    </w:p>
    <w:p w:rsidR="00F1722A" w:rsidRPr="004709DA" w:rsidRDefault="00F1722A" w:rsidP="007B0BB3">
      <w:pPr>
        <w:ind w:left="1134" w:firstLine="900"/>
        <w:jc w:val="center"/>
        <w:rPr>
          <w:rFonts w:ascii="Times New Roman" w:hAnsi="Times New Roman"/>
          <w:sz w:val="28"/>
          <w:szCs w:val="28"/>
        </w:rPr>
      </w:pPr>
    </w:p>
    <w:p w:rsidR="007B0BB3" w:rsidRPr="004709DA" w:rsidRDefault="007B0BB3" w:rsidP="007B0BB3">
      <w:pPr>
        <w:ind w:lef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4709DA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7B0BB3" w:rsidRDefault="007B0BB3" w:rsidP="007B0BB3">
      <w:pPr>
        <w:ind w:left="1134"/>
        <w:jc w:val="center"/>
        <w:rPr>
          <w:rFonts w:ascii="Times New Roman" w:hAnsi="Times New Roman"/>
          <w:sz w:val="28"/>
          <w:szCs w:val="28"/>
        </w:rPr>
      </w:pPr>
      <w:r w:rsidRPr="004709DA">
        <w:rPr>
          <w:rFonts w:ascii="Times New Roman" w:hAnsi="Times New Roman"/>
          <w:sz w:val="28"/>
          <w:szCs w:val="28"/>
        </w:rPr>
        <w:t xml:space="preserve">«Противодействие коррупции в </w:t>
      </w:r>
      <w:r>
        <w:rPr>
          <w:rFonts w:ascii="Times New Roman" w:hAnsi="Times New Roman"/>
          <w:sz w:val="28"/>
          <w:szCs w:val="28"/>
        </w:rPr>
        <w:t xml:space="preserve">Динском </w:t>
      </w:r>
      <w:r w:rsidRPr="004709DA">
        <w:rPr>
          <w:rFonts w:ascii="Times New Roman" w:hAnsi="Times New Roman"/>
          <w:sz w:val="28"/>
          <w:szCs w:val="28"/>
        </w:rPr>
        <w:t>сельском поселении</w:t>
      </w:r>
    </w:p>
    <w:p w:rsidR="007B0BB3" w:rsidRPr="004709DA" w:rsidRDefault="007B0BB3" w:rsidP="007B0BB3">
      <w:pPr>
        <w:ind w:lef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</w:t>
      </w:r>
      <w:r w:rsidRPr="004709DA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</w:t>
      </w:r>
      <w:r w:rsidR="00330495">
        <w:rPr>
          <w:rFonts w:ascii="Times New Roman" w:hAnsi="Times New Roman"/>
          <w:sz w:val="28"/>
          <w:szCs w:val="28"/>
        </w:rPr>
        <w:t>2</w:t>
      </w:r>
      <w:r w:rsidR="001478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4709DA">
        <w:rPr>
          <w:rFonts w:ascii="Times New Roman" w:hAnsi="Times New Roman"/>
          <w:sz w:val="28"/>
          <w:szCs w:val="28"/>
        </w:rPr>
        <w:t>»</w:t>
      </w:r>
    </w:p>
    <w:p w:rsidR="00F1722A" w:rsidRDefault="00F1722A" w:rsidP="007B0BB3">
      <w:pPr>
        <w:ind w:left="1134"/>
        <w:jc w:val="center"/>
        <w:rPr>
          <w:rFonts w:ascii="Times New Roman" w:hAnsi="Times New Roman"/>
          <w:sz w:val="28"/>
          <w:szCs w:val="28"/>
        </w:rPr>
      </w:pPr>
    </w:p>
    <w:p w:rsidR="00F1722A" w:rsidRPr="004709DA" w:rsidRDefault="00F1722A" w:rsidP="007B0BB3">
      <w:pPr>
        <w:ind w:left="1134"/>
        <w:jc w:val="center"/>
        <w:rPr>
          <w:rFonts w:ascii="Times New Roman" w:hAnsi="Times New Roman"/>
          <w:sz w:val="28"/>
          <w:szCs w:val="28"/>
        </w:rPr>
      </w:pPr>
    </w:p>
    <w:p w:rsidR="007B0BB3" w:rsidRPr="004709DA" w:rsidRDefault="007B0BB3" w:rsidP="007B0BB3">
      <w:pPr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4709DA">
        <w:rPr>
          <w:rFonts w:ascii="Times New Roman" w:hAnsi="Times New Roman"/>
          <w:b/>
          <w:sz w:val="28"/>
          <w:szCs w:val="28"/>
        </w:rPr>
        <w:t>ПАСПОРТ</w:t>
      </w:r>
    </w:p>
    <w:p w:rsidR="007B0BB3" w:rsidRPr="004709DA" w:rsidRDefault="007B0BB3" w:rsidP="007B0BB3">
      <w:pPr>
        <w:ind w:lef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4709DA">
        <w:rPr>
          <w:rFonts w:ascii="Times New Roman" w:hAnsi="Times New Roman"/>
          <w:sz w:val="28"/>
          <w:szCs w:val="28"/>
        </w:rPr>
        <w:t xml:space="preserve"> программы «Противодействие коррупции в </w:t>
      </w:r>
      <w:proofErr w:type="spellStart"/>
      <w:r>
        <w:rPr>
          <w:rFonts w:ascii="Times New Roman" w:hAnsi="Times New Roman"/>
          <w:sz w:val="28"/>
          <w:szCs w:val="28"/>
        </w:rPr>
        <w:t>Динском</w:t>
      </w:r>
      <w:proofErr w:type="spellEnd"/>
      <w:r w:rsidRPr="004709DA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4709DA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</w:t>
      </w:r>
      <w:r w:rsidR="00330495">
        <w:rPr>
          <w:rFonts w:ascii="Times New Roman" w:hAnsi="Times New Roman"/>
          <w:sz w:val="28"/>
          <w:szCs w:val="28"/>
        </w:rPr>
        <w:t>2</w:t>
      </w:r>
      <w:r w:rsidR="001478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4709DA">
        <w:rPr>
          <w:rFonts w:ascii="Times New Roman" w:hAnsi="Times New Roman"/>
          <w:sz w:val="28"/>
          <w:szCs w:val="28"/>
        </w:rPr>
        <w:t>»</w:t>
      </w:r>
    </w:p>
    <w:p w:rsidR="007B0BB3" w:rsidRDefault="007B0BB3" w:rsidP="007B0BB3">
      <w:pPr>
        <w:ind w:left="1134" w:firstLine="900"/>
        <w:rPr>
          <w:rFonts w:ascii="Times New Roman" w:hAnsi="Times New Roman"/>
          <w:sz w:val="28"/>
          <w:szCs w:val="28"/>
        </w:rPr>
      </w:pPr>
    </w:p>
    <w:p w:rsidR="00EB15A0" w:rsidRPr="004709DA" w:rsidRDefault="00EB15A0" w:rsidP="007B0BB3">
      <w:pPr>
        <w:ind w:left="1134" w:firstLine="900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3794"/>
        <w:gridCol w:w="6946"/>
      </w:tblGrid>
      <w:tr w:rsidR="007B0BB3" w:rsidRPr="004709DA" w:rsidTr="007B0BB3">
        <w:tc>
          <w:tcPr>
            <w:tcW w:w="3794" w:type="dxa"/>
          </w:tcPr>
          <w:p w:rsidR="00A505C9" w:rsidRDefault="00A505C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237FB" w:rsidRDefault="008237FB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r w:rsidR="00D60F52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</w:p>
          <w:p w:rsidR="008237FB" w:rsidRDefault="008237FB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8237FB" w:rsidRDefault="008237FB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237FB" w:rsidRDefault="008237FB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Координаторы подпрограмм муниципальной программы</w:t>
            </w:r>
          </w:p>
          <w:p w:rsidR="00D60F52" w:rsidRDefault="00D60F52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05C9" w:rsidRDefault="00D60F52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  <w:r w:rsidRPr="00D60F52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D60F52" w:rsidRDefault="00D60F52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237FB" w:rsidRDefault="008237FB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1F4116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:rsidR="008237FB" w:rsidRDefault="008237FB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237FB" w:rsidRDefault="008237FB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8237FB" w:rsidRPr="004709DA" w:rsidRDefault="008237FB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505C9" w:rsidRDefault="00A505C9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8237FB" w:rsidRDefault="00D73E5F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505C9" w:rsidRPr="00A505C9">
              <w:rPr>
                <w:rFonts w:ascii="Times New Roman" w:hAnsi="Times New Roman"/>
                <w:sz w:val="28"/>
                <w:szCs w:val="28"/>
              </w:rPr>
              <w:t>бщий отдел управления по правовым и общим вопросам администрации Динского сельского поселения Динского района</w:t>
            </w:r>
          </w:p>
          <w:p w:rsidR="00A505C9" w:rsidRDefault="00A505C9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8237FB" w:rsidRDefault="00D73E5F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237FB">
              <w:rPr>
                <w:rFonts w:ascii="Times New Roman" w:hAnsi="Times New Roman"/>
                <w:sz w:val="28"/>
                <w:szCs w:val="28"/>
              </w:rPr>
              <w:t>е предусмотрено</w:t>
            </w:r>
          </w:p>
          <w:p w:rsidR="008237FB" w:rsidRDefault="008237FB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8237FB" w:rsidRDefault="008237FB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8237FB" w:rsidRDefault="008237FB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A505C9" w:rsidRDefault="00A505C9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D60F52" w:rsidRDefault="00D73E5F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60F52" w:rsidRPr="00D60F52">
              <w:rPr>
                <w:rFonts w:ascii="Times New Roman" w:hAnsi="Times New Roman"/>
                <w:sz w:val="28"/>
                <w:szCs w:val="28"/>
              </w:rPr>
              <w:t>траслевые (функциональные) органы администрации</w:t>
            </w:r>
            <w:r w:rsidR="00D60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F52" w:rsidRPr="00D60F52">
              <w:rPr>
                <w:rFonts w:ascii="Times New Roman" w:hAnsi="Times New Roman"/>
                <w:sz w:val="28"/>
                <w:szCs w:val="28"/>
              </w:rPr>
              <w:t>Динского сельского поселения Динского района</w:t>
            </w:r>
          </w:p>
          <w:p w:rsidR="00D60F52" w:rsidRDefault="00D60F52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D60F52" w:rsidRDefault="00D73E5F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F4116">
              <w:rPr>
                <w:rFonts w:ascii="Times New Roman" w:hAnsi="Times New Roman"/>
                <w:sz w:val="28"/>
                <w:szCs w:val="28"/>
              </w:rPr>
              <w:t>е предусмотрены</w:t>
            </w:r>
          </w:p>
          <w:p w:rsidR="00D60F52" w:rsidRDefault="00D60F52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1F4116" w:rsidRDefault="001F4116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1F4116" w:rsidRDefault="001F4116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8237FB" w:rsidRDefault="00D73E5F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237FB">
              <w:rPr>
                <w:rFonts w:ascii="Times New Roman" w:hAnsi="Times New Roman"/>
                <w:sz w:val="28"/>
                <w:szCs w:val="28"/>
              </w:rPr>
              <w:t>е предусмотрен</w:t>
            </w:r>
            <w:r w:rsidR="001F4116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8237FB" w:rsidRDefault="008237FB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8237FB" w:rsidRPr="004709DA" w:rsidRDefault="008237FB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BB3" w:rsidRPr="004709DA" w:rsidTr="007B0BB3">
        <w:tc>
          <w:tcPr>
            <w:tcW w:w="3794" w:type="dxa"/>
          </w:tcPr>
          <w:p w:rsidR="007B0BB3" w:rsidRPr="004709DA" w:rsidRDefault="007B0BB3" w:rsidP="001F4116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1F4116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7B0BB3" w:rsidRPr="004709DA" w:rsidRDefault="007B0BB3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-создание системы по предупреждению коррупционных действий;</w:t>
            </w:r>
          </w:p>
          <w:p w:rsidR="007B0BB3" w:rsidRPr="004709DA" w:rsidRDefault="007B0BB3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-снижение уровня коррупции, её влияния на законность и эффективность бизнеса, деятельность </w:t>
            </w:r>
            <w:r w:rsidRPr="00470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органов, на повседневную жизнь граждан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Динского сельского поселения Динского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7B0BB3" w:rsidRDefault="007B0BB3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 обеспечение защиты прав и законных интересов граждан, общества и госу</w:t>
            </w:r>
            <w:r w:rsidR="00CD1D0C">
              <w:rPr>
                <w:rFonts w:ascii="Times New Roman" w:hAnsi="Times New Roman"/>
                <w:sz w:val="28"/>
                <w:szCs w:val="28"/>
              </w:rPr>
              <w:t>дарства от проявлений коррупции;</w:t>
            </w:r>
          </w:p>
          <w:p w:rsidR="007B0BB3" w:rsidRDefault="005170B2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0BB3" w:rsidRPr="007802F1">
              <w:rPr>
                <w:rFonts w:ascii="Times New Roman" w:hAnsi="Times New Roman"/>
                <w:sz w:val="28"/>
                <w:szCs w:val="28"/>
              </w:rPr>
              <w:t>снижение уровня коррупции при исполнении  муниципальных функций и предоставлении  муниципальных услуг</w:t>
            </w:r>
            <w:r w:rsidR="00CD1D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1D0C" w:rsidRDefault="00CD1D0C" w:rsidP="00CD1D0C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1D0C">
              <w:rPr>
                <w:rFonts w:ascii="Times New Roman" w:hAnsi="Times New Roman"/>
                <w:sz w:val="28"/>
                <w:szCs w:val="28"/>
              </w:rPr>
              <w:t>повышение уровня правовой культуры и стимулирование антикоррупционного поведения населения, формирование нетерпимости граждан к коррупционным действиям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1D0C" w:rsidRDefault="00CD1D0C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7B0BB3" w:rsidRPr="007802F1" w:rsidRDefault="007B0BB3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BB3" w:rsidRPr="004709DA" w:rsidTr="007B0BB3">
        <w:tc>
          <w:tcPr>
            <w:tcW w:w="3794" w:type="dxa"/>
          </w:tcPr>
          <w:p w:rsidR="007B0BB3" w:rsidRDefault="007B0BB3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  <w:r w:rsidR="001F4116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Default="00AC4DB9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636AB5" w:rsidRPr="004709DA" w:rsidRDefault="00636AB5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B0BB3" w:rsidRPr="004709DA" w:rsidRDefault="007B0BB3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-внедрение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4709DA">
              <w:rPr>
                <w:rFonts w:ascii="Times New Roman" w:hAnsi="Times New Roman"/>
                <w:sz w:val="28"/>
                <w:szCs w:val="28"/>
              </w:rPr>
              <w:t>коррупциогенность</w:t>
            </w:r>
            <w:proofErr w:type="spellEnd"/>
            <w:r w:rsidRPr="004709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BB3" w:rsidRPr="005E05FD" w:rsidRDefault="00531D16" w:rsidP="003E5C5F">
            <w:pPr>
              <w:pStyle w:val="ConsPlusNonformat"/>
              <w:widowControl/>
              <w:ind w:left="175" w:firstLine="284"/>
              <w:jc w:val="both"/>
              <w:rPr>
                <w:rFonts w:ascii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Arial"/>
                <w:kern w:val="1"/>
                <w:sz w:val="28"/>
                <w:szCs w:val="28"/>
                <w:lang w:eastAsia="hi-IN" w:bidi="hi-IN"/>
              </w:rPr>
              <w:t>-</w:t>
            </w:r>
            <w:r w:rsidR="007B0BB3" w:rsidRPr="005E05FD">
              <w:rPr>
                <w:rFonts w:ascii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обеспечение координации и </w:t>
            </w:r>
            <w:r w:rsidR="00330495">
              <w:rPr>
                <w:rFonts w:ascii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контроля деятельности органов местного самоуправления </w:t>
            </w:r>
            <w:r w:rsidR="007B0BB3" w:rsidRPr="005E05FD">
              <w:rPr>
                <w:rFonts w:ascii="Times New Roman" w:hAnsi="Times New Roman" w:cs="Arial"/>
                <w:kern w:val="1"/>
                <w:sz w:val="28"/>
                <w:szCs w:val="28"/>
                <w:lang w:eastAsia="hi-IN" w:bidi="hi-IN"/>
              </w:rPr>
              <w:t>в сфере противодействия коррупции;</w:t>
            </w:r>
          </w:p>
          <w:p w:rsidR="007B0BB3" w:rsidRPr="004709DA" w:rsidRDefault="007B0BB3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7B0BB3" w:rsidRPr="004709DA" w:rsidRDefault="005170B2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-предупреждение</w:t>
            </w:r>
            <w:r w:rsidR="007B0BB3" w:rsidRPr="004709DA">
              <w:rPr>
                <w:rFonts w:ascii="Times New Roman" w:hAnsi="Times New Roman"/>
                <w:sz w:val="28"/>
                <w:szCs w:val="28"/>
              </w:rPr>
              <w:t xml:space="preserve"> коррупционных правонарушений;</w:t>
            </w:r>
          </w:p>
          <w:p w:rsidR="007B0BB3" w:rsidRPr="004709DA" w:rsidRDefault="007B0BB3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-устранение условий, порождающих коррупцию;</w:t>
            </w:r>
          </w:p>
          <w:p w:rsidR="007B0BB3" w:rsidRDefault="007B0BB3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>-содействие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      </w:r>
          </w:p>
          <w:p w:rsidR="007B0BB3" w:rsidRPr="007802F1" w:rsidRDefault="007B0BB3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02F1">
              <w:rPr>
                <w:rFonts w:ascii="Times New Roman" w:hAnsi="Times New Roman"/>
                <w:sz w:val="28"/>
                <w:szCs w:val="28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7B0BB3" w:rsidRPr="005170B2" w:rsidRDefault="007B0BB3" w:rsidP="005170B2">
            <w:pPr>
              <w:widowControl/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70B2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r w:rsidR="005170B2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5170B2">
              <w:rPr>
                <w:rFonts w:ascii="Times New Roman" w:hAnsi="Times New Roman"/>
                <w:sz w:val="28"/>
                <w:szCs w:val="28"/>
              </w:rPr>
              <w:t xml:space="preserve">антикоррупционного общественного сознания, нетерпимости к проявлению коррупции. </w:t>
            </w:r>
          </w:p>
          <w:p w:rsidR="001F4116" w:rsidRDefault="001F4116" w:rsidP="005170B2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AC4DB9" w:rsidRPr="004709DA" w:rsidRDefault="005170B2" w:rsidP="005170B2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05FD" w:rsidRPr="005E05FD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противодействию коррупции в </w:t>
            </w:r>
            <w:proofErr w:type="spellStart"/>
            <w:r w:rsidR="005E05FD" w:rsidRPr="005E05FD">
              <w:rPr>
                <w:rFonts w:ascii="Times New Roman" w:hAnsi="Times New Roman"/>
                <w:sz w:val="28"/>
                <w:szCs w:val="28"/>
              </w:rPr>
              <w:t>Динском</w:t>
            </w:r>
            <w:proofErr w:type="spellEnd"/>
            <w:r w:rsidR="005E05FD" w:rsidRPr="005E05FD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="001F4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4AE9"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 w:rsidR="00EB4AE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5E05FD" w:rsidRPr="005E05FD">
              <w:rPr>
                <w:rFonts w:ascii="Times New Roman" w:hAnsi="Times New Roman"/>
                <w:sz w:val="28"/>
                <w:szCs w:val="28"/>
              </w:rPr>
              <w:t>; обеспечение защиты прав и законных интересов жителей</w:t>
            </w:r>
          </w:p>
        </w:tc>
      </w:tr>
      <w:tr w:rsidR="007B0BB3" w:rsidRPr="004709DA" w:rsidTr="007B0BB3">
        <w:tc>
          <w:tcPr>
            <w:tcW w:w="3794" w:type="dxa"/>
          </w:tcPr>
          <w:p w:rsidR="007B0BB3" w:rsidRPr="004709DA" w:rsidRDefault="001F4116" w:rsidP="001F4116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="007B0BB3" w:rsidRPr="004709DA">
              <w:rPr>
                <w:rFonts w:ascii="Times New Roman" w:hAnsi="Times New Roman"/>
                <w:sz w:val="28"/>
                <w:szCs w:val="28"/>
              </w:rPr>
              <w:t xml:space="preserve">роки реализации </w:t>
            </w:r>
            <w:r w:rsidR="00006E01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7B0BB3" w:rsidRPr="004709D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7B0BB3" w:rsidRDefault="00F85992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330495">
              <w:rPr>
                <w:rFonts w:ascii="Times New Roman" w:hAnsi="Times New Roman"/>
                <w:sz w:val="28"/>
                <w:szCs w:val="28"/>
              </w:rPr>
              <w:t>2</w:t>
            </w:r>
            <w:r w:rsidR="001478AF">
              <w:rPr>
                <w:rFonts w:ascii="Times New Roman" w:hAnsi="Times New Roman"/>
                <w:sz w:val="28"/>
                <w:szCs w:val="28"/>
              </w:rPr>
              <w:t>1</w:t>
            </w:r>
            <w:r w:rsidR="00330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BB3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B0BB3" w:rsidRDefault="007B0BB3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7B0BB3" w:rsidRPr="004709DA" w:rsidRDefault="007B0BB3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BB3" w:rsidRPr="004709DA" w:rsidTr="007B0BB3">
        <w:tc>
          <w:tcPr>
            <w:tcW w:w="3794" w:type="dxa"/>
          </w:tcPr>
          <w:p w:rsidR="007B0BB3" w:rsidRPr="004709DA" w:rsidRDefault="007B0BB3" w:rsidP="007B0BB3">
            <w:pPr>
              <w:ind w:left="11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B0BB3" w:rsidRPr="004709DA" w:rsidRDefault="007B0BB3" w:rsidP="001F4116">
            <w:pPr>
              <w:pStyle w:val="ConsPlusNonformat"/>
              <w:widowControl/>
              <w:ind w:left="17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BB3" w:rsidRPr="004709DA" w:rsidTr="007B0BB3">
        <w:tc>
          <w:tcPr>
            <w:tcW w:w="3794" w:type="dxa"/>
          </w:tcPr>
          <w:p w:rsidR="007B0BB3" w:rsidRPr="00F5688A" w:rsidRDefault="007B0BB3" w:rsidP="001F4116">
            <w:pPr>
              <w:ind w:left="11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688A"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r w:rsidR="001F4116">
              <w:rPr>
                <w:rFonts w:ascii="Times New Roman" w:hAnsi="Times New Roman"/>
                <w:sz w:val="28"/>
                <w:szCs w:val="28"/>
              </w:rPr>
              <w:t>бюджетных ассигнований муниципальной программы</w:t>
            </w:r>
            <w:r w:rsidRPr="00F56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7B0BB3" w:rsidRPr="00F5688A" w:rsidRDefault="007B0BB3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 тыс.</w:t>
            </w:r>
            <w:r w:rsidR="00DE5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7B0BB3" w:rsidRPr="00F5688A" w:rsidRDefault="007B0BB3" w:rsidP="00DE531B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BB3" w:rsidRPr="004709DA" w:rsidTr="007B0BB3">
        <w:tc>
          <w:tcPr>
            <w:tcW w:w="3794" w:type="dxa"/>
          </w:tcPr>
          <w:p w:rsidR="00A505C9" w:rsidRDefault="00A505C9" w:rsidP="00F77329">
            <w:pPr>
              <w:ind w:left="11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B0BB3" w:rsidRPr="004709DA" w:rsidRDefault="00DE531B" w:rsidP="00DE531B">
            <w:pPr>
              <w:ind w:left="11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B0BB3" w:rsidRPr="004709DA">
              <w:rPr>
                <w:rFonts w:ascii="Times New Roman" w:hAnsi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7B0BB3" w:rsidRPr="004709DA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выполнением муниципальной п</w:t>
            </w:r>
            <w:r w:rsidR="007B0BB3" w:rsidRPr="004709D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A505C9" w:rsidRDefault="00A505C9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7B0BB3" w:rsidRPr="004709DA" w:rsidRDefault="007B0BB3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- общий контроль за исполнением Программы осуществляется главой </w:t>
            </w:r>
            <w:r>
              <w:rPr>
                <w:rFonts w:ascii="Times New Roman" w:hAnsi="Times New Roman"/>
                <w:sz w:val="28"/>
                <w:szCs w:val="28"/>
              </w:rPr>
              <w:t>Динского сельского поселения Динского</w:t>
            </w:r>
            <w:r w:rsidRPr="004709DA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7B0BB3" w:rsidRPr="004709DA" w:rsidRDefault="007B0BB3" w:rsidP="003E5C5F">
            <w:pPr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  <w:r w:rsidRPr="004709DA">
              <w:rPr>
                <w:rFonts w:ascii="Times New Roman" w:hAnsi="Times New Roman"/>
                <w:sz w:val="28"/>
                <w:szCs w:val="28"/>
              </w:rPr>
              <w:t xml:space="preserve">- в ходе исполнения Программы ежегодно уточняются механизм её реализации и состав исполнителей. </w:t>
            </w:r>
          </w:p>
        </w:tc>
      </w:tr>
    </w:tbl>
    <w:p w:rsidR="007B0BB3" w:rsidRDefault="007B0BB3" w:rsidP="007B0BB3">
      <w:pPr>
        <w:ind w:left="1134" w:firstLine="900"/>
        <w:rPr>
          <w:rFonts w:ascii="Times New Roman" w:hAnsi="Times New Roman"/>
          <w:sz w:val="28"/>
          <w:szCs w:val="28"/>
        </w:rPr>
      </w:pPr>
    </w:p>
    <w:p w:rsidR="00E52FEA" w:rsidRDefault="00E52FEA" w:rsidP="007B0BB3">
      <w:pPr>
        <w:ind w:left="1134" w:firstLine="900"/>
        <w:rPr>
          <w:rFonts w:ascii="Times New Roman" w:hAnsi="Times New Roman"/>
          <w:sz w:val="28"/>
          <w:szCs w:val="28"/>
        </w:rPr>
      </w:pPr>
    </w:p>
    <w:p w:rsidR="003711F2" w:rsidRPr="00696EF4" w:rsidRDefault="003711F2" w:rsidP="003323A5">
      <w:pPr>
        <w:pStyle w:val="af"/>
        <w:numPr>
          <w:ilvl w:val="0"/>
          <w:numId w:val="4"/>
        </w:numPr>
        <w:ind w:left="1674" w:firstLine="0"/>
        <w:jc w:val="center"/>
        <w:rPr>
          <w:rFonts w:ascii="Times New Roman" w:hAnsi="Times New Roman"/>
          <w:b/>
          <w:sz w:val="28"/>
          <w:szCs w:val="28"/>
        </w:rPr>
      </w:pPr>
      <w:r w:rsidRPr="00696EF4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</w:t>
      </w:r>
      <w:r w:rsidR="003323A5" w:rsidRPr="00696EF4">
        <w:rPr>
          <w:rFonts w:ascii="Times New Roman" w:hAnsi="Times New Roman"/>
          <w:b/>
          <w:sz w:val="28"/>
          <w:szCs w:val="28"/>
        </w:rPr>
        <w:t>и прогноз развития соответствующей сферы реализации муниципальной</w:t>
      </w:r>
      <w:r w:rsidR="00E5601D" w:rsidRPr="00696EF4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E5601D" w:rsidRDefault="00E5601D" w:rsidP="003711F2">
      <w:pPr>
        <w:ind w:left="1134" w:firstLine="540"/>
        <w:rPr>
          <w:rFonts w:ascii="Times New Roman" w:hAnsi="Times New Roman"/>
          <w:sz w:val="28"/>
          <w:szCs w:val="28"/>
        </w:rPr>
      </w:pPr>
    </w:p>
    <w:p w:rsidR="000D7889" w:rsidRPr="000D7889" w:rsidRDefault="000D7889" w:rsidP="000D7889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D7889">
        <w:rPr>
          <w:rFonts w:ascii="Times New Roman" w:hAnsi="Times New Roman"/>
          <w:sz w:val="28"/>
          <w:szCs w:val="28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0D7889" w:rsidRPr="000D7889" w:rsidRDefault="000D7889" w:rsidP="000D7889">
      <w:pPr>
        <w:ind w:left="1134" w:firstLine="540"/>
        <w:rPr>
          <w:rFonts w:ascii="Times New Roman" w:hAnsi="Times New Roman"/>
          <w:sz w:val="28"/>
          <w:szCs w:val="28"/>
        </w:rPr>
      </w:pPr>
      <w:r w:rsidRPr="000D7889">
        <w:rPr>
          <w:rFonts w:ascii="Times New Roman" w:hAnsi="Times New Roman"/>
          <w:sz w:val="28"/>
          <w:szCs w:val="28"/>
        </w:rPr>
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0D7889" w:rsidRPr="000D7889" w:rsidRDefault="000D7889" w:rsidP="000D7889">
      <w:pPr>
        <w:ind w:left="1134" w:firstLine="540"/>
        <w:rPr>
          <w:rFonts w:ascii="Times New Roman" w:hAnsi="Times New Roman"/>
          <w:sz w:val="28"/>
          <w:szCs w:val="28"/>
        </w:rPr>
      </w:pPr>
      <w:r w:rsidRPr="000D7889">
        <w:rPr>
          <w:rFonts w:ascii="Times New Roman" w:hAnsi="Times New Roman"/>
          <w:sz w:val="28"/>
          <w:szCs w:val="28"/>
        </w:rPr>
        <w:t xml:space="preserve">Ядро коррупции составляет взяточничество.  </w:t>
      </w:r>
    </w:p>
    <w:p w:rsidR="000D7889" w:rsidRPr="000D7889" w:rsidRDefault="000D7889" w:rsidP="000D7889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</w:t>
      </w:r>
      <w:r w:rsidRPr="000D7889">
        <w:rPr>
          <w:rFonts w:ascii="Times New Roman" w:hAnsi="Times New Roman"/>
          <w:sz w:val="28"/>
          <w:szCs w:val="28"/>
        </w:rPr>
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0D7889" w:rsidRPr="000D7889" w:rsidRDefault="000D7889" w:rsidP="000D7889">
      <w:pPr>
        <w:ind w:left="1134" w:firstLine="540"/>
        <w:rPr>
          <w:rFonts w:ascii="Times New Roman" w:hAnsi="Times New Roman"/>
          <w:sz w:val="28"/>
          <w:szCs w:val="28"/>
        </w:rPr>
      </w:pPr>
      <w:proofErr w:type="gramStart"/>
      <w:r w:rsidRPr="000D7889">
        <w:rPr>
          <w:rFonts w:ascii="Times New Roman" w:hAnsi="Times New Roman"/>
          <w:sz w:val="28"/>
          <w:szCs w:val="28"/>
        </w:rPr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0D7889" w:rsidRPr="000D7889" w:rsidRDefault="000D7889" w:rsidP="000D7889">
      <w:pPr>
        <w:ind w:left="1134" w:firstLine="540"/>
        <w:rPr>
          <w:rFonts w:ascii="Times New Roman" w:hAnsi="Times New Roman"/>
          <w:sz w:val="28"/>
          <w:szCs w:val="28"/>
        </w:rPr>
      </w:pPr>
      <w:r w:rsidRPr="000D7889">
        <w:rPr>
          <w:rFonts w:ascii="Times New Roman" w:hAnsi="Times New Roman"/>
          <w:sz w:val="28"/>
          <w:szCs w:val="28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0813B8" w:rsidRPr="000813B8" w:rsidRDefault="000D7889" w:rsidP="000813B8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0D7889">
        <w:rPr>
          <w:rFonts w:ascii="Times New Roman" w:hAnsi="Times New Roman"/>
          <w:sz w:val="28"/>
          <w:szCs w:val="28"/>
        </w:rPr>
        <w:t xml:space="preserve">В Российской Федерации в основном сформированы и функционируют правовая и организационная основы противодействия коррупции. </w:t>
      </w:r>
      <w:r w:rsidR="000813B8" w:rsidRPr="000813B8">
        <w:rPr>
          <w:rFonts w:ascii="Times New Roman" w:hAnsi="Times New Roman"/>
          <w:sz w:val="28"/>
          <w:szCs w:val="28"/>
        </w:rPr>
        <w:t>Основным документом</w:t>
      </w:r>
      <w:r w:rsidR="000813B8">
        <w:rPr>
          <w:rFonts w:ascii="Times New Roman" w:hAnsi="Times New Roman"/>
          <w:sz w:val="28"/>
          <w:szCs w:val="28"/>
        </w:rPr>
        <w:t>,</w:t>
      </w:r>
      <w:r w:rsidR="000813B8" w:rsidRPr="000813B8">
        <w:rPr>
          <w:rFonts w:ascii="Times New Roman" w:hAnsi="Times New Roman"/>
          <w:sz w:val="28"/>
          <w:szCs w:val="28"/>
        </w:rPr>
        <w:t xml:space="preserve"> в сфере противодействия коррупции</w:t>
      </w:r>
      <w:r w:rsidR="000813B8">
        <w:rPr>
          <w:rFonts w:ascii="Times New Roman" w:hAnsi="Times New Roman"/>
          <w:sz w:val="28"/>
          <w:szCs w:val="28"/>
        </w:rPr>
        <w:t>,</w:t>
      </w:r>
      <w:r w:rsidR="000813B8" w:rsidRPr="000813B8">
        <w:rPr>
          <w:rFonts w:ascii="Times New Roman" w:hAnsi="Times New Roman"/>
          <w:sz w:val="28"/>
          <w:szCs w:val="28"/>
        </w:rPr>
        <w:t xml:space="preserve"> является </w:t>
      </w:r>
      <w:hyperlink r:id="rId14" w:history="1">
        <w:r w:rsidR="000813B8" w:rsidRPr="000813B8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="000813B8" w:rsidRPr="000813B8">
        <w:rPr>
          <w:rFonts w:ascii="Times New Roman" w:hAnsi="Times New Roman"/>
          <w:sz w:val="28"/>
          <w:szCs w:val="28"/>
        </w:rPr>
        <w:t xml:space="preserve"> от </w:t>
      </w:r>
      <w:r w:rsidR="000813B8">
        <w:rPr>
          <w:rFonts w:ascii="Times New Roman" w:hAnsi="Times New Roman"/>
          <w:sz w:val="28"/>
          <w:szCs w:val="28"/>
        </w:rPr>
        <w:t>25.12.2008 № 273-ФЗ «О противодействии коррупции», с</w:t>
      </w:r>
      <w:r w:rsidRPr="000D7889">
        <w:rPr>
          <w:rFonts w:ascii="Times New Roman" w:hAnsi="Times New Roman"/>
          <w:sz w:val="28"/>
          <w:szCs w:val="28"/>
        </w:rPr>
        <w:t xml:space="preserve">ерьезный антикоррупционный потенциал заложен в </w:t>
      </w:r>
      <w:r w:rsidRPr="0062318C">
        <w:rPr>
          <w:rFonts w:ascii="Times New Roman" w:hAnsi="Times New Roman"/>
          <w:sz w:val="28"/>
        </w:rPr>
        <w:t>Указ</w:t>
      </w:r>
      <w:r>
        <w:rPr>
          <w:rFonts w:ascii="Times New Roman" w:hAnsi="Times New Roman"/>
          <w:sz w:val="28"/>
        </w:rPr>
        <w:t>е</w:t>
      </w:r>
      <w:r w:rsidRPr="0062318C">
        <w:rPr>
          <w:rFonts w:ascii="Times New Roman" w:hAnsi="Times New Roman"/>
          <w:sz w:val="28"/>
        </w:rPr>
        <w:t xml:space="preserve"> Президента Российской Федерации от 29</w:t>
      </w:r>
      <w:r>
        <w:rPr>
          <w:rFonts w:ascii="Times New Roman" w:hAnsi="Times New Roman"/>
          <w:sz w:val="28"/>
        </w:rPr>
        <w:t>.06.</w:t>
      </w:r>
      <w:r w:rsidRPr="0062318C">
        <w:rPr>
          <w:rFonts w:ascii="Times New Roman" w:hAnsi="Times New Roman"/>
          <w:sz w:val="28"/>
        </w:rPr>
        <w:t>2018 № 378 «О национальном плане противодействия коррупции на 2018-2020 годы»</w:t>
      </w:r>
      <w:r w:rsidR="000813B8">
        <w:rPr>
          <w:rFonts w:ascii="Times New Roman" w:hAnsi="Times New Roman"/>
          <w:sz w:val="28"/>
          <w:szCs w:val="28"/>
        </w:rPr>
        <w:t xml:space="preserve">. </w:t>
      </w:r>
      <w:hyperlink r:id="rId15" w:history="1">
        <w:r w:rsidR="000813B8" w:rsidRPr="000813B8">
          <w:rPr>
            <w:rFonts w:ascii="Times New Roman" w:hAnsi="Times New Roman"/>
            <w:sz w:val="28"/>
            <w:szCs w:val="28"/>
          </w:rPr>
          <w:t>Законом</w:t>
        </w:r>
      </w:hyperlink>
      <w:r w:rsidR="000813B8" w:rsidRPr="000813B8">
        <w:rPr>
          <w:rFonts w:ascii="Times New Roman" w:hAnsi="Times New Roman"/>
          <w:sz w:val="28"/>
          <w:szCs w:val="28"/>
        </w:rPr>
        <w:t xml:space="preserve"> Краснодарского края от </w:t>
      </w:r>
      <w:r w:rsidR="000813B8">
        <w:rPr>
          <w:rFonts w:ascii="Times New Roman" w:hAnsi="Times New Roman"/>
          <w:sz w:val="28"/>
          <w:szCs w:val="28"/>
        </w:rPr>
        <w:t>23.07.2009 № 1798-КЗ «</w:t>
      </w:r>
      <w:r w:rsidR="000813B8" w:rsidRPr="000813B8">
        <w:rPr>
          <w:rFonts w:ascii="Times New Roman" w:hAnsi="Times New Roman"/>
          <w:sz w:val="28"/>
          <w:szCs w:val="28"/>
        </w:rPr>
        <w:t>О противодействии коррупции в Краснодарском кр</w:t>
      </w:r>
      <w:r w:rsidR="000813B8">
        <w:rPr>
          <w:rFonts w:ascii="Times New Roman" w:hAnsi="Times New Roman"/>
          <w:sz w:val="28"/>
          <w:szCs w:val="28"/>
        </w:rPr>
        <w:t>ае»</w:t>
      </w:r>
      <w:r w:rsidR="000813B8" w:rsidRPr="000813B8">
        <w:rPr>
          <w:rFonts w:ascii="Times New Roman" w:hAnsi="Times New Roman"/>
          <w:sz w:val="28"/>
          <w:szCs w:val="28"/>
        </w:rPr>
        <w:t xml:space="preserve"> определены основные направления региональной политики Краснодарского края в сфере противодействия коррупции.</w:t>
      </w:r>
    </w:p>
    <w:p w:rsidR="000D7889" w:rsidRDefault="00251516" w:rsidP="000D7889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D7889" w:rsidRPr="000D7889">
        <w:rPr>
          <w:rFonts w:ascii="Times New Roman" w:hAnsi="Times New Roman"/>
          <w:sz w:val="28"/>
          <w:szCs w:val="28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0D7889" w:rsidRPr="000D7889" w:rsidRDefault="000D7889" w:rsidP="000D7889">
      <w:pPr>
        <w:ind w:left="1134" w:firstLine="540"/>
        <w:rPr>
          <w:rFonts w:ascii="Times New Roman" w:hAnsi="Times New Roman"/>
          <w:sz w:val="28"/>
          <w:szCs w:val="28"/>
        </w:rPr>
      </w:pPr>
      <w:r w:rsidRPr="000D7889">
        <w:rPr>
          <w:rFonts w:ascii="Times New Roman" w:hAnsi="Times New Roman"/>
          <w:sz w:val="28"/>
          <w:szCs w:val="28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0D7889" w:rsidRPr="000D7889" w:rsidRDefault="000D7889" w:rsidP="000D7889">
      <w:pPr>
        <w:ind w:left="1134" w:firstLine="540"/>
        <w:rPr>
          <w:rFonts w:ascii="Times New Roman" w:hAnsi="Times New Roman"/>
          <w:sz w:val="28"/>
          <w:szCs w:val="28"/>
        </w:rPr>
      </w:pPr>
      <w:r w:rsidRPr="000D7889">
        <w:rPr>
          <w:rFonts w:ascii="Times New Roman" w:hAnsi="Times New Roman"/>
          <w:sz w:val="28"/>
          <w:szCs w:val="28"/>
        </w:rPr>
        <w:t xml:space="preserve">обеспечение единообразного применения </w:t>
      </w:r>
      <w:hyperlink r:id="rId16" w:history="1">
        <w:r w:rsidRPr="000D7889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0D7889">
        <w:rPr>
          <w:rFonts w:ascii="Times New Roman" w:hAnsi="Times New Roman"/>
          <w:sz w:val="28"/>
          <w:szCs w:val="28"/>
        </w:rPr>
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D7889" w:rsidRPr="000D7889" w:rsidRDefault="000D7889" w:rsidP="000D7889">
      <w:pPr>
        <w:ind w:left="1134" w:firstLine="540"/>
        <w:rPr>
          <w:rFonts w:ascii="Times New Roman" w:hAnsi="Times New Roman"/>
          <w:sz w:val="28"/>
          <w:szCs w:val="28"/>
        </w:rPr>
      </w:pPr>
      <w:r w:rsidRPr="000D7889">
        <w:rPr>
          <w:rFonts w:ascii="Times New Roman" w:hAnsi="Times New Roman"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D7889" w:rsidRPr="000D7889" w:rsidRDefault="000D7889" w:rsidP="000D7889">
      <w:pPr>
        <w:ind w:left="1134" w:firstLine="540"/>
        <w:rPr>
          <w:rFonts w:ascii="Times New Roman" w:hAnsi="Times New Roman"/>
          <w:sz w:val="28"/>
          <w:szCs w:val="28"/>
        </w:rPr>
      </w:pPr>
      <w:r w:rsidRPr="000D7889">
        <w:rPr>
          <w:rFonts w:ascii="Times New Roman" w:hAnsi="Times New Roman"/>
          <w:sz w:val="28"/>
          <w:szCs w:val="28"/>
        </w:rPr>
        <w:t xml:space="preserve">совершенствование предусмотренных </w:t>
      </w:r>
      <w:hyperlink r:id="rId17" w:history="1">
        <w:r w:rsidRPr="000D7889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0D7889">
        <w:rPr>
          <w:rFonts w:ascii="Times New Roman" w:hAnsi="Times New Roman"/>
          <w:sz w:val="28"/>
          <w:szCs w:val="28"/>
        </w:rPr>
        <w:t xml:space="preserve"> от </w:t>
      </w:r>
      <w:r w:rsidR="000813B8">
        <w:rPr>
          <w:rFonts w:ascii="Times New Roman" w:hAnsi="Times New Roman"/>
          <w:sz w:val="28"/>
          <w:szCs w:val="28"/>
        </w:rPr>
        <w:t>03.12.2012 № 230-ФЗ «</w:t>
      </w:r>
      <w:r w:rsidRPr="000D788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0D788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0D788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0813B8"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0D7889">
        <w:rPr>
          <w:rFonts w:ascii="Times New Roman" w:hAnsi="Times New Roman"/>
          <w:sz w:val="28"/>
          <w:szCs w:val="28"/>
        </w:rPr>
        <w:t xml:space="preserve">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D7889" w:rsidRPr="000D7889" w:rsidRDefault="000D7889" w:rsidP="000D7889">
      <w:pPr>
        <w:ind w:left="1134" w:firstLine="540"/>
        <w:rPr>
          <w:rFonts w:ascii="Times New Roman" w:hAnsi="Times New Roman"/>
          <w:sz w:val="28"/>
          <w:szCs w:val="28"/>
        </w:rPr>
      </w:pPr>
      <w:r w:rsidRPr="000D7889">
        <w:rPr>
          <w:rFonts w:ascii="Times New Roman" w:hAnsi="Times New Roman"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0D7889" w:rsidRPr="000D7889" w:rsidRDefault="000D7889" w:rsidP="000D7889">
      <w:pPr>
        <w:ind w:left="1134" w:firstLine="540"/>
        <w:rPr>
          <w:rFonts w:ascii="Times New Roman" w:hAnsi="Times New Roman"/>
          <w:sz w:val="28"/>
          <w:szCs w:val="28"/>
        </w:rPr>
      </w:pPr>
      <w:r w:rsidRPr="000D7889">
        <w:rPr>
          <w:rFonts w:ascii="Times New Roman" w:hAnsi="Times New Roman"/>
          <w:sz w:val="28"/>
          <w:szCs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D7889" w:rsidRPr="000D7889" w:rsidRDefault="000D7889" w:rsidP="000D7889">
      <w:pPr>
        <w:ind w:left="1134" w:firstLine="540"/>
        <w:rPr>
          <w:rFonts w:ascii="Times New Roman" w:hAnsi="Times New Roman"/>
          <w:sz w:val="28"/>
          <w:szCs w:val="28"/>
        </w:rPr>
      </w:pPr>
      <w:r w:rsidRPr="000D7889">
        <w:rPr>
          <w:rFonts w:ascii="Times New Roman" w:hAnsi="Times New Roman"/>
          <w:sz w:val="28"/>
          <w:szCs w:val="28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D7889" w:rsidRPr="000D7889" w:rsidRDefault="000D7889" w:rsidP="000D7889">
      <w:pPr>
        <w:ind w:left="1134" w:firstLine="540"/>
        <w:rPr>
          <w:rFonts w:ascii="Times New Roman" w:hAnsi="Times New Roman"/>
          <w:sz w:val="28"/>
          <w:szCs w:val="28"/>
        </w:rPr>
      </w:pPr>
      <w:r w:rsidRPr="000D7889">
        <w:rPr>
          <w:rFonts w:ascii="Times New Roman" w:hAnsi="Times New Roman"/>
          <w:sz w:val="28"/>
          <w:szCs w:val="28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D7889" w:rsidRPr="000D7889" w:rsidRDefault="00251516" w:rsidP="000D7889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0D7889" w:rsidRPr="000D7889">
        <w:rPr>
          <w:rFonts w:ascii="Times New Roman" w:hAnsi="Times New Roman"/>
          <w:sz w:val="28"/>
          <w:szCs w:val="28"/>
        </w:rPr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  <w:r w:rsidRPr="000D7889">
        <w:rPr>
          <w:rFonts w:ascii="Times New Roman" w:hAnsi="Times New Roman"/>
          <w:sz w:val="28"/>
          <w:szCs w:val="28"/>
        </w:rPr>
        <w:t xml:space="preserve"> </w:t>
      </w:r>
      <w:r w:rsidR="000D7889" w:rsidRPr="000D7889">
        <w:rPr>
          <w:rFonts w:ascii="Times New Roman" w:hAnsi="Times New Roman"/>
          <w:sz w:val="28"/>
          <w:szCs w:val="28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0D7889" w:rsidRPr="000D7889" w:rsidRDefault="00251516" w:rsidP="000D7889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D7889" w:rsidRPr="000D7889">
        <w:rPr>
          <w:rFonts w:ascii="Times New Roman" w:hAnsi="Times New Roman"/>
          <w:sz w:val="28"/>
          <w:szCs w:val="28"/>
        </w:rPr>
        <w:t xml:space="preserve">бсолютная ликвидация фактов проявления коррупции в краткосрочной перспективе мало реальна. </w:t>
      </w:r>
    </w:p>
    <w:p w:rsidR="000D7889" w:rsidRPr="000D7889" w:rsidRDefault="00251516" w:rsidP="000D7889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D7889" w:rsidRPr="000D7889">
        <w:rPr>
          <w:rFonts w:ascii="Times New Roman" w:hAnsi="Times New Roman"/>
          <w:sz w:val="28"/>
          <w:szCs w:val="28"/>
        </w:rPr>
        <w:t>ажнейшим направлением борьбы с коррупцией является сокращение её предпосылок.</w:t>
      </w:r>
    </w:p>
    <w:p w:rsidR="000D7889" w:rsidRPr="000D7889" w:rsidRDefault="00251516" w:rsidP="000D7889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D7889" w:rsidRPr="000D7889">
        <w:rPr>
          <w:rFonts w:ascii="Times New Roman" w:hAnsi="Times New Roman"/>
          <w:sz w:val="28"/>
          <w:szCs w:val="28"/>
        </w:rPr>
        <w:t>ротиводействие коррупции достигает значимого успеха лишь при сотрудничестве с институтами гражданского общества.</w:t>
      </w:r>
    </w:p>
    <w:p w:rsidR="000D7889" w:rsidRPr="000D7889" w:rsidRDefault="00251516" w:rsidP="000D7889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0D7889" w:rsidRPr="000D7889">
        <w:rPr>
          <w:rFonts w:ascii="Times New Roman" w:hAnsi="Times New Roman"/>
          <w:sz w:val="28"/>
          <w:szCs w:val="28"/>
        </w:rPr>
        <w:t>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0D7889" w:rsidRPr="000D7889" w:rsidRDefault="000D7889" w:rsidP="000D7889">
      <w:pPr>
        <w:ind w:left="1134" w:firstLine="540"/>
        <w:rPr>
          <w:rFonts w:ascii="Times New Roman" w:hAnsi="Times New Roman"/>
          <w:sz w:val="28"/>
          <w:szCs w:val="28"/>
        </w:rPr>
      </w:pPr>
      <w:r w:rsidRPr="000D7889">
        <w:rPr>
          <w:rFonts w:ascii="Times New Roman" w:hAnsi="Times New Roman"/>
          <w:sz w:val="28"/>
          <w:szCs w:val="28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0D7889" w:rsidRPr="000D7889" w:rsidRDefault="000D7889" w:rsidP="000D7889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3711F2" w:rsidRDefault="003711F2" w:rsidP="003711F2">
      <w:pPr>
        <w:ind w:left="1134" w:firstLine="540"/>
        <w:rPr>
          <w:rFonts w:ascii="Times New Roman" w:hAnsi="Times New Roman"/>
          <w:sz w:val="28"/>
          <w:szCs w:val="28"/>
        </w:rPr>
      </w:pPr>
    </w:p>
    <w:p w:rsidR="00651213" w:rsidRPr="006C7889" w:rsidRDefault="00651213" w:rsidP="006C7889">
      <w:pPr>
        <w:pStyle w:val="af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6C7889">
        <w:rPr>
          <w:rFonts w:ascii="Times New Roman" w:hAnsi="Times New Roman"/>
          <w:b/>
          <w:sz w:val="28"/>
          <w:szCs w:val="28"/>
        </w:rPr>
        <w:t xml:space="preserve">Цели, задачи и целевые показатели, </w:t>
      </w:r>
      <w:r w:rsidR="00DF2E3B" w:rsidRPr="006C7889">
        <w:rPr>
          <w:rFonts w:ascii="Times New Roman" w:hAnsi="Times New Roman"/>
          <w:b/>
          <w:sz w:val="28"/>
          <w:szCs w:val="28"/>
        </w:rPr>
        <w:t>сроки и этапы</w:t>
      </w:r>
    </w:p>
    <w:p w:rsidR="00DF2E3B" w:rsidRPr="00DF2E3B" w:rsidRDefault="00DF2E3B" w:rsidP="00651213">
      <w:pPr>
        <w:pStyle w:val="af"/>
        <w:ind w:left="2034" w:firstLine="0"/>
        <w:jc w:val="center"/>
        <w:rPr>
          <w:rFonts w:ascii="Times New Roman" w:hAnsi="Times New Roman"/>
          <w:b/>
          <w:sz w:val="28"/>
          <w:szCs w:val="28"/>
        </w:rPr>
      </w:pPr>
      <w:r w:rsidRPr="00DF2E3B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696EF4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F2E3B">
        <w:rPr>
          <w:rFonts w:ascii="Times New Roman" w:hAnsi="Times New Roman"/>
          <w:b/>
          <w:sz w:val="28"/>
          <w:szCs w:val="28"/>
        </w:rPr>
        <w:t>программы</w:t>
      </w:r>
      <w:r w:rsidR="00651213">
        <w:rPr>
          <w:rFonts w:ascii="Times New Roman" w:hAnsi="Times New Roman"/>
          <w:b/>
          <w:sz w:val="28"/>
          <w:szCs w:val="28"/>
        </w:rPr>
        <w:t>»</w:t>
      </w:r>
    </w:p>
    <w:p w:rsidR="00DF2E3B" w:rsidRDefault="00DF2E3B" w:rsidP="00DF2E3B">
      <w:pPr>
        <w:ind w:left="1134" w:firstLine="540"/>
        <w:rPr>
          <w:rFonts w:ascii="Times New Roman" w:hAnsi="Times New Roman"/>
          <w:sz w:val="28"/>
          <w:szCs w:val="28"/>
        </w:rPr>
      </w:pPr>
    </w:p>
    <w:p w:rsidR="00DF2E3B" w:rsidRDefault="00DF2E3B" w:rsidP="00DF2E3B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DF2E3B">
        <w:rPr>
          <w:rFonts w:ascii="Times New Roman" w:hAnsi="Times New Roman"/>
          <w:sz w:val="28"/>
          <w:szCs w:val="28"/>
        </w:rPr>
        <w:t xml:space="preserve"> Основными </w:t>
      </w:r>
      <w:r w:rsidRPr="000D142A">
        <w:rPr>
          <w:rFonts w:ascii="Times New Roman" w:hAnsi="Times New Roman"/>
          <w:sz w:val="28"/>
          <w:szCs w:val="28"/>
        </w:rPr>
        <w:t xml:space="preserve">целями </w:t>
      </w:r>
      <w:r w:rsidR="00E67F13">
        <w:rPr>
          <w:rFonts w:ascii="Times New Roman" w:hAnsi="Times New Roman"/>
          <w:sz w:val="28"/>
          <w:szCs w:val="28"/>
        </w:rPr>
        <w:t>п</w:t>
      </w:r>
      <w:r w:rsidRPr="00DF2E3B">
        <w:rPr>
          <w:rFonts w:ascii="Times New Roman" w:hAnsi="Times New Roman"/>
          <w:sz w:val="28"/>
          <w:szCs w:val="28"/>
        </w:rPr>
        <w:t>рограммы являются:</w:t>
      </w:r>
    </w:p>
    <w:p w:rsidR="00651213" w:rsidRPr="004709DA" w:rsidRDefault="00651213" w:rsidP="000D142A">
      <w:pPr>
        <w:ind w:left="1134" w:firstLine="540"/>
        <w:rPr>
          <w:rFonts w:ascii="Times New Roman" w:hAnsi="Times New Roman"/>
          <w:sz w:val="28"/>
          <w:szCs w:val="28"/>
        </w:rPr>
      </w:pPr>
      <w:r w:rsidRPr="004709DA">
        <w:rPr>
          <w:rFonts w:ascii="Times New Roman" w:hAnsi="Times New Roman"/>
          <w:sz w:val="28"/>
          <w:szCs w:val="28"/>
        </w:rPr>
        <w:t>-создание системы по предупреждению коррупционных действий;</w:t>
      </w:r>
    </w:p>
    <w:p w:rsidR="00651213" w:rsidRPr="004709DA" w:rsidRDefault="00651213" w:rsidP="000D142A">
      <w:pPr>
        <w:ind w:left="1134" w:firstLine="540"/>
        <w:rPr>
          <w:rFonts w:ascii="Times New Roman" w:hAnsi="Times New Roman"/>
          <w:sz w:val="28"/>
          <w:szCs w:val="28"/>
        </w:rPr>
      </w:pPr>
      <w:r w:rsidRPr="004709DA">
        <w:rPr>
          <w:rFonts w:ascii="Times New Roman" w:hAnsi="Times New Roman"/>
          <w:sz w:val="28"/>
          <w:szCs w:val="28"/>
        </w:rPr>
        <w:t xml:space="preserve">-снижение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</w:t>
      </w:r>
      <w:r>
        <w:rPr>
          <w:rFonts w:ascii="Times New Roman" w:hAnsi="Times New Roman"/>
          <w:sz w:val="28"/>
          <w:szCs w:val="28"/>
        </w:rPr>
        <w:t>Динского сельского поселения Динского</w:t>
      </w:r>
      <w:r w:rsidRPr="004709DA">
        <w:rPr>
          <w:rFonts w:ascii="Times New Roman" w:hAnsi="Times New Roman"/>
          <w:sz w:val="28"/>
          <w:szCs w:val="28"/>
        </w:rPr>
        <w:t xml:space="preserve"> района;</w:t>
      </w:r>
    </w:p>
    <w:p w:rsidR="00651213" w:rsidRDefault="00651213" w:rsidP="000D142A">
      <w:pPr>
        <w:ind w:left="1134" w:firstLine="540"/>
        <w:rPr>
          <w:rFonts w:ascii="Times New Roman" w:hAnsi="Times New Roman"/>
          <w:sz w:val="28"/>
          <w:szCs w:val="28"/>
        </w:rPr>
      </w:pPr>
      <w:r w:rsidRPr="004709DA">
        <w:rPr>
          <w:rFonts w:ascii="Times New Roman" w:hAnsi="Times New Roman"/>
          <w:sz w:val="28"/>
          <w:szCs w:val="28"/>
        </w:rPr>
        <w:t>- обеспечение защиты прав и законных интересов граждан, общества и государства от проявлений коррупции.</w:t>
      </w:r>
    </w:p>
    <w:p w:rsidR="00651213" w:rsidRDefault="00651213" w:rsidP="000D142A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2F1">
        <w:rPr>
          <w:rFonts w:ascii="Times New Roman" w:hAnsi="Times New Roman"/>
          <w:sz w:val="28"/>
          <w:szCs w:val="28"/>
        </w:rPr>
        <w:t>снижение у</w:t>
      </w:r>
      <w:r w:rsidR="00471AFF">
        <w:rPr>
          <w:rFonts w:ascii="Times New Roman" w:hAnsi="Times New Roman"/>
          <w:sz w:val="28"/>
          <w:szCs w:val="28"/>
        </w:rPr>
        <w:t xml:space="preserve">ровня коррупции при исполнении </w:t>
      </w:r>
      <w:r w:rsidRPr="007802F1">
        <w:rPr>
          <w:rFonts w:ascii="Times New Roman" w:hAnsi="Times New Roman"/>
          <w:sz w:val="28"/>
          <w:szCs w:val="28"/>
        </w:rPr>
        <w:t>муниципа</w:t>
      </w:r>
      <w:r w:rsidR="00471AFF">
        <w:rPr>
          <w:rFonts w:ascii="Times New Roman" w:hAnsi="Times New Roman"/>
          <w:sz w:val="28"/>
          <w:szCs w:val="28"/>
        </w:rPr>
        <w:t xml:space="preserve">льных функций и предоставлении </w:t>
      </w:r>
      <w:r w:rsidRPr="007802F1">
        <w:rPr>
          <w:rFonts w:ascii="Times New Roman" w:hAnsi="Times New Roman"/>
          <w:sz w:val="28"/>
          <w:szCs w:val="28"/>
        </w:rPr>
        <w:t>муниципальных услуг</w:t>
      </w:r>
    </w:p>
    <w:p w:rsidR="00651213" w:rsidRDefault="00CD1D0C" w:rsidP="00DF2E3B">
      <w:pPr>
        <w:ind w:left="1134" w:firstLine="540"/>
        <w:rPr>
          <w:rFonts w:ascii="Times New Roman" w:hAnsi="Times New Roman"/>
          <w:sz w:val="28"/>
          <w:szCs w:val="28"/>
        </w:rPr>
      </w:pPr>
      <w:r w:rsidRPr="000D142A">
        <w:rPr>
          <w:rFonts w:ascii="Times New Roman" w:hAnsi="Times New Roman"/>
          <w:sz w:val="28"/>
          <w:szCs w:val="28"/>
        </w:rPr>
        <w:t>повышение уровня правовой культуры и стимулирование антикоррупционного поведения населения, формирование нетерпимости граждан к коррупционным действиям,</w:t>
      </w:r>
    </w:p>
    <w:p w:rsidR="009B7FCF" w:rsidRDefault="009B7FCF" w:rsidP="00DF2E3B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F2E3B" w:rsidRPr="00DF2E3B">
        <w:rPr>
          <w:rFonts w:ascii="Times New Roman" w:hAnsi="Times New Roman"/>
          <w:sz w:val="28"/>
          <w:szCs w:val="28"/>
        </w:rPr>
        <w:t xml:space="preserve"> Задачи </w:t>
      </w:r>
      <w:r w:rsidR="00E67F13">
        <w:rPr>
          <w:rFonts w:ascii="Times New Roman" w:hAnsi="Times New Roman"/>
          <w:sz w:val="28"/>
          <w:szCs w:val="28"/>
        </w:rPr>
        <w:t>п</w:t>
      </w:r>
      <w:r w:rsidR="00DF2E3B" w:rsidRPr="00DF2E3B">
        <w:rPr>
          <w:rFonts w:ascii="Times New Roman" w:hAnsi="Times New Roman"/>
          <w:sz w:val="28"/>
          <w:szCs w:val="28"/>
        </w:rPr>
        <w:t>рограммы:</w:t>
      </w:r>
    </w:p>
    <w:p w:rsidR="00CD1D0C" w:rsidRPr="004709DA" w:rsidRDefault="00CD1D0C" w:rsidP="000D142A">
      <w:pPr>
        <w:ind w:left="1134" w:firstLine="540"/>
        <w:rPr>
          <w:rFonts w:ascii="Times New Roman" w:hAnsi="Times New Roman"/>
          <w:sz w:val="28"/>
          <w:szCs w:val="28"/>
        </w:rPr>
      </w:pPr>
      <w:r w:rsidRPr="004709DA">
        <w:rPr>
          <w:rFonts w:ascii="Times New Roman" w:hAnsi="Times New Roman"/>
          <w:sz w:val="28"/>
          <w:szCs w:val="28"/>
        </w:rPr>
        <w:t xml:space="preserve">-внедрение практики проверки муниципальных правовых актов и проектов муниципальных правовых актов на </w:t>
      </w:r>
      <w:proofErr w:type="spellStart"/>
      <w:r w:rsidRPr="004709DA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Pr="004709DA">
        <w:rPr>
          <w:rFonts w:ascii="Times New Roman" w:hAnsi="Times New Roman"/>
          <w:sz w:val="28"/>
          <w:szCs w:val="28"/>
        </w:rPr>
        <w:t>;</w:t>
      </w:r>
    </w:p>
    <w:p w:rsidR="00CD1D0C" w:rsidRPr="005E05FD" w:rsidRDefault="00CD1D0C" w:rsidP="000D142A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E05FD">
        <w:rPr>
          <w:rFonts w:ascii="Times New Roman" w:hAnsi="Times New Roman"/>
          <w:sz w:val="28"/>
          <w:szCs w:val="28"/>
        </w:rPr>
        <w:t xml:space="preserve">обеспечение координации и </w:t>
      </w:r>
      <w:r>
        <w:rPr>
          <w:rFonts w:ascii="Times New Roman" w:hAnsi="Times New Roman"/>
          <w:sz w:val="28"/>
          <w:szCs w:val="28"/>
        </w:rPr>
        <w:t xml:space="preserve">контроля деятельности органов местного самоуправления </w:t>
      </w:r>
      <w:r w:rsidRPr="005E05FD">
        <w:rPr>
          <w:rFonts w:ascii="Times New Roman" w:hAnsi="Times New Roman"/>
          <w:sz w:val="28"/>
          <w:szCs w:val="28"/>
        </w:rPr>
        <w:t>в сфере противодействия коррупции;</w:t>
      </w:r>
    </w:p>
    <w:p w:rsidR="00CD1D0C" w:rsidRPr="004709DA" w:rsidRDefault="00CD1D0C" w:rsidP="000D142A">
      <w:pPr>
        <w:ind w:left="1134" w:firstLine="540"/>
        <w:rPr>
          <w:rFonts w:ascii="Times New Roman" w:hAnsi="Times New Roman"/>
          <w:sz w:val="28"/>
          <w:szCs w:val="28"/>
        </w:rPr>
      </w:pPr>
      <w:r w:rsidRPr="004709DA">
        <w:rPr>
          <w:rFonts w:ascii="Times New Roman" w:hAnsi="Times New Roman"/>
          <w:sz w:val="28"/>
          <w:szCs w:val="28"/>
        </w:rPr>
        <w:t>-разработка рекомендаций и проектов муниципальных правовых актов, направленных на снижение уровня коррупции;</w:t>
      </w:r>
    </w:p>
    <w:p w:rsidR="00CD1D0C" w:rsidRPr="004709DA" w:rsidRDefault="00CD1D0C" w:rsidP="000D142A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-предупреждение</w:t>
      </w:r>
      <w:r w:rsidRPr="004709DA">
        <w:rPr>
          <w:rFonts w:ascii="Times New Roman" w:hAnsi="Times New Roman"/>
          <w:sz w:val="28"/>
          <w:szCs w:val="28"/>
        </w:rPr>
        <w:t xml:space="preserve"> коррупционных правонарушений;</w:t>
      </w:r>
    </w:p>
    <w:p w:rsidR="00CD1D0C" w:rsidRPr="004709DA" w:rsidRDefault="00CD1D0C" w:rsidP="000D142A">
      <w:pPr>
        <w:ind w:left="1134" w:firstLine="540"/>
        <w:rPr>
          <w:rFonts w:ascii="Times New Roman" w:hAnsi="Times New Roman"/>
          <w:sz w:val="28"/>
          <w:szCs w:val="28"/>
        </w:rPr>
      </w:pPr>
      <w:r w:rsidRPr="004709DA">
        <w:rPr>
          <w:rFonts w:ascii="Times New Roman" w:hAnsi="Times New Roman"/>
          <w:sz w:val="28"/>
          <w:szCs w:val="28"/>
        </w:rPr>
        <w:lastRenderedPageBreak/>
        <w:t>-устранение условий, порождающих коррупцию;</w:t>
      </w:r>
    </w:p>
    <w:p w:rsidR="00CD1D0C" w:rsidRDefault="00CD1D0C" w:rsidP="000D142A">
      <w:pPr>
        <w:ind w:left="1134" w:firstLine="540"/>
        <w:rPr>
          <w:rFonts w:ascii="Times New Roman" w:hAnsi="Times New Roman"/>
          <w:sz w:val="28"/>
          <w:szCs w:val="28"/>
        </w:rPr>
      </w:pPr>
      <w:r w:rsidRPr="004709DA">
        <w:rPr>
          <w:rFonts w:ascii="Times New Roman" w:hAnsi="Times New Roman"/>
          <w:sz w:val="28"/>
          <w:szCs w:val="28"/>
        </w:rPr>
        <w:t>-содействие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</w:r>
    </w:p>
    <w:p w:rsidR="00CD1D0C" w:rsidRPr="007802F1" w:rsidRDefault="00CD1D0C" w:rsidP="000D142A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2F1">
        <w:rPr>
          <w:rFonts w:ascii="Times New Roman" w:hAnsi="Times New Roman"/>
          <w:sz w:val="28"/>
          <w:szCs w:val="28"/>
        </w:rPr>
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</w:r>
    </w:p>
    <w:p w:rsidR="00CD1D0C" w:rsidRDefault="00CD1D0C" w:rsidP="000D142A">
      <w:pPr>
        <w:ind w:left="1134" w:firstLine="540"/>
        <w:rPr>
          <w:rFonts w:ascii="Times New Roman" w:hAnsi="Times New Roman"/>
          <w:sz w:val="28"/>
          <w:szCs w:val="28"/>
        </w:rPr>
      </w:pPr>
      <w:r w:rsidRPr="000D14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5170B2">
        <w:rPr>
          <w:rFonts w:ascii="Times New Roman" w:hAnsi="Times New Roman"/>
          <w:sz w:val="28"/>
          <w:szCs w:val="28"/>
        </w:rPr>
        <w:t xml:space="preserve">антикоррупционного общественного сознания, нетерпимости к проявлению коррупции. </w:t>
      </w:r>
    </w:p>
    <w:p w:rsidR="00721F5E" w:rsidRDefault="00721F5E" w:rsidP="00721F5E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7B7FD3">
        <w:rPr>
          <w:rFonts w:ascii="Times New Roman" w:hAnsi="Times New Roman"/>
          <w:sz w:val="28"/>
          <w:szCs w:val="28"/>
        </w:rPr>
        <w:t>В рамках реализации программных мероприятий необходимо достичь следующих целевых показателей:</w:t>
      </w:r>
    </w:p>
    <w:p w:rsidR="00721F5E" w:rsidRDefault="00721F5E" w:rsidP="00721F5E">
      <w:pPr>
        <w:ind w:left="1134" w:firstLine="540"/>
        <w:rPr>
          <w:rFonts w:ascii="Times New Roman" w:hAnsi="Times New Roman"/>
          <w:sz w:val="28"/>
          <w:szCs w:val="28"/>
        </w:rPr>
      </w:pPr>
      <w:r w:rsidRPr="007B7FD3">
        <w:rPr>
          <w:rFonts w:ascii="Times New Roman" w:hAnsi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Pr="007B7FD3">
        <w:rPr>
          <w:rFonts w:ascii="Times New Roman" w:hAnsi="Times New Roman"/>
          <w:sz w:val="28"/>
          <w:szCs w:val="28"/>
        </w:rPr>
        <w:t xml:space="preserve"> и урегулированию конфликта интересов - по каждому факту являющемуся основанием для проведения заседания комиссии по соблюдению требований к служебному поведению муниципальных служащих и урегулированию конфликта интересов;</w:t>
      </w:r>
    </w:p>
    <w:p w:rsidR="00721F5E" w:rsidRDefault="00721F5E" w:rsidP="00721F5E">
      <w:pPr>
        <w:ind w:left="1134" w:firstLine="540"/>
        <w:rPr>
          <w:rFonts w:ascii="Times New Roman" w:hAnsi="Times New Roman"/>
          <w:sz w:val="28"/>
          <w:szCs w:val="28"/>
        </w:rPr>
      </w:pPr>
      <w:r w:rsidRPr="007B7FD3">
        <w:rPr>
          <w:rFonts w:ascii="Times New Roman" w:hAnsi="Times New Roman"/>
          <w:sz w:val="28"/>
          <w:szCs w:val="28"/>
        </w:rPr>
        <w:t xml:space="preserve">проведение антикоррупционной экспертизы муниципальных нормативных правовых актов и их проектов - 100% принимаемых администрацией </w:t>
      </w:r>
      <w:r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Pr="007B7FD3">
        <w:rPr>
          <w:rFonts w:ascii="Times New Roman" w:hAnsi="Times New Roman"/>
          <w:sz w:val="28"/>
          <w:szCs w:val="28"/>
        </w:rPr>
        <w:t>;</w:t>
      </w:r>
    </w:p>
    <w:p w:rsidR="00721F5E" w:rsidRDefault="00721F5E" w:rsidP="00721F5E">
      <w:pPr>
        <w:ind w:left="1134" w:firstLine="540"/>
        <w:rPr>
          <w:rFonts w:ascii="Times New Roman" w:hAnsi="Times New Roman"/>
          <w:sz w:val="28"/>
          <w:szCs w:val="28"/>
        </w:rPr>
      </w:pPr>
      <w:r w:rsidRPr="007B7FD3">
        <w:rPr>
          <w:rFonts w:ascii="Times New Roman" w:hAnsi="Times New Roman"/>
          <w:sz w:val="28"/>
          <w:szCs w:val="28"/>
        </w:rPr>
        <w:t>организация проведения проверок по сообщениям средств массовой информации о фактах коррупции со стороны муниципальных служащих - 100% сообщений средств массовой информации о фактах коррупции со стороны муниципальных служащих;</w:t>
      </w:r>
    </w:p>
    <w:p w:rsidR="00721F5E" w:rsidRDefault="00721F5E" w:rsidP="00721F5E">
      <w:pPr>
        <w:ind w:left="1134" w:firstLine="540"/>
        <w:rPr>
          <w:rFonts w:ascii="Times New Roman" w:hAnsi="Times New Roman"/>
          <w:sz w:val="28"/>
          <w:szCs w:val="28"/>
        </w:rPr>
      </w:pPr>
      <w:proofErr w:type="gramStart"/>
      <w:r w:rsidRPr="007B7FD3">
        <w:rPr>
          <w:rFonts w:ascii="Times New Roman" w:hAnsi="Times New Roman"/>
          <w:sz w:val="28"/>
          <w:szCs w:val="28"/>
        </w:rPr>
        <w:t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в целях выработки и принятия мер по предупреждению и устранению причин выявленных нарушений - 100% вступивших в законную силу решений судов, арбитражных судов о признании недействительными ненормативных правовых актов, незаконными решений и</w:t>
      </w:r>
      <w:proofErr w:type="gramEnd"/>
      <w:r w:rsidRPr="007B7FD3">
        <w:rPr>
          <w:rFonts w:ascii="Times New Roman" w:hAnsi="Times New Roman"/>
          <w:sz w:val="28"/>
          <w:szCs w:val="28"/>
        </w:rPr>
        <w:t xml:space="preserve"> действий (бездействия) администрации </w:t>
      </w:r>
      <w:r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Pr="007B7FD3">
        <w:rPr>
          <w:rFonts w:ascii="Times New Roman" w:hAnsi="Times New Roman"/>
          <w:sz w:val="28"/>
          <w:szCs w:val="28"/>
        </w:rPr>
        <w:t>;</w:t>
      </w:r>
    </w:p>
    <w:p w:rsidR="00721F5E" w:rsidRDefault="00721F5E" w:rsidP="00721F5E">
      <w:pPr>
        <w:ind w:left="1134" w:firstLine="540"/>
        <w:rPr>
          <w:rFonts w:ascii="Times New Roman" w:hAnsi="Times New Roman"/>
          <w:sz w:val="28"/>
          <w:szCs w:val="28"/>
        </w:rPr>
      </w:pPr>
      <w:r w:rsidRPr="007B7FD3">
        <w:rPr>
          <w:rFonts w:ascii="Times New Roman" w:hAnsi="Times New Roman"/>
          <w:sz w:val="28"/>
          <w:szCs w:val="28"/>
        </w:rPr>
        <w:t xml:space="preserve">представление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 xml:space="preserve">Динского сельского поселения Динского района </w:t>
      </w:r>
      <w:r w:rsidRPr="007B7FD3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 - 100% фактической численности муниципальных служащих;</w:t>
      </w:r>
    </w:p>
    <w:p w:rsidR="00721F5E" w:rsidRDefault="00721F5E" w:rsidP="00721F5E">
      <w:pPr>
        <w:ind w:left="1134" w:firstLine="540"/>
        <w:rPr>
          <w:rFonts w:ascii="Times New Roman" w:hAnsi="Times New Roman"/>
          <w:sz w:val="28"/>
          <w:szCs w:val="28"/>
        </w:rPr>
      </w:pPr>
      <w:proofErr w:type="gramStart"/>
      <w:r w:rsidRPr="007B7FD3">
        <w:rPr>
          <w:rFonts w:ascii="Times New Roman" w:hAnsi="Times New Roman"/>
          <w:sz w:val="28"/>
          <w:szCs w:val="28"/>
        </w:rPr>
        <w:t xml:space="preserve">организация работы </w:t>
      </w:r>
      <w:r>
        <w:rPr>
          <w:rFonts w:ascii="Times New Roman" w:hAnsi="Times New Roman"/>
          <w:sz w:val="28"/>
          <w:szCs w:val="28"/>
        </w:rPr>
        <w:t>«горячей линии»</w:t>
      </w:r>
      <w:r w:rsidRPr="007B7FD3">
        <w:rPr>
          <w:rFonts w:ascii="Times New Roman" w:hAnsi="Times New Roman"/>
          <w:sz w:val="28"/>
          <w:szCs w:val="28"/>
        </w:rPr>
        <w:t xml:space="preserve"> для приема сообщений о фактах коррупции, определение порядка рассмотрения поступающих сообщений о коррупционных проявлениях и сопровождение сервиса приема сообщений от жителей </w:t>
      </w:r>
      <w:r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Pr="007B7FD3">
        <w:rPr>
          <w:rFonts w:ascii="Times New Roman" w:hAnsi="Times New Roman"/>
          <w:sz w:val="28"/>
          <w:szCs w:val="28"/>
        </w:rPr>
        <w:t xml:space="preserve"> о фактах коррупции на официальном Интернет-портале </w:t>
      </w:r>
      <w:r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Pr="007B7FD3">
        <w:rPr>
          <w:rFonts w:ascii="Times New Roman" w:hAnsi="Times New Roman"/>
          <w:sz w:val="28"/>
          <w:szCs w:val="28"/>
        </w:rPr>
        <w:t xml:space="preserve"> - рассмотрение 100% поступивших сообщений о фактах коррупции среди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Pr="007B7FD3">
        <w:rPr>
          <w:rFonts w:ascii="Times New Roman" w:hAnsi="Times New Roman"/>
          <w:sz w:val="28"/>
          <w:szCs w:val="28"/>
        </w:rPr>
        <w:t>.</w:t>
      </w:r>
      <w:proofErr w:type="gramEnd"/>
    </w:p>
    <w:p w:rsidR="00A43A5A" w:rsidRDefault="00A43A5A" w:rsidP="00A43A5A">
      <w:pPr>
        <w:ind w:left="1134" w:firstLine="540"/>
        <w:rPr>
          <w:rFonts w:ascii="Times New Roman" w:hAnsi="Times New Roman"/>
          <w:sz w:val="28"/>
          <w:szCs w:val="28"/>
        </w:rPr>
      </w:pPr>
      <w:r w:rsidRPr="00A43A5A">
        <w:rPr>
          <w:rFonts w:ascii="Times New Roman" w:hAnsi="Times New Roman"/>
          <w:sz w:val="28"/>
          <w:szCs w:val="28"/>
        </w:rPr>
        <w:lastRenderedPageBreak/>
        <w:t>изготовление агитационного материала</w:t>
      </w:r>
      <w:r>
        <w:rPr>
          <w:rFonts w:ascii="Times New Roman" w:hAnsi="Times New Roman"/>
          <w:sz w:val="28"/>
          <w:szCs w:val="28"/>
        </w:rPr>
        <w:t xml:space="preserve"> (листовка)</w:t>
      </w:r>
      <w:r w:rsidRPr="00A43A5A">
        <w:rPr>
          <w:rFonts w:ascii="Times New Roman" w:hAnsi="Times New Roman"/>
          <w:sz w:val="28"/>
          <w:szCs w:val="28"/>
        </w:rPr>
        <w:t xml:space="preserve"> </w:t>
      </w:r>
      <w:r w:rsidRPr="00E9622C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200 штук.</w:t>
      </w:r>
    </w:p>
    <w:p w:rsidR="005144AC" w:rsidRDefault="005144AC" w:rsidP="005144AC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9B7FCF">
        <w:rPr>
          <w:rFonts w:ascii="Times New Roman" w:hAnsi="Times New Roman"/>
          <w:sz w:val="28"/>
          <w:szCs w:val="28"/>
        </w:rPr>
        <w:t>Реализация целевых программных мероприятий позволит:</w:t>
      </w:r>
    </w:p>
    <w:p w:rsidR="005144AC" w:rsidRDefault="005144AC" w:rsidP="005144AC">
      <w:pPr>
        <w:ind w:left="1134" w:firstLine="540"/>
        <w:rPr>
          <w:rFonts w:ascii="Times New Roman" w:hAnsi="Times New Roman"/>
          <w:sz w:val="28"/>
          <w:szCs w:val="28"/>
        </w:rPr>
      </w:pPr>
      <w:r w:rsidRPr="009B7FCF">
        <w:rPr>
          <w:rFonts w:ascii="Times New Roman" w:hAnsi="Times New Roman"/>
          <w:sz w:val="28"/>
          <w:szCs w:val="28"/>
        </w:rPr>
        <w:t xml:space="preserve">исключить </w:t>
      </w:r>
      <w:proofErr w:type="spellStart"/>
      <w:r w:rsidRPr="009B7FCF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9B7FCF">
        <w:rPr>
          <w:rFonts w:ascii="Times New Roman" w:hAnsi="Times New Roman"/>
          <w:sz w:val="28"/>
          <w:szCs w:val="28"/>
        </w:rPr>
        <w:t xml:space="preserve"> факторы из проектов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Динского сельского поселения Динского района</w:t>
      </w:r>
      <w:r w:rsidRPr="009B7FCF">
        <w:rPr>
          <w:rFonts w:ascii="Times New Roman" w:hAnsi="Times New Roman"/>
          <w:sz w:val="28"/>
          <w:szCs w:val="28"/>
        </w:rPr>
        <w:t>, обеспечить полное соответствие муниципальных нормативных правовых актов требованиям антикоррупционного законодательства;</w:t>
      </w:r>
    </w:p>
    <w:p w:rsidR="005144AC" w:rsidRDefault="005144AC" w:rsidP="005144AC">
      <w:pPr>
        <w:ind w:left="1134" w:firstLine="540"/>
        <w:rPr>
          <w:rFonts w:ascii="Times New Roman" w:hAnsi="Times New Roman"/>
          <w:sz w:val="28"/>
          <w:szCs w:val="28"/>
        </w:rPr>
      </w:pPr>
      <w:r w:rsidRPr="009B7FCF">
        <w:rPr>
          <w:rFonts w:ascii="Times New Roman" w:hAnsi="Times New Roman"/>
          <w:sz w:val="28"/>
          <w:szCs w:val="28"/>
        </w:rPr>
        <w:t>создать условия для обеспечения открытости, здоровой конкуренции и объективности при осуществлении закупок товаров, работ, услуг для обеспечения муниципальных нужд;</w:t>
      </w:r>
    </w:p>
    <w:p w:rsidR="005144AC" w:rsidRDefault="005144AC" w:rsidP="005144AC">
      <w:pPr>
        <w:ind w:left="1134" w:firstLine="540"/>
        <w:rPr>
          <w:rFonts w:ascii="Times New Roman" w:hAnsi="Times New Roman"/>
          <w:sz w:val="28"/>
          <w:szCs w:val="28"/>
        </w:rPr>
      </w:pPr>
      <w:r w:rsidRPr="009B7FCF">
        <w:rPr>
          <w:rFonts w:ascii="Times New Roman" w:hAnsi="Times New Roman"/>
          <w:sz w:val="28"/>
          <w:szCs w:val="28"/>
        </w:rPr>
        <w:t>повысить профессиональный уровень муниципальных служащих в вопросах противодействия коррупции;</w:t>
      </w:r>
    </w:p>
    <w:p w:rsidR="005144AC" w:rsidRDefault="005144AC" w:rsidP="005144AC">
      <w:pPr>
        <w:ind w:left="1134" w:firstLine="540"/>
        <w:rPr>
          <w:rFonts w:ascii="Times New Roman" w:hAnsi="Times New Roman"/>
          <w:sz w:val="28"/>
          <w:szCs w:val="28"/>
        </w:rPr>
      </w:pPr>
      <w:r w:rsidRPr="009B7FCF">
        <w:rPr>
          <w:rFonts w:ascii="Times New Roman" w:hAnsi="Times New Roman"/>
          <w:sz w:val="28"/>
          <w:szCs w:val="28"/>
        </w:rPr>
        <w:t xml:space="preserve">сформировать систему открытости и доступности информации о деятельности администрации </w:t>
      </w:r>
      <w:r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Pr="009B7FCF">
        <w:rPr>
          <w:rFonts w:ascii="Times New Roman" w:hAnsi="Times New Roman"/>
          <w:sz w:val="28"/>
          <w:szCs w:val="28"/>
        </w:rPr>
        <w:t xml:space="preserve"> при выработке и принятии решений по важнейшим вопросам жизнедеятельности населения;</w:t>
      </w:r>
    </w:p>
    <w:p w:rsidR="005144AC" w:rsidRDefault="005144AC" w:rsidP="005144AC">
      <w:pPr>
        <w:ind w:left="1134" w:firstLine="540"/>
        <w:rPr>
          <w:rFonts w:ascii="Times New Roman" w:hAnsi="Times New Roman"/>
          <w:sz w:val="28"/>
          <w:szCs w:val="28"/>
        </w:rPr>
      </w:pPr>
      <w:r w:rsidRPr="009B7FCF">
        <w:rPr>
          <w:rFonts w:ascii="Times New Roman" w:hAnsi="Times New Roman"/>
          <w:sz w:val="28"/>
          <w:szCs w:val="28"/>
        </w:rPr>
        <w:t>предупредить совершение муниципальными служащими коррупционных правонарушений;</w:t>
      </w:r>
    </w:p>
    <w:p w:rsidR="005144AC" w:rsidRDefault="005144AC" w:rsidP="005144AC">
      <w:pPr>
        <w:ind w:left="1134" w:firstLine="540"/>
        <w:rPr>
          <w:rFonts w:ascii="Times New Roman" w:hAnsi="Times New Roman"/>
          <w:sz w:val="28"/>
          <w:szCs w:val="28"/>
        </w:rPr>
      </w:pPr>
      <w:r w:rsidRPr="009B7FCF">
        <w:rPr>
          <w:rFonts w:ascii="Times New Roman" w:hAnsi="Times New Roman"/>
          <w:sz w:val="28"/>
          <w:szCs w:val="28"/>
        </w:rPr>
        <w:t>предотвратить коррупционные проявления при предоставлении муниципальных услуг;</w:t>
      </w:r>
    </w:p>
    <w:p w:rsidR="005144AC" w:rsidRDefault="005144AC" w:rsidP="005144AC">
      <w:pPr>
        <w:ind w:left="1134" w:firstLine="540"/>
        <w:rPr>
          <w:rFonts w:ascii="Times New Roman" w:hAnsi="Times New Roman"/>
          <w:sz w:val="28"/>
          <w:szCs w:val="28"/>
        </w:rPr>
      </w:pPr>
      <w:r w:rsidRPr="009B7FCF">
        <w:rPr>
          <w:rFonts w:ascii="Times New Roman" w:hAnsi="Times New Roman"/>
          <w:sz w:val="28"/>
          <w:szCs w:val="28"/>
        </w:rPr>
        <w:t xml:space="preserve">укрепить доверие граждан к органам </w:t>
      </w:r>
      <w:r>
        <w:rPr>
          <w:rFonts w:ascii="Times New Roman" w:hAnsi="Times New Roman"/>
          <w:sz w:val="28"/>
          <w:szCs w:val="28"/>
        </w:rPr>
        <w:t>местного самоуправления Динского сельского поселения Динского района;</w:t>
      </w:r>
    </w:p>
    <w:p w:rsidR="005144AC" w:rsidRDefault="005144AC" w:rsidP="005144AC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9B7FCF">
        <w:rPr>
          <w:rFonts w:ascii="Times New Roman" w:hAnsi="Times New Roman"/>
          <w:sz w:val="28"/>
          <w:szCs w:val="28"/>
        </w:rPr>
        <w:t xml:space="preserve"> В результате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7FCF">
        <w:rPr>
          <w:rFonts w:ascii="Times New Roman" w:hAnsi="Times New Roman"/>
          <w:sz w:val="28"/>
          <w:szCs w:val="28"/>
        </w:rPr>
        <w:t xml:space="preserve">рограммы ожидается, что достигнутые результаты, в том числе укрепление доверия граждан и институтов гражданского общества к </w:t>
      </w:r>
      <w:r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Pr="009B7FCF">
        <w:rPr>
          <w:rFonts w:ascii="Times New Roman" w:hAnsi="Times New Roman"/>
          <w:sz w:val="28"/>
          <w:szCs w:val="28"/>
        </w:rPr>
        <w:t>, обеспечат поддержку деятельности органов местного самоуправления в сфере экономики, будут способствовать проведению социальных преобразований, укреплению местного самоуправления, повышению активности населения в решении вопросов местного значения.</w:t>
      </w:r>
    </w:p>
    <w:p w:rsidR="00DF2E3B" w:rsidRPr="00DF2E3B" w:rsidRDefault="009B7FCF" w:rsidP="00DF2E3B">
      <w:pPr>
        <w:ind w:left="113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659E9">
        <w:rPr>
          <w:rFonts w:ascii="Times New Roman" w:hAnsi="Times New Roman"/>
          <w:sz w:val="28"/>
          <w:szCs w:val="28"/>
        </w:rPr>
        <w:t>6</w:t>
      </w:r>
      <w:r w:rsidR="00DF2E3B" w:rsidRPr="00DF2E3B">
        <w:rPr>
          <w:rFonts w:ascii="Times New Roman" w:hAnsi="Times New Roman"/>
          <w:sz w:val="28"/>
          <w:szCs w:val="28"/>
        </w:rPr>
        <w:t xml:space="preserve">. Этапы реализации </w:t>
      </w:r>
      <w:r w:rsidR="00E67F13">
        <w:rPr>
          <w:rFonts w:ascii="Times New Roman" w:hAnsi="Times New Roman"/>
          <w:sz w:val="28"/>
          <w:szCs w:val="28"/>
        </w:rPr>
        <w:t>п</w:t>
      </w:r>
      <w:r w:rsidR="00DF2E3B" w:rsidRPr="00DF2E3B">
        <w:rPr>
          <w:rFonts w:ascii="Times New Roman" w:hAnsi="Times New Roman"/>
          <w:sz w:val="28"/>
          <w:szCs w:val="28"/>
        </w:rPr>
        <w:t>рограммы не предусмотрены.</w:t>
      </w:r>
    </w:p>
    <w:p w:rsidR="00C72DE5" w:rsidRDefault="00C72DE5" w:rsidP="003711F2">
      <w:pPr>
        <w:ind w:left="1134" w:firstLine="540"/>
        <w:rPr>
          <w:rFonts w:ascii="Times New Roman" w:hAnsi="Times New Roman"/>
          <w:sz w:val="28"/>
          <w:szCs w:val="28"/>
        </w:rPr>
      </w:pPr>
    </w:p>
    <w:p w:rsidR="00C72DE5" w:rsidRPr="004D446F" w:rsidRDefault="00696EF4" w:rsidP="006C7889">
      <w:pPr>
        <w:pStyle w:val="af"/>
        <w:numPr>
          <w:ilvl w:val="0"/>
          <w:numId w:val="4"/>
        </w:numPr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C72DE5" w:rsidRPr="004D446F" w:rsidRDefault="00C72DE5" w:rsidP="00C72DE5">
      <w:pPr>
        <w:pStyle w:val="af"/>
        <w:ind w:left="2034" w:firstLine="0"/>
        <w:outlineLvl w:val="2"/>
        <w:rPr>
          <w:rFonts w:ascii="Times New Roman" w:hAnsi="Times New Roman"/>
          <w:b/>
          <w:sz w:val="28"/>
          <w:szCs w:val="28"/>
        </w:rPr>
      </w:pPr>
    </w:p>
    <w:p w:rsidR="00C72DE5" w:rsidRPr="00F5688A" w:rsidRDefault="00C72DE5" w:rsidP="00C72DE5">
      <w:pPr>
        <w:ind w:left="1134" w:firstLine="540"/>
        <w:rPr>
          <w:rFonts w:ascii="Times New Roman" w:hAnsi="Times New Roman"/>
          <w:sz w:val="28"/>
          <w:szCs w:val="28"/>
        </w:rPr>
      </w:pPr>
      <w:r w:rsidRPr="00F5688A">
        <w:rPr>
          <w:rFonts w:ascii="Times New Roman" w:hAnsi="Times New Roman"/>
          <w:sz w:val="28"/>
          <w:szCs w:val="28"/>
        </w:rPr>
        <w:t xml:space="preserve">Реализация программных мероприятий повлечет осуществление финансирования </w:t>
      </w:r>
      <w:r w:rsidR="00E67F13">
        <w:rPr>
          <w:rFonts w:ascii="Times New Roman" w:hAnsi="Times New Roman"/>
          <w:sz w:val="28"/>
          <w:szCs w:val="28"/>
        </w:rPr>
        <w:t xml:space="preserve">программы за счет средств </w:t>
      </w:r>
      <w:r w:rsidRPr="00F5688A">
        <w:rPr>
          <w:rFonts w:ascii="Times New Roman" w:hAnsi="Times New Roman"/>
          <w:sz w:val="28"/>
          <w:szCs w:val="28"/>
        </w:rPr>
        <w:t>бюджета поселения.</w:t>
      </w:r>
    </w:p>
    <w:p w:rsidR="00C72DE5" w:rsidRDefault="00C72DE5" w:rsidP="00C72DE5">
      <w:pPr>
        <w:ind w:left="1134" w:firstLine="539"/>
        <w:rPr>
          <w:rFonts w:ascii="Times New Roman" w:hAnsi="Times New Roman"/>
          <w:sz w:val="28"/>
          <w:szCs w:val="28"/>
        </w:rPr>
      </w:pPr>
      <w:r w:rsidRPr="00F5688A">
        <w:rPr>
          <w:rFonts w:ascii="Times New Roman" w:hAnsi="Times New Roman"/>
          <w:sz w:val="28"/>
          <w:szCs w:val="28"/>
        </w:rPr>
        <w:t xml:space="preserve">С учетом возможностей бюджета объемы средств, направляемых на реализацию </w:t>
      </w:r>
      <w:r w:rsidR="00E67F13">
        <w:rPr>
          <w:rFonts w:ascii="Times New Roman" w:hAnsi="Times New Roman"/>
          <w:sz w:val="28"/>
          <w:szCs w:val="28"/>
        </w:rPr>
        <w:t>п</w:t>
      </w:r>
      <w:r w:rsidRPr="00F5688A">
        <w:rPr>
          <w:rFonts w:ascii="Times New Roman" w:hAnsi="Times New Roman"/>
          <w:sz w:val="28"/>
          <w:szCs w:val="28"/>
        </w:rPr>
        <w:t>рограммы, уточняются при разработке проекта бюджета на соответствующий финансовый год.</w:t>
      </w:r>
    </w:p>
    <w:p w:rsidR="00C72DE5" w:rsidRDefault="00C72DE5" w:rsidP="00C72DE5">
      <w:pPr>
        <w:ind w:left="1134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планируемых расходов </w:t>
      </w:r>
      <w:r w:rsidR="007A6C5F">
        <w:rPr>
          <w:rFonts w:ascii="Times New Roman" w:hAnsi="Times New Roman"/>
          <w:sz w:val="28"/>
          <w:szCs w:val="28"/>
        </w:rPr>
        <w:t>за 20</w:t>
      </w:r>
      <w:r w:rsidR="00330495">
        <w:rPr>
          <w:rFonts w:ascii="Times New Roman" w:hAnsi="Times New Roman"/>
          <w:sz w:val="28"/>
          <w:szCs w:val="28"/>
        </w:rPr>
        <w:t>2</w:t>
      </w:r>
      <w:r w:rsidR="00FC3EDD">
        <w:rPr>
          <w:rFonts w:ascii="Times New Roman" w:hAnsi="Times New Roman"/>
          <w:sz w:val="28"/>
          <w:szCs w:val="28"/>
        </w:rPr>
        <w:t>1</w:t>
      </w:r>
      <w:r w:rsidR="007A6C5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составляет 5,0 тысяч рублей.</w:t>
      </w:r>
    </w:p>
    <w:p w:rsidR="00B24028" w:rsidRDefault="00B24028" w:rsidP="00B24028">
      <w:pPr>
        <w:ind w:left="1134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A43A5A">
        <w:rPr>
          <w:rFonts w:ascii="Times New Roman" w:hAnsi="Times New Roman"/>
          <w:sz w:val="28"/>
          <w:szCs w:val="28"/>
        </w:rPr>
        <w:t xml:space="preserve">зготовление агитационного материала (тематических листовок) - мероприятие Программы, которое преследует цель – повышение уровня правовой культуры и стимулирование антикоррупционного поведения населения, формирование нетерпимости граждан к коррупционным действиям, а также выполнение задач по борьбе с коррупцией - </w:t>
      </w:r>
      <w:r w:rsidRPr="00A43A5A">
        <w:rPr>
          <w:rFonts w:ascii="Times New Roman" w:hAnsi="Times New Roman"/>
          <w:sz w:val="28"/>
          <w:szCs w:val="28"/>
        </w:rPr>
        <w:lastRenderedPageBreak/>
        <w:t>осуществление антикоррупционной пропаганды и правового просвещения, вовлечение структур гражданского общества в реализацию антикоррупционной политики, создание механизма активного воздействия антикоррупционной направленности на общественное сознание.</w:t>
      </w:r>
      <w:proofErr w:type="gramEnd"/>
    </w:p>
    <w:p w:rsidR="00B24028" w:rsidRPr="00A43A5A" w:rsidRDefault="00B24028" w:rsidP="00B24028">
      <w:pPr>
        <w:ind w:left="1134" w:firstLine="567"/>
        <w:rPr>
          <w:rFonts w:ascii="Times New Roman" w:hAnsi="Times New Roman"/>
          <w:sz w:val="28"/>
          <w:szCs w:val="28"/>
        </w:rPr>
      </w:pPr>
      <w:r w:rsidRPr="00A43A5A">
        <w:rPr>
          <w:rFonts w:ascii="Times New Roman" w:hAnsi="Times New Roman"/>
          <w:sz w:val="28"/>
          <w:szCs w:val="28"/>
        </w:rPr>
        <w:t xml:space="preserve">В рамках реализации Программы созданы условия для получения населением </w:t>
      </w:r>
      <w:r>
        <w:rPr>
          <w:rFonts w:ascii="Times New Roman" w:hAnsi="Times New Roman"/>
          <w:sz w:val="28"/>
          <w:szCs w:val="28"/>
        </w:rPr>
        <w:t>Динского сельского поселения</w:t>
      </w:r>
      <w:r w:rsidRPr="00A43A5A">
        <w:rPr>
          <w:rFonts w:ascii="Times New Roman" w:hAnsi="Times New Roman"/>
          <w:sz w:val="28"/>
          <w:szCs w:val="28"/>
        </w:rPr>
        <w:t xml:space="preserve"> в максимально доступном режиме информации о реализации муниципальной политики в сфере противодействия коррупции Динского сельского поселения Динского района, используя средства массовой информации, возможности сети Интернет, а также самый доступный способ получения информации для населения – печатное издание (листовка).</w:t>
      </w:r>
    </w:p>
    <w:p w:rsidR="00B24028" w:rsidRDefault="00B24028" w:rsidP="00B24028">
      <w:pPr>
        <w:ind w:left="1134" w:firstLine="567"/>
        <w:rPr>
          <w:rFonts w:ascii="Times New Roman" w:hAnsi="Times New Roman"/>
          <w:sz w:val="28"/>
          <w:szCs w:val="28"/>
        </w:rPr>
      </w:pPr>
      <w:r w:rsidRPr="00A43A5A">
        <w:rPr>
          <w:rFonts w:ascii="Times New Roman" w:hAnsi="Times New Roman"/>
          <w:sz w:val="28"/>
          <w:szCs w:val="28"/>
        </w:rPr>
        <w:t xml:space="preserve">Отображение в листовках информации, полученной по результатам анализа выполнения мероприятий Программы, детального анализа, поступивших в течение календарного года обращений граждан и юридических лиц по вопросам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способствует</w:t>
      </w:r>
      <w:r w:rsidRPr="00A43A5A">
        <w:rPr>
          <w:rFonts w:ascii="Times New Roman" w:hAnsi="Times New Roman"/>
          <w:sz w:val="28"/>
          <w:szCs w:val="28"/>
        </w:rPr>
        <w:t xml:space="preserve"> укреплению уровня доверия граждан к деятельности органов местного самоуправления Динского сельского поселения Динского района. </w:t>
      </w:r>
    </w:p>
    <w:p w:rsidR="00B24028" w:rsidRDefault="00B24028" w:rsidP="00C72DE5">
      <w:pPr>
        <w:ind w:left="1134" w:firstLine="539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984"/>
        <w:gridCol w:w="992"/>
        <w:gridCol w:w="1560"/>
        <w:gridCol w:w="1559"/>
      </w:tblGrid>
      <w:tr w:rsidR="007A6C5F" w:rsidRPr="00F52DF5" w:rsidTr="007A6C5F">
        <w:tc>
          <w:tcPr>
            <w:tcW w:w="3261" w:type="dxa"/>
          </w:tcPr>
          <w:p w:rsidR="007A6C5F" w:rsidRPr="00F52DF5" w:rsidRDefault="007A6C5F" w:rsidP="00C7059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аг</w:t>
            </w:r>
            <w:r w:rsidRPr="005F418A">
              <w:rPr>
                <w:rFonts w:ascii="Times New Roman" w:hAnsi="Times New Roman" w:cs="Times New Roman"/>
                <w:sz w:val="24"/>
                <w:szCs w:val="24"/>
              </w:rPr>
              <w:t>итационных материалов</w:t>
            </w:r>
          </w:p>
        </w:tc>
        <w:tc>
          <w:tcPr>
            <w:tcW w:w="1984" w:type="dxa"/>
          </w:tcPr>
          <w:p w:rsidR="007A6C5F" w:rsidRDefault="007A6C5F" w:rsidP="00184E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0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5F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A6C5F" w:rsidRPr="00F52DF5" w:rsidRDefault="007A6C5F" w:rsidP="00C705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7A6C5F" w:rsidRDefault="00B24028" w:rsidP="00C7059D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7A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бщий отдел</w:t>
            </w:r>
            <w:r w:rsidR="008F6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управления по правовым и общим вопросам</w:t>
            </w:r>
          </w:p>
        </w:tc>
        <w:tc>
          <w:tcPr>
            <w:tcW w:w="1559" w:type="dxa"/>
          </w:tcPr>
          <w:p w:rsidR="00B24028" w:rsidRPr="00B24028" w:rsidRDefault="00B24028" w:rsidP="00B24028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местный бюджет</w:t>
            </w:r>
          </w:p>
          <w:p w:rsidR="007A6C5F" w:rsidRPr="00F52DF5" w:rsidRDefault="007A6C5F" w:rsidP="00C705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DE5" w:rsidRDefault="00C72DE5" w:rsidP="003711F2">
      <w:pPr>
        <w:ind w:left="1134" w:firstLine="540"/>
        <w:rPr>
          <w:rFonts w:ascii="Times New Roman" w:hAnsi="Times New Roman"/>
          <w:sz w:val="28"/>
          <w:szCs w:val="28"/>
        </w:rPr>
      </w:pPr>
    </w:p>
    <w:p w:rsidR="009B7FCF" w:rsidRDefault="009B7FCF" w:rsidP="006C7889">
      <w:pPr>
        <w:ind w:firstLine="0"/>
        <w:rPr>
          <w:rFonts w:ascii="Times New Roman" w:hAnsi="Times New Roman"/>
          <w:sz w:val="28"/>
          <w:szCs w:val="28"/>
        </w:rPr>
      </w:pPr>
    </w:p>
    <w:p w:rsidR="006C7889" w:rsidRDefault="00721F5E" w:rsidP="006C7889">
      <w:pPr>
        <w:ind w:left="113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C7889" w:rsidRPr="009B7FCF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</w:t>
      </w:r>
      <w:r w:rsidR="006C7889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D14472" w:rsidRDefault="00D14472" w:rsidP="006C7889">
      <w:pPr>
        <w:ind w:left="1134" w:firstLine="540"/>
        <w:jc w:val="center"/>
        <w:rPr>
          <w:rFonts w:ascii="Times New Roman" w:hAnsi="Times New Roman"/>
          <w:sz w:val="28"/>
          <w:szCs w:val="28"/>
        </w:rPr>
      </w:pPr>
    </w:p>
    <w:p w:rsidR="005964E8" w:rsidRPr="005964E8" w:rsidRDefault="007507D0" w:rsidP="005964E8">
      <w:pPr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4E8" w:rsidRPr="005964E8">
        <w:rPr>
          <w:rFonts w:ascii="Times New Roman" w:hAnsi="Times New Roman"/>
          <w:sz w:val="28"/>
          <w:szCs w:val="28"/>
        </w:rPr>
        <w:t xml:space="preserve">.1. Оценка эффективности реализации муниципальной программы проводится ежегодно. 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5964E8" w:rsidRPr="005964E8" w:rsidRDefault="007507D0" w:rsidP="005964E8">
      <w:pPr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4E8" w:rsidRPr="005964E8">
        <w:rPr>
          <w:rFonts w:ascii="Times New Roman" w:hAnsi="Times New Roman"/>
          <w:sz w:val="28"/>
          <w:szCs w:val="28"/>
        </w:rPr>
        <w:t>.2. Оценка эффективности реализации муниципальной программы осуществляется в два этапа.</w:t>
      </w:r>
    </w:p>
    <w:p w:rsidR="005964E8" w:rsidRPr="005964E8" w:rsidRDefault="007507D0" w:rsidP="005964E8">
      <w:pPr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4E8" w:rsidRPr="005964E8">
        <w:rPr>
          <w:rFonts w:ascii="Times New Roman" w:hAnsi="Times New Roman"/>
          <w:sz w:val="28"/>
          <w:szCs w:val="28"/>
        </w:rPr>
        <w:t>.2.1. На первом этапе осуществляется оценка эффективности реализации основных мероприятий, входящих в состав муниципальной программы, и включает: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>оценку эффективности использования финансовых средств;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 xml:space="preserve">оценку степени достижения целей и решения задач основных </w:t>
      </w:r>
      <w:r w:rsidRPr="005964E8">
        <w:rPr>
          <w:rFonts w:ascii="Times New Roman" w:hAnsi="Times New Roman"/>
          <w:sz w:val="28"/>
          <w:szCs w:val="28"/>
        </w:rPr>
        <w:lastRenderedPageBreak/>
        <w:t>мероприятий, входящих в муниципальную программу (далее – оценка степени реализации основного мероприятия);</w:t>
      </w:r>
    </w:p>
    <w:p w:rsidR="005964E8" w:rsidRPr="005964E8" w:rsidRDefault="007507D0" w:rsidP="005964E8">
      <w:pPr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4E8" w:rsidRPr="005964E8">
        <w:rPr>
          <w:rFonts w:ascii="Times New Roman" w:hAnsi="Times New Roman"/>
          <w:sz w:val="28"/>
          <w:szCs w:val="28"/>
        </w:rPr>
        <w:t>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5964E8" w:rsidRPr="005964E8" w:rsidRDefault="007507D0" w:rsidP="005964E8">
      <w:pPr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4E8" w:rsidRPr="005964E8">
        <w:rPr>
          <w:rFonts w:ascii="Times New Roman" w:hAnsi="Times New Roman"/>
          <w:sz w:val="28"/>
          <w:szCs w:val="28"/>
        </w:rPr>
        <w:t>.3.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СРм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964E8">
        <w:rPr>
          <w:rFonts w:ascii="Times New Roman" w:hAnsi="Times New Roman"/>
          <w:sz w:val="28"/>
          <w:szCs w:val="28"/>
        </w:rPr>
        <w:t>Мв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/ М, где:                                           (1)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СРм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– степень реализации мероприятий;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М</w:t>
      </w:r>
      <w:proofErr w:type="gramStart"/>
      <w:r w:rsidRPr="005964E8">
        <w:rPr>
          <w:rFonts w:ascii="Times New Roman" w:hAnsi="Times New Roman"/>
          <w:sz w:val="28"/>
          <w:szCs w:val="28"/>
        </w:rPr>
        <w:t>в</w:t>
      </w:r>
      <w:proofErr w:type="spellEnd"/>
      <w:r w:rsidRPr="005964E8">
        <w:rPr>
          <w:rFonts w:ascii="Times New Roman" w:hAnsi="Times New Roman"/>
          <w:sz w:val="28"/>
          <w:szCs w:val="28"/>
        </w:rPr>
        <w:t>-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gramStart"/>
      <w:r w:rsidRPr="005964E8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–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мероприятию;</w:t>
      </w:r>
      <w:proofErr w:type="gramEnd"/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 xml:space="preserve">по иным мероприятиям результаты реализации могут оцениваться как достижение или </w:t>
      </w:r>
      <w:proofErr w:type="gramStart"/>
      <w:r w:rsidRPr="005964E8">
        <w:rPr>
          <w:rFonts w:ascii="Times New Roman" w:hAnsi="Times New Roman"/>
          <w:sz w:val="28"/>
          <w:szCs w:val="28"/>
        </w:rPr>
        <w:t>не достижение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качественного результата.</w:t>
      </w:r>
    </w:p>
    <w:p w:rsidR="005964E8" w:rsidRPr="005964E8" w:rsidRDefault="007507D0" w:rsidP="005964E8">
      <w:pPr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4E8" w:rsidRPr="005964E8">
        <w:rPr>
          <w:rFonts w:ascii="Times New Roman" w:hAnsi="Times New Roman"/>
          <w:sz w:val="28"/>
          <w:szCs w:val="28"/>
        </w:rPr>
        <w:t>.4.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Ссуз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964E8">
        <w:rPr>
          <w:rFonts w:ascii="Times New Roman" w:hAnsi="Times New Roman"/>
          <w:sz w:val="28"/>
          <w:szCs w:val="28"/>
        </w:rPr>
        <w:t>Зф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964E8">
        <w:rPr>
          <w:rFonts w:ascii="Times New Roman" w:hAnsi="Times New Roman"/>
          <w:sz w:val="28"/>
          <w:szCs w:val="28"/>
        </w:rPr>
        <w:t>Зп</w:t>
      </w:r>
      <w:proofErr w:type="spellEnd"/>
      <w:r w:rsidRPr="005964E8">
        <w:rPr>
          <w:rFonts w:ascii="Times New Roman" w:hAnsi="Times New Roman"/>
          <w:sz w:val="28"/>
          <w:szCs w:val="28"/>
        </w:rPr>
        <w:t>, где:                                       (2)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Ссуз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Зф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– фактические расходы на реализацию основного мероприятия в </w:t>
      </w:r>
      <w:proofErr w:type="gramStart"/>
      <w:r w:rsidRPr="005964E8">
        <w:rPr>
          <w:rFonts w:ascii="Times New Roman" w:hAnsi="Times New Roman"/>
          <w:sz w:val="28"/>
          <w:szCs w:val="28"/>
        </w:rPr>
        <w:t>от-четном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году;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З</w:t>
      </w:r>
      <w:proofErr w:type="gramStart"/>
      <w:r w:rsidRPr="005964E8">
        <w:rPr>
          <w:rFonts w:ascii="Times New Roman" w:hAnsi="Times New Roman"/>
          <w:sz w:val="28"/>
          <w:szCs w:val="28"/>
        </w:rPr>
        <w:t>п</w:t>
      </w:r>
      <w:proofErr w:type="spellEnd"/>
      <w:r w:rsidRPr="005964E8">
        <w:rPr>
          <w:rFonts w:ascii="Times New Roman" w:hAnsi="Times New Roman"/>
          <w:sz w:val="28"/>
          <w:szCs w:val="28"/>
        </w:rPr>
        <w:t>-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объемы финансовых средств, предусмотренные на реализацию соответствующего основного мероприятия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5964E8" w:rsidRPr="005964E8" w:rsidRDefault="007507D0" w:rsidP="005964E8">
      <w:pPr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4E8" w:rsidRPr="005964E8">
        <w:rPr>
          <w:rFonts w:ascii="Times New Roman" w:hAnsi="Times New Roman"/>
          <w:sz w:val="28"/>
          <w:szCs w:val="28"/>
        </w:rPr>
        <w:t>.5.Эффективность использования финансовых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lastRenderedPageBreak/>
        <w:t>Эис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964E8">
        <w:rPr>
          <w:rFonts w:ascii="Times New Roman" w:hAnsi="Times New Roman"/>
          <w:sz w:val="28"/>
          <w:szCs w:val="28"/>
        </w:rPr>
        <w:t>СРм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964E8">
        <w:rPr>
          <w:rFonts w:ascii="Times New Roman" w:hAnsi="Times New Roman"/>
          <w:sz w:val="28"/>
          <w:szCs w:val="28"/>
        </w:rPr>
        <w:t>Ссуз</w:t>
      </w:r>
      <w:proofErr w:type="spellEnd"/>
      <w:r w:rsidRPr="005964E8">
        <w:rPr>
          <w:rFonts w:ascii="Times New Roman" w:hAnsi="Times New Roman"/>
          <w:sz w:val="28"/>
          <w:szCs w:val="28"/>
        </w:rPr>
        <w:t>, где:                                     (3)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Эис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средств;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СРм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– степень реализации мероприятий (1);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Ссуз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(2).</w:t>
      </w:r>
    </w:p>
    <w:p w:rsidR="005964E8" w:rsidRPr="005964E8" w:rsidRDefault="007507D0" w:rsidP="005964E8">
      <w:pPr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4E8" w:rsidRPr="005964E8">
        <w:rPr>
          <w:rFonts w:ascii="Times New Roman" w:hAnsi="Times New Roman"/>
          <w:sz w:val="28"/>
          <w:szCs w:val="28"/>
        </w:rPr>
        <w:t>.6. Для оценки степени достижения целей и решения задач (далее –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5964E8" w:rsidRPr="005964E8" w:rsidRDefault="007507D0" w:rsidP="005964E8">
      <w:pPr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4E8" w:rsidRPr="005964E8">
        <w:rPr>
          <w:rFonts w:ascii="Times New Roman" w:hAnsi="Times New Roman"/>
          <w:sz w:val="28"/>
          <w:szCs w:val="28"/>
        </w:rPr>
        <w:t>.6.1. Степень достижения планового значения целевого показателя рассчитывается последующим формуле: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СДп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spellStart"/>
      <w:r w:rsidRPr="005964E8">
        <w:rPr>
          <w:rFonts w:ascii="Times New Roman" w:hAnsi="Times New Roman"/>
          <w:sz w:val="28"/>
          <w:szCs w:val="28"/>
        </w:rPr>
        <w:t>ппз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5964E8">
        <w:rPr>
          <w:rFonts w:ascii="Times New Roman" w:hAnsi="Times New Roman"/>
          <w:sz w:val="28"/>
          <w:szCs w:val="28"/>
        </w:rPr>
        <w:t>ЗПп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r w:rsidRPr="005964E8">
        <w:rPr>
          <w:rFonts w:ascii="Times New Roman" w:hAnsi="Times New Roman"/>
          <w:sz w:val="28"/>
          <w:szCs w:val="28"/>
        </w:rPr>
        <w:pgNum/>
      </w:r>
      <w:r w:rsidRPr="005964E8">
        <w:rPr>
          <w:rFonts w:ascii="Times New Roman" w:hAnsi="Times New Roman"/>
          <w:sz w:val="28"/>
          <w:szCs w:val="28"/>
        </w:rPr>
        <w:t xml:space="preserve">Ф/ </w:t>
      </w:r>
      <w:proofErr w:type="spellStart"/>
      <w:r w:rsidRPr="005964E8">
        <w:rPr>
          <w:rFonts w:ascii="Times New Roman" w:hAnsi="Times New Roman"/>
          <w:sz w:val="28"/>
          <w:szCs w:val="28"/>
        </w:rPr>
        <w:t>ЗПп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spellStart"/>
      <w:r w:rsidRPr="005964E8">
        <w:rPr>
          <w:rFonts w:ascii="Times New Roman" w:hAnsi="Times New Roman"/>
          <w:sz w:val="28"/>
          <w:szCs w:val="28"/>
        </w:rPr>
        <w:t>пп</w:t>
      </w:r>
      <w:proofErr w:type="spellEnd"/>
      <w:r w:rsidRPr="005964E8">
        <w:rPr>
          <w:rFonts w:ascii="Times New Roman" w:hAnsi="Times New Roman"/>
          <w:sz w:val="28"/>
          <w:szCs w:val="28"/>
        </w:rPr>
        <w:t>,                                   (4)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СДп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spellStart"/>
      <w:r w:rsidRPr="005964E8">
        <w:rPr>
          <w:rFonts w:ascii="Times New Roman" w:hAnsi="Times New Roman"/>
          <w:sz w:val="28"/>
          <w:szCs w:val="28"/>
        </w:rPr>
        <w:t>пп</w:t>
      </w:r>
      <w:proofErr w:type="gramStart"/>
      <w:r w:rsidRPr="005964E8">
        <w:rPr>
          <w:rFonts w:ascii="Times New Roman" w:hAnsi="Times New Roman"/>
          <w:sz w:val="28"/>
          <w:szCs w:val="28"/>
        </w:rPr>
        <w:t>з</w:t>
      </w:r>
      <w:proofErr w:type="spellEnd"/>
      <w:r w:rsidRPr="005964E8">
        <w:rPr>
          <w:rFonts w:ascii="Times New Roman" w:hAnsi="Times New Roman"/>
          <w:sz w:val="28"/>
          <w:szCs w:val="28"/>
        </w:rPr>
        <w:t>-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степень достижения планового значения целевого показателя основного мероприятия;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ЗПп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r w:rsidRPr="005964E8">
        <w:rPr>
          <w:rFonts w:ascii="Times New Roman" w:hAnsi="Times New Roman"/>
          <w:sz w:val="28"/>
          <w:szCs w:val="28"/>
        </w:rPr>
        <w:pgNum/>
      </w:r>
      <w:proofErr w:type="gramStart"/>
      <w:r w:rsidRPr="005964E8">
        <w:rPr>
          <w:rFonts w:ascii="Times New Roman" w:hAnsi="Times New Roman"/>
          <w:sz w:val="28"/>
          <w:szCs w:val="28"/>
        </w:rPr>
        <w:t>Ф-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значение целевого показателя основного мероприятия фактически достигнутое на конец отчетного периода;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ЗПп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spellStart"/>
      <w:r w:rsidRPr="005964E8">
        <w:rPr>
          <w:rFonts w:ascii="Times New Roman" w:hAnsi="Times New Roman"/>
          <w:sz w:val="28"/>
          <w:szCs w:val="28"/>
        </w:rPr>
        <w:t>п</w:t>
      </w:r>
      <w:proofErr w:type="gramStart"/>
      <w:r w:rsidRPr="005964E8">
        <w:rPr>
          <w:rFonts w:ascii="Times New Roman" w:hAnsi="Times New Roman"/>
          <w:sz w:val="28"/>
          <w:szCs w:val="28"/>
        </w:rPr>
        <w:t>п</w:t>
      </w:r>
      <w:proofErr w:type="spellEnd"/>
      <w:r w:rsidRPr="005964E8">
        <w:rPr>
          <w:rFonts w:ascii="Times New Roman" w:hAnsi="Times New Roman"/>
          <w:sz w:val="28"/>
          <w:szCs w:val="28"/>
        </w:rPr>
        <w:t>-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плановое значение целевого показателя основного мероприятия.</w:t>
      </w:r>
    </w:p>
    <w:p w:rsidR="005964E8" w:rsidRPr="005964E8" w:rsidRDefault="007507D0" w:rsidP="005964E8">
      <w:pPr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4E8" w:rsidRPr="005964E8">
        <w:rPr>
          <w:rFonts w:ascii="Times New Roman" w:hAnsi="Times New Roman"/>
          <w:sz w:val="28"/>
          <w:szCs w:val="28"/>
        </w:rPr>
        <w:t>.6.2. Степень реализации основного мероприятия рассчитывается по формуле: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СРп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gramStart"/>
      <w:r w:rsidRPr="005964E8">
        <w:rPr>
          <w:rFonts w:ascii="Times New Roman" w:hAnsi="Times New Roman"/>
          <w:sz w:val="28"/>
          <w:szCs w:val="28"/>
        </w:rPr>
        <w:t>п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5964E8">
        <w:rPr>
          <w:rFonts w:ascii="Times New Roman" w:hAnsi="Times New Roman"/>
          <w:sz w:val="28"/>
          <w:szCs w:val="28"/>
        </w:rPr>
        <w:t>СДп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/ппз1 + </w:t>
      </w:r>
      <w:proofErr w:type="spellStart"/>
      <w:r w:rsidRPr="005964E8">
        <w:rPr>
          <w:rFonts w:ascii="Times New Roman" w:hAnsi="Times New Roman"/>
          <w:sz w:val="28"/>
          <w:szCs w:val="28"/>
        </w:rPr>
        <w:t>СДп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/ппз2 + …+ </w:t>
      </w:r>
      <w:proofErr w:type="spellStart"/>
      <w:r w:rsidRPr="005964E8">
        <w:rPr>
          <w:rFonts w:ascii="Times New Roman" w:hAnsi="Times New Roman"/>
          <w:sz w:val="28"/>
          <w:szCs w:val="28"/>
        </w:rPr>
        <w:t>СДп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spellStart"/>
      <w:r w:rsidRPr="005964E8">
        <w:rPr>
          <w:rFonts w:ascii="Times New Roman" w:hAnsi="Times New Roman"/>
          <w:sz w:val="28"/>
          <w:szCs w:val="28"/>
        </w:rPr>
        <w:t>ппзn</w:t>
      </w:r>
      <w:proofErr w:type="spellEnd"/>
      <w:r w:rsidRPr="005964E8">
        <w:rPr>
          <w:rFonts w:ascii="Times New Roman" w:hAnsi="Times New Roman"/>
          <w:sz w:val="28"/>
          <w:szCs w:val="28"/>
        </w:rPr>
        <w:t>)/n, где:                  (5)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СРп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gramStart"/>
      <w:r w:rsidRPr="005964E8">
        <w:rPr>
          <w:rFonts w:ascii="Times New Roman" w:hAnsi="Times New Roman"/>
          <w:sz w:val="28"/>
          <w:szCs w:val="28"/>
        </w:rPr>
        <w:t>п-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степень реализации основного мероприятия;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СДп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spellStart"/>
      <w:r w:rsidRPr="005964E8">
        <w:rPr>
          <w:rFonts w:ascii="Times New Roman" w:hAnsi="Times New Roman"/>
          <w:sz w:val="28"/>
          <w:szCs w:val="28"/>
        </w:rPr>
        <w:t>пп</w:t>
      </w:r>
      <w:proofErr w:type="gramStart"/>
      <w:r w:rsidRPr="005964E8">
        <w:rPr>
          <w:rFonts w:ascii="Times New Roman" w:hAnsi="Times New Roman"/>
          <w:sz w:val="28"/>
          <w:szCs w:val="28"/>
        </w:rPr>
        <w:t>з</w:t>
      </w:r>
      <w:proofErr w:type="spellEnd"/>
      <w:r w:rsidRPr="005964E8">
        <w:rPr>
          <w:rFonts w:ascii="Times New Roman" w:hAnsi="Times New Roman"/>
          <w:sz w:val="28"/>
          <w:szCs w:val="28"/>
        </w:rPr>
        <w:t>-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степень достижения планового значения целевого показателя основного мероприятия (4);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>n – количество целевых показателей основного мероприятия.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5964E8">
        <w:rPr>
          <w:rFonts w:ascii="Times New Roman" w:hAnsi="Times New Roman"/>
          <w:sz w:val="28"/>
          <w:szCs w:val="28"/>
        </w:rPr>
        <w:t>СДп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spellStart"/>
      <w:r w:rsidRPr="005964E8">
        <w:rPr>
          <w:rFonts w:ascii="Times New Roman" w:hAnsi="Times New Roman"/>
          <w:sz w:val="28"/>
          <w:szCs w:val="28"/>
        </w:rPr>
        <w:t>ппз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&gt;1, его значение принимается </w:t>
      </w:r>
      <w:proofErr w:type="gramStart"/>
      <w:r w:rsidRPr="005964E8">
        <w:rPr>
          <w:rFonts w:ascii="Times New Roman" w:hAnsi="Times New Roman"/>
          <w:sz w:val="28"/>
          <w:szCs w:val="28"/>
        </w:rPr>
        <w:t>равным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1.</w:t>
      </w:r>
    </w:p>
    <w:p w:rsidR="005964E8" w:rsidRPr="005964E8" w:rsidRDefault="007507D0" w:rsidP="005964E8">
      <w:pPr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4E8" w:rsidRPr="005964E8">
        <w:rPr>
          <w:rFonts w:ascii="Times New Roman" w:hAnsi="Times New Roman"/>
          <w:sz w:val="28"/>
          <w:szCs w:val="28"/>
        </w:rPr>
        <w:t>.7.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финансовых средств по следующей формуле: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Эрп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gramStart"/>
      <w:r w:rsidRPr="005964E8">
        <w:rPr>
          <w:rFonts w:ascii="Times New Roman" w:hAnsi="Times New Roman"/>
          <w:sz w:val="28"/>
          <w:szCs w:val="28"/>
        </w:rPr>
        <w:t>п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5964E8">
        <w:rPr>
          <w:rFonts w:ascii="Times New Roman" w:hAnsi="Times New Roman"/>
          <w:sz w:val="28"/>
          <w:szCs w:val="28"/>
        </w:rPr>
        <w:t>СРп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/п * </w:t>
      </w:r>
      <w:proofErr w:type="spellStart"/>
      <w:r w:rsidRPr="005964E8">
        <w:rPr>
          <w:rFonts w:ascii="Times New Roman" w:hAnsi="Times New Roman"/>
          <w:sz w:val="28"/>
          <w:szCs w:val="28"/>
        </w:rPr>
        <w:t>Эис</w:t>
      </w:r>
      <w:proofErr w:type="spellEnd"/>
      <w:r w:rsidRPr="005964E8">
        <w:rPr>
          <w:rFonts w:ascii="Times New Roman" w:hAnsi="Times New Roman"/>
          <w:sz w:val="28"/>
          <w:szCs w:val="28"/>
        </w:rPr>
        <w:t>, где:                                    (6)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Эрп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gramStart"/>
      <w:r w:rsidRPr="005964E8">
        <w:rPr>
          <w:rFonts w:ascii="Times New Roman" w:hAnsi="Times New Roman"/>
          <w:sz w:val="28"/>
          <w:szCs w:val="28"/>
        </w:rPr>
        <w:t>п-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эффективность реализации основного мероприятия;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СРп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gramStart"/>
      <w:r w:rsidRPr="005964E8">
        <w:rPr>
          <w:rFonts w:ascii="Times New Roman" w:hAnsi="Times New Roman"/>
          <w:sz w:val="28"/>
          <w:szCs w:val="28"/>
        </w:rPr>
        <w:t>п-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степень реализации основного мероприятия (5);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Эис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средств (3).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высокой в случае, если значение </w:t>
      </w:r>
      <w:proofErr w:type="spellStart"/>
      <w:r w:rsidRPr="005964E8">
        <w:rPr>
          <w:rFonts w:ascii="Times New Roman" w:hAnsi="Times New Roman"/>
          <w:sz w:val="28"/>
          <w:szCs w:val="28"/>
        </w:rPr>
        <w:t>Эрп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gramStart"/>
      <w:r w:rsidRPr="005964E8">
        <w:rPr>
          <w:rFonts w:ascii="Times New Roman" w:hAnsi="Times New Roman"/>
          <w:sz w:val="28"/>
          <w:szCs w:val="28"/>
        </w:rPr>
        <w:t>п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5964E8">
        <w:rPr>
          <w:rFonts w:ascii="Times New Roman" w:hAnsi="Times New Roman"/>
          <w:sz w:val="28"/>
          <w:szCs w:val="28"/>
        </w:rPr>
        <w:t>Эрп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gramStart"/>
      <w:r w:rsidRPr="005964E8">
        <w:rPr>
          <w:rFonts w:ascii="Times New Roman" w:hAnsi="Times New Roman"/>
          <w:sz w:val="28"/>
          <w:szCs w:val="28"/>
        </w:rPr>
        <w:t>п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5964E8">
        <w:rPr>
          <w:rFonts w:ascii="Times New Roman" w:hAnsi="Times New Roman"/>
          <w:sz w:val="28"/>
          <w:szCs w:val="28"/>
        </w:rPr>
        <w:t>Эрп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gramStart"/>
      <w:r w:rsidRPr="005964E8">
        <w:rPr>
          <w:rFonts w:ascii="Times New Roman" w:hAnsi="Times New Roman"/>
          <w:sz w:val="28"/>
          <w:szCs w:val="28"/>
        </w:rPr>
        <w:t>п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 xml:space="preserve">В остальных случаях эффективность реализации основного мероприятия </w:t>
      </w:r>
      <w:r w:rsidRPr="005964E8">
        <w:rPr>
          <w:rFonts w:ascii="Times New Roman" w:hAnsi="Times New Roman"/>
          <w:sz w:val="28"/>
          <w:szCs w:val="28"/>
        </w:rPr>
        <w:lastRenderedPageBreak/>
        <w:t>признается неудовлетворительной.</w:t>
      </w:r>
    </w:p>
    <w:p w:rsidR="005964E8" w:rsidRPr="005964E8" w:rsidRDefault="007507D0" w:rsidP="005964E8">
      <w:pPr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4E8" w:rsidRPr="005964E8">
        <w:rPr>
          <w:rFonts w:ascii="Times New Roman" w:hAnsi="Times New Roman"/>
          <w:sz w:val="28"/>
          <w:szCs w:val="28"/>
        </w:rPr>
        <w:t>.8. 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5964E8" w:rsidRPr="005964E8" w:rsidRDefault="007507D0" w:rsidP="005964E8">
      <w:pPr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4E8" w:rsidRPr="005964E8">
        <w:rPr>
          <w:rFonts w:ascii="Times New Roman" w:hAnsi="Times New Roman"/>
          <w:sz w:val="28"/>
          <w:szCs w:val="28"/>
        </w:rPr>
        <w:t>.8.1.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СДмппз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964E8">
        <w:rPr>
          <w:rFonts w:ascii="Times New Roman" w:hAnsi="Times New Roman"/>
          <w:sz w:val="28"/>
          <w:szCs w:val="28"/>
        </w:rPr>
        <w:t>ЗПмпф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964E8">
        <w:rPr>
          <w:rFonts w:ascii="Times New Roman" w:hAnsi="Times New Roman"/>
          <w:sz w:val="28"/>
          <w:szCs w:val="28"/>
        </w:rPr>
        <w:t>ЗПмпп</w:t>
      </w:r>
      <w:proofErr w:type="spellEnd"/>
      <w:r w:rsidRPr="005964E8">
        <w:rPr>
          <w:rFonts w:ascii="Times New Roman" w:hAnsi="Times New Roman"/>
          <w:sz w:val="28"/>
          <w:szCs w:val="28"/>
        </w:rPr>
        <w:t>,                                   (7)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СДмппз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ЗПмпф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–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ЗПмпп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5964E8" w:rsidRPr="005964E8" w:rsidRDefault="007507D0" w:rsidP="005964E8">
      <w:pPr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4E8" w:rsidRPr="005964E8">
        <w:rPr>
          <w:rFonts w:ascii="Times New Roman" w:hAnsi="Times New Roman"/>
          <w:sz w:val="28"/>
          <w:szCs w:val="28"/>
        </w:rPr>
        <w:t>.8.2. Степень реализации муниципальной программы рассчитывается по формуле: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СРмп</w:t>
      </w:r>
      <w:proofErr w:type="spellEnd"/>
      <w:r w:rsidRPr="005964E8">
        <w:rPr>
          <w:rFonts w:ascii="Times New Roman" w:hAnsi="Times New Roman"/>
          <w:sz w:val="28"/>
          <w:szCs w:val="28"/>
        </w:rPr>
        <w:t>= (СДмппз</w:t>
      </w:r>
      <w:proofErr w:type="gramStart"/>
      <w:r w:rsidRPr="005964E8">
        <w:rPr>
          <w:rFonts w:ascii="Times New Roman" w:hAnsi="Times New Roman"/>
          <w:sz w:val="28"/>
          <w:szCs w:val="28"/>
        </w:rPr>
        <w:t>1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+ СДмппз2 + … + </w:t>
      </w:r>
      <w:proofErr w:type="spellStart"/>
      <w:r w:rsidRPr="005964E8">
        <w:rPr>
          <w:rFonts w:ascii="Times New Roman" w:hAnsi="Times New Roman"/>
          <w:sz w:val="28"/>
          <w:szCs w:val="28"/>
        </w:rPr>
        <w:t>СДмппзm</w:t>
      </w:r>
      <w:proofErr w:type="spellEnd"/>
      <w:r w:rsidRPr="005964E8">
        <w:rPr>
          <w:rFonts w:ascii="Times New Roman" w:hAnsi="Times New Roman"/>
          <w:sz w:val="28"/>
          <w:szCs w:val="28"/>
        </w:rPr>
        <w:t>) / m, где:              (8)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СРмп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– степень реализации муниципальной программы;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СДмппз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целевого показателя, характеризующего цели и задачи муниципальной программы (7);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>m- количество целевых показателей, характеризующих цели и задачи муниципальной программы.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5964E8">
        <w:rPr>
          <w:rFonts w:ascii="Times New Roman" w:hAnsi="Times New Roman"/>
          <w:sz w:val="28"/>
          <w:szCs w:val="28"/>
        </w:rPr>
        <w:t>СДмппз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&gt;1, его значение принимается </w:t>
      </w:r>
      <w:proofErr w:type="gramStart"/>
      <w:r w:rsidRPr="005964E8">
        <w:rPr>
          <w:rFonts w:ascii="Times New Roman" w:hAnsi="Times New Roman"/>
          <w:sz w:val="28"/>
          <w:szCs w:val="28"/>
        </w:rPr>
        <w:t>равным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1.</w:t>
      </w:r>
    </w:p>
    <w:p w:rsidR="005964E8" w:rsidRPr="005964E8" w:rsidRDefault="007507D0" w:rsidP="005964E8">
      <w:pPr>
        <w:ind w:left="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49B8">
        <w:rPr>
          <w:rFonts w:ascii="Times New Roman" w:hAnsi="Times New Roman"/>
          <w:sz w:val="28"/>
          <w:szCs w:val="28"/>
        </w:rPr>
        <w:t xml:space="preserve"> </w:t>
      </w:r>
      <w:r w:rsidR="005964E8" w:rsidRPr="005964E8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="005964E8" w:rsidRPr="005964E8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оценивается) по следующей формуле:</w:t>
      </w:r>
      <w:proofErr w:type="gramEnd"/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Эрмп</w:t>
      </w:r>
      <w:proofErr w:type="spellEnd"/>
      <w:r w:rsidRPr="005964E8">
        <w:rPr>
          <w:rFonts w:ascii="Times New Roman" w:hAnsi="Times New Roman"/>
          <w:sz w:val="28"/>
          <w:szCs w:val="28"/>
        </w:rPr>
        <w:t>= 0,5*</w:t>
      </w:r>
      <w:proofErr w:type="spellStart"/>
      <w:r w:rsidRPr="005964E8">
        <w:rPr>
          <w:rFonts w:ascii="Times New Roman" w:hAnsi="Times New Roman"/>
          <w:sz w:val="28"/>
          <w:szCs w:val="28"/>
        </w:rPr>
        <w:t>СРмп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+ 0,5*(</w:t>
      </w:r>
      <w:proofErr w:type="spellStart"/>
      <w:r w:rsidRPr="005964E8">
        <w:rPr>
          <w:rFonts w:ascii="Times New Roman" w:hAnsi="Times New Roman"/>
          <w:sz w:val="28"/>
          <w:szCs w:val="28"/>
        </w:rPr>
        <w:t>Эрп</w:t>
      </w:r>
      <w:proofErr w:type="spellEnd"/>
      <w:r w:rsidRPr="005964E8">
        <w:rPr>
          <w:rFonts w:ascii="Times New Roman" w:hAnsi="Times New Roman"/>
          <w:sz w:val="28"/>
          <w:szCs w:val="28"/>
        </w:rPr>
        <w:t>/п</w:t>
      </w:r>
      <w:proofErr w:type="gramStart"/>
      <w:r w:rsidRPr="005964E8">
        <w:rPr>
          <w:rFonts w:ascii="Times New Roman" w:hAnsi="Times New Roman"/>
          <w:sz w:val="28"/>
          <w:szCs w:val="28"/>
        </w:rPr>
        <w:t>1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*k1 + </w:t>
      </w:r>
      <w:proofErr w:type="spellStart"/>
      <w:r w:rsidRPr="005964E8">
        <w:rPr>
          <w:rFonts w:ascii="Times New Roman" w:hAnsi="Times New Roman"/>
          <w:sz w:val="28"/>
          <w:szCs w:val="28"/>
        </w:rPr>
        <w:t>Эрп</w:t>
      </w:r>
      <w:proofErr w:type="spellEnd"/>
      <w:r w:rsidRPr="005964E8">
        <w:rPr>
          <w:rFonts w:ascii="Times New Roman" w:hAnsi="Times New Roman"/>
          <w:sz w:val="28"/>
          <w:szCs w:val="28"/>
        </w:rPr>
        <w:t>/п2*k2 + …+</w:t>
      </w:r>
      <w:proofErr w:type="spellStart"/>
      <w:r w:rsidRPr="005964E8">
        <w:rPr>
          <w:rFonts w:ascii="Times New Roman" w:hAnsi="Times New Roman"/>
          <w:sz w:val="28"/>
          <w:szCs w:val="28"/>
        </w:rPr>
        <w:t>Эрп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spellStart"/>
      <w:r w:rsidRPr="005964E8">
        <w:rPr>
          <w:rFonts w:ascii="Times New Roman" w:hAnsi="Times New Roman"/>
          <w:sz w:val="28"/>
          <w:szCs w:val="28"/>
        </w:rPr>
        <w:t>пj</w:t>
      </w:r>
      <w:proofErr w:type="spellEnd"/>
      <w:r w:rsidRPr="005964E8">
        <w:rPr>
          <w:rFonts w:ascii="Times New Roman" w:hAnsi="Times New Roman"/>
          <w:sz w:val="28"/>
          <w:szCs w:val="28"/>
        </w:rPr>
        <w:t>*</w:t>
      </w:r>
      <w:proofErr w:type="spellStart"/>
      <w:r w:rsidRPr="005964E8">
        <w:rPr>
          <w:rFonts w:ascii="Times New Roman" w:hAnsi="Times New Roman"/>
          <w:sz w:val="28"/>
          <w:szCs w:val="28"/>
        </w:rPr>
        <w:t>kj</w:t>
      </w:r>
      <w:proofErr w:type="spellEnd"/>
      <w:r w:rsidRPr="005964E8">
        <w:rPr>
          <w:rFonts w:ascii="Times New Roman" w:hAnsi="Times New Roman"/>
          <w:sz w:val="28"/>
          <w:szCs w:val="28"/>
        </w:rPr>
        <w:t>) / j, где: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Эрмп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СРмп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– степень реализации муниципальной программы (8);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Эрп</w:t>
      </w:r>
      <w:proofErr w:type="spellEnd"/>
      <w:r w:rsidRPr="005964E8">
        <w:rPr>
          <w:rFonts w:ascii="Times New Roman" w:hAnsi="Times New Roman"/>
          <w:sz w:val="28"/>
          <w:szCs w:val="28"/>
        </w:rPr>
        <w:t>/</w:t>
      </w:r>
      <w:proofErr w:type="gramStart"/>
      <w:r w:rsidRPr="005964E8">
        <w:rPr>
          <w:rFonts w:ascii="Times New Roman" w:hAnsi="Times New Roman"/>
          <w:sz w:val="28"/>
          <w:szCs w:val="28"/>
        </w:rPr>
        <w:t>п-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эффективность реализации основного мероприятия (6);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>k1, k2, …,</w:t>
      </w:r>
      <w:proofErr w:type="spellStart"/>
      <w:r w:rsidRPr="005964E8">
        <w:rPr>
          <w:rFonts w:ascii="Times New Roman" w:hAnsi="Times New Roman"/>
          <w:sz w:val="28"/>
          <w:szCs w:val="28"/>
        </w:rPr>
        <w:t>kj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– коэффициенты значимости основного мероприятия для достижения целей муниципальной программы, </w:t>
      </w:r>
      <w:proofErr w:type="gramStart"/>
      <w:r w:rsidRPr="005964E8">
        <w:rPr>
          <w:rFonts w:ascii="Times New Roman" w:hAnsi="Times New Roman"/>
          <w:sz w:val="28"/>
          <w:szCs w:val="28"/>
        </w:rPr>
        <w:t>определяемый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в методике оценки эффективности реализации муниципальной программы ее координатором. 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>По умолчанию коэффициент значимости определяется по формуле: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kj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964E8">
        <w:rPr>
          <w:rFonts w:ascii="Times New Roman" w:hAnsi="Times New Roman"/>
          <w:sz w:val="28"/>
          <w:szCs w:val="28"/>
        </w:rPr>
        <w:t>Ф</w:t>
      </w:r>
      <w:proofErr w:type="gramStart"/>
      <w:r w:rsidRPr="005964E8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964E8">
        <w:rPr>
          <w:rFonts w:ascii="Times New Roman" w:hAnsi="Times New Roman"/>
          <w:sz w:val="28"/>
          <w:szCs w:val="28"/>
        </w:rPr>
        <w:t xml:space="preserve"> / Ф, где: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proofErr w:type="spellStart"/>
      <w:r w:rsidRPr="005964E8">
        <w:rPr>
          <w:rFonts w:ascii="Times New Roman" w:hAnsi="Times New Roman"/>
          <w:sz w:val="28"/>
          <w:szCs w:val="28"/>
        </w:rPr>
        <w:t>Ф</w:t>
      </w:r>
      <w:proofErr w:type="gramStart"/>
      <w:r w:rsidRPr="005964E8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5964E8">
        <w:rPr>
          <w:rFonts w:ascii="Times New Roman" w:hAnsi="Times New Roman"/>
          <w:sz w:val="28"/>
          <w:szCs w:val="28"/>
        </w:rPr>
        <w:t xml:space="preserve"> – объем фактических расходов (кассового исполнения) на реализацию j-того основного мероприятия в отчетном году;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 xml:space="preserve">Ф – объем фактических расходов (кассового исполнения) на реализацию </w:t>
      </w:r>
      <w:r w:rsidRPr="005964E8">
        <w:rPr>
          <w:rFonts w:ascii="Times New Roman" w:hAnsi="Times New Roman"/>
          <w:sz w:val="28"/>
          <w:szCs w:val="28"/>
        </w:rPr>
        <w:lastRenderedPageBreak/>
        <w:t>муниципальной программы;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>j – количество основных мероприятий.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5964E8">
        <w:rPr>
          <w:rFonts w:ascii="Times New Roman" w:hAnsi="Times New Roman"/>
          <w:sz w:val="28"/>
          <w:szCs w:val="28"/>
        </w:rPr>
        <w:t>Эрмп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5964E8">
        <w:rPr>
          <w:rFonts w:ascii="Times New Roman" w:hAnsi="Times New Roman"/>
          <w:sz w:val="28"/>
          <w:szCs w:val="28"/>
        </w:rPr>
        <w:t>Эрмп</w:t>
      </w:r>
      <w:proofErr w:type="spellEnd"/>
      <w:r w:rsidRPr="005964E8">
        <w:rPr>
          <w:rFonts w:ascii="Times New Roman" w:hAnsi="Times New Roman"/>
          <w:sz w:val="28"/>
          <w:szCs w:val="28"/>
        </w:rPr>
        <w:t>, составляет не менее 0,80.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5964E8">
        <w:rPr>
          <w:rFonts w:ascii="Times New Roman" w:hAnsi="Times New Roman"/>
          <w:sz w:val="28"/>
          <w:szCs w:val="28"/>
        </w:rPr>
        <w:t>Эрмп</w:t>
      </w:r>
      <w:proofErr w:type="spellEnd"/>
      <w:r w:rsidRPr="005964E8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5964E8" w:rsidRPr="005964E8" w:rsidRDefault="005964E8" w:rsidP="005964E8">
      <w:pPr>
        <w:ind w:left="1134" w:firstLine="567"/>
        <w:rPr>
          <w:rFonts w:ascii="Times New Roman" w:hAnsi="Times New Roman"/>
          <w:sz w:val="28"/>
          <w:szCs w:val="28"/>
        </w:rPr>
      </w:pPr>
      <w:r w:rsidRPr="005964E8">
        <w:rPr>
          <w:rFonts w:ascii="Times New Roman" w:hAnsi="Times New Roman"/>
          <w:sz w:val="28"/>
          <w:szCs w:val="28"/>
        </w:rPr>
        <w:t xml:space="preserve">В остальных случаях эффективность реализации муниципальной </w:t>
      </w:r>
      <w:proofErr w:type="gramStart"/>
      <w:r w:rsidRPr="005964E8">
        <w:rPr>
          <w:rFonts w:ascii="Times New Roman" w:hAnsi="Times New Roman"/>
          <w:sz w:val="28"/>
          <w:szCs w:val="28"/>
        </w:rPr>
        <w:t>про-граммы</w:t>
      </w:r>
      <w:proofErr w:type="gramEnd"/>
      <w:r w:rsidRPr="005964E8">
        <w:rPr>
          <w:rFonts w:ascii="Times New Roman" w:hAnsi="Times New Roman"/>
          <w:sz w:val="28"/>
          <w:szCs w:val="28"/>
        </w:rPr>
        <w:t xml:space="preserve"> признается неудовлетворительной.</w:t>
      </w:r>
    </w:p>
    <w:p w:rsidR="00D14472" w:rsidRPr="008F3332" w:rsidRDefault="00D14472" w:rsidP="005964E8">
      <w:pPr>
        <w:ind w:left="1134" w:firstLine="567"/>
        <w:rPr>
          <w:rFonts w:ascii="Times New Roman" w:hAnsi="Times New Roman"/>
          <w:sz w:val="28"/>
          <w:szCs w:val="28"/>
        </w:rPr>
      </w:pPr>
    </w:p>
    <w:p w:rsidR="007B7FD3" w:rsidRPr="008F3332" w:rsidRDefault="007B7FD3" w:rsidP="009B7FCF">
      <w:pPr>
        <w:ind w:left="1134" w:firstLine="540"/>
        <w:rPr>
          <w:rFonts w:ascii="Times New Roman" w:hAnsi="Times New Roman"/>
          <w:sz w:val="28"/>
          <w:szCs w:val="28"/>
        </w:rPr>
      </w:pPr>
    </w:p>
    <w:p w:rsidR="007B7FD3" w:rsidRPr="008F3332" w:rsidRDefault="007B7FD3" w:rsidP="00721F5E">
      <w:pPr>
        <w:pStyle w:val="af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8F3332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7B7FD3" w:rsidRPr="008F3332" w:rsidRDefault="007B7FD3" w:rsidP="007B7FD3">
      <w:pPr>
        <w:ind w:left="1134" w:firstLine="540"/>
        <w:rPr>
          <w:rFonts w:ascii="Times New Roman" w:hAnsi="Times New Roman"/>
          <w:sz w:val="28"/>
          <w:szCs w:val="28"/>
        </w:rPr>
      </w:pP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кущее управление муниципальной программой осуществляет общий </w:t>
      </w:r>
      <w:r w:rsidRPr="0091677E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управления по правовым и общим вопросам</w:t>
      </w:r>
      <w:r w:rsidRPr="0091677E">
        <w:rPr>
          <w:rFonts w:ascii="Times New Roman" w:hAnsi="Times New Roman"/>
          <w:sz w:val="28"/>
          <w:szCs w:val="28"/>
        </w:rPr>
        <w:t xml:space="preserve"> администрации Динского сельского поселения Динского района (далее - координатор муниципальной программы).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 xml:space="preserve">Координатор муниципальной программы: 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ведомственных целевых программ, участников муниципальной программы;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proofErr w:type="gramStart"/>
      <w:r w:rsidRPr="0091677E">
        <w:rPr>
          <w:rFonts w:ascii="Times New Roman" w:hAnsi="Times New Roman"/>
          <w:sz w:val="28"/>
          <w:szCs w:val="28"/>
        </w:rPr>
        <w:t>участвует в привлечении средств федерального, краевого, районного бюджетов, бюджетов, иных средств для выполнения мероприятий муниципальной программы;</w:t>
      </w:r>
      <w:proofErr w:type="gramEnd"/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91677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1677E">
        <w:rPr>
          <w:rFonts w:ascii="Times New Roman" w:hAnsi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координаторами подпрограмм и участниками </w:t>
      </w:r>
      <w:r w:rsidRPr="0091677E">
        <w:rPr>
          <w:rFonts w:ascii="Times New Roman" w:hAnsi="Times New Roman"/>
          <w:sz w:val="28"/>
          <w:szCs w:val="28"/>
        </w:rPr>
        <w:lastRenderedPageBreak/>
        <w:t>муниципальной программы;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 xml:space="preserve">представляет в финансово-экономический отдел отчетность, необходимую для осуществления </w:t>
      </w:r>
      <w:proofErr w:type="gramStart"/>
      <w:r w:rsidRPr="0091677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1677E">
        <w:rPr>
          <w:rFonts w:ascii="Times New Roman" w:hAnsi="Times New Roman"/>
          <w:sz w:val="28"/>
          <w:szCs w:val="28"/>
        </w:rPr>
        <w:t xml:space="preserve"> реализацией муниципальной программы;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proofErr w:type="gramStart"/>
      <w:r w:rsidRPr="0091677E">
        <w:rPr>
          <w:rFonts w:ascii="Times New Roman" w:hAnsi="Times New Roman"/>
          <w:sz w:val="28"/>
          <w:szCs w:val="28"/>
        </w:rPr>
        <w:t>ежеквартально, до 25-го числа следующего за отчетным периодом (за исключением отчетного периода за год), представляет в финансово-экономический отдел администрации Динского сельского поселения Динского района отчетность об объемах финансирования и расходования средств на реализацию муниципальной программы в разрезе основных мероприятий согласно приложению № 8 к Порядку принятия решения о разработке, формирования, реализации и оценки эффективности реализации муниципальных программ Динского сельского поселения Динского</w:t>
      </w:r>
      <w:proofErr w:type="gramEnd"/>
      <w:r w:rsidRPr="0091677E">
        <w:rPr>
          <w:rFonts w:ascii="Times New Roman" w:hAnsi="Times New Roman"/>
          <w:sz w:val="28"/>
          <w:szCs w:val="28"/>
        </w:rPr>
        <w:t xml:space="preserve"> района, утвержденного постановлением администрации Динского сельского поселения Динского района от 26.08.2014 № 902 «Об утверждении Порядка принятия решения о разработке, формирования, реализации и оценки эффективности реализации муниципальных программ Динского сельского поселения Динского района».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>В случае р</w:t>
      </w:r>
      <w:r>
        <w:rPr>
          <w:rFonts w:ascii="Times New Roman" w:hAnsi="Times New Roman"/>
          <w:sz w:val="28"/>
          <w:szCs w:val="28"/>
        </w:rPr>
        <w:t>асхождений между плановыми</w:t>
      </w:r>
      <w:r w:rsidRPr="0091677E">
        <w:rPr>
          <w:rFonts w:ascii="Times New Roman" w:hAnsi="Times New Roman"/>
          <w:sz w:val="28"/>
          <w:szCs w:val="28"/>
        </w:rPr>
        <w:t xml:space="preserve"> значениями объемов финансирования координатором муниципальной программы проводится анализ </w:t>
      </w:r>
      <w:proofErr w:type="gramStart"/>
      <w:r w:rsidRPr="0091677E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91677E">
        <w:rPr>
          <w:rFonts w:ascii="Times New Roman" w:hAnsi="Times New Roman"/>
          <w:sz w:val="28"/>
          <w:szCs w:val="28"/>
        </w:rPr>
        <w:t xml:space="preserve"> и указываются причины, повлиявшие на такие расхождения.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r w:rsidRPr="0091677E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до 1 марта года, следующего за </w:t>
      </w:r>
      <w:proofErr w:type="gramStart"/>
      <w:r w:rsidRPr="0091677E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91677E">
        <w:rPr>
          <w:rFonts w:ascii="Times New Roman" w:hAnsi="Times New Roman"/>
          <w:sz w:val="28"/>
          <w:szCs w:val="28"/>
        </w:rPr>
        <w:t>, направляет в финансово-экономический отдел администрации Динского сельского поселения Динского района доклад о ходе реализации  муниципальной программы.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proofErr w:type="gramStart"/>
      <w:r w:rsidRPr="0091677E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 финансировании и расходовании средств на реализацию муниципальной программы и выполнении целевых показателей муниципальной программы и основных мероприятий по формам согласно приложениям №8, № 9 к Порядку принятия решения о разработке, формирования, реализации и оценки эффективности реализации муниципальных программ Динского сельского поселения Динского района, утвержденного постановлением администрации Динского сельского поселения Динского района</w:t>
      </w:r>
      <w:proofErr w:type="gramEnd"/>
      <w:r w:rsidRPr="0091677E">
        <w:rPr>
          <w:rFonts w:ascii="Times New Roman" w:hAnsi="Times New Roman"/>
          <w:sz w:val="28"/>
          <w:szCs w:val="28"/>
        </w:rPr>
        <w:t xml:space="preserve"> от 26.08.2014 № 902 «Об утверждении Порядка принятия решения о разработке, формирования, реализации и оценки эффективности реализации муниципальных программ Динского сельского </w:t>
      </w:r>
      <w:r w:rsidRPr="0091677E">
        <w:rPr>
          <w:rFonts w:ascii="Times New Roman" w:hAnsi="Times New Roman"/>
          <w:sz w:val="28"/>
          <w:szCs w:val="28"/>
        </w:rPr>
        <w:lastRenderedPageBreak/>
        <w:t>поселения Динского района».</w:t>
      </w:r>
    </w:p>
    <w:p w:rsidR="0091677E" w:rsidRPr="0091677E" w:rsidRDefault="0091677E" w:rsidP="0091677E">
      <w:pPr>
        <w:ind w:left="1134" w:firstLine="567"/>
        <w:rPr>
          <w:rFonts w:ascii="Times New Roman" w:hAnsi="Times New Roman"/>
          <w:sz w:val="28"/>
          <w:szCs w:val="28"/>
        </w:rPr>
      </w:pPr>
      <w:proofErr w:type="gramStart"/>
      <w:r w:rsidRPr="009167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677E">
        <w:rPr>
          <w:rFonts w:ascii="Times New Roman" w:hAnsi="Times New Roman"/>
          <w:sz w:val="28"/>
          <w:szCs w:val="28"/>
        </w:rPr>
        <w:t xml:space="preserve"> ходом выполнения программы осуществляет администрация Динского сельс</w:t>
      </w:r>
      <w:r w:rsidR="00E616D4">
        <w:rPr>
          <w:rFonts w:ascii="Times New Roman" w:hAnsi="Times New Roman"/>
          <w:sz w:val="28"/>
          <w:szCs w:val="28"/>
        </w:rPr>
        <w:t>кого поселения Динского района.</w:t>
      </w:r>
    </w:p>
    <w:p w:rsidR="007B0BB3" w:rsidRPr="008F3332" w:rsidRDefault="007B0BB3" w:rsidP="007B0BB3">
      <w:pPr>
        <w:ind w:left="1134" w:firstLine="0"/>
        <w:jc w:val="left"/>
        <w:rPr>
          <w:rFonts w:ascii="Times New Roman" w:hAnsi="Times New Roman"/>
          <w:sz w:val="28"/>
          <w:szCs w:val="28"/>
        </w:rPr>
      </w:pPr>
    </w:p>
    <w:p w:rsidR="007B0BB3" w:rsidRPr="008F3332" w:rsidRDefault="007B0BB3" w:rsidP="007B0BB3">
      <w:pPr>
        <w:ind w:left="1134" w:firstLine="0"/>
        <w:jc w:val="left"/>
        <w:rPr>
          <w:rFonts w:ascii="Times New Roman" w:hAnsi="Times New Roman"/>
          <w:sz w:val="28"/>
          <w:szCs w:val="28"/>
        </w:rPr>
      </w:pPr>
    </w:p>
    <w:p w:rsidR="00330495" w:rsidRPr="008F3332" w:rsidRDefault="00330495" w:rsidP="007B0BB3">
      <w:pPr>
        <w:ind w:left="1134" w:firstLine="0"/>
        <w:jc w:val="left"/>
        <w:rPr>
          <w:rFonts w:ascii="Times New Roman" w:hAnsi="Times New Roman"/>
          <w:sz w:val="28"/>
          <w:szCs w:val="28"/>
        </w:rPr>
      </w:pPr>
    </w:p>
    <w:p w:rsidR="00330495" w:rsidRPr="008F3332" w:rsidRDefault="00330495" w:rsidP="00330495">
      <w:pPr>
        <w:ind w:left="1134" w:firstLine="0"/>
        <w:jc w:val="left"/>
        <w:rPr>
          <w:rFonts w:ascii="Times New Roman" w:hAnsi="Times New Roman"/>
          <w:sz w:val="28"/>
          <w:szCs w:val="28"/>
        </w:rPr>
      </w:pPr>
      <w:r w:rsidRPr="008F3332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330495" w:rsidRPr="008F3332" w:rsidRDefault="00330495" w:rsidP="00330495">
      <w:pPr>
        <w:ind w:left="1134" w:firstLine="0"/>
        <w:jc w:val="left"/>
        <w:rPr>
          <w:rFonts w:ascii="Times New Roman" w:hAnsi="Times New Roman"/>
          <w:sz w:val="28"/>
          <w:szCs w:val="28"/>
        </w:rPr>
      </w:pPr>
      <w:r w:rsidRPr="008F3332">
        <w:rPr>
          <w:rFonts w:ascii="Times New Roman" w:hAnsi="Times New Roman"/>
          <w:sz w:val="28"/>
          <w:szCs w:val="28"/>
        </w:rPr>
        <w:t>управления по правовым</w:t>
      </w:r>
    </w:p>
    <w:p w:rsidR="007B0BB3" w:rsidRPr="008F3332" w:rsidRDefault="00330495" w:rsidP="00330495">
      <w:pPr>
        <w:ind w:left="1134" w:firstLine="0"/>
        <w:jc w:val="left"/>
        <w:rPr>
          <w:rFonts w:ascii="Times New Roman" w:hAnsi="Times New Roman"/>
          <w:sz w:val="28"/>
          <w:szCs w:val="28"/>
        </w:rPr>
        <w:sectPr w:rsidR="007B0BB3" w:rsidRPr="008F3332" w:rsidSect="007277F9">
          <w:headerReference w:type="default" r:id="rId18"/>
          <w:pgSz w:w="11906" w:h="16838"/>
          <w:pgMar w:top="1134" w:right="851" w:bottom="1134" w:left="567" w:header="720" w:footer="720" w:gutter="0"/>
          <w:cols w:space="720"/>
          <w:titlePg/>
          <w:docGrid w:linePitch="360" w:charSpace="40960"/>
        </w:sectPr>
      </w:pPr>
      <w:r w:rsidRPr="008F3332">
        <w:rPr>
          <w:rFonts w:ascii="Times New Roman" w:hAnsi="Times New Roman"/>
          <w:sz w:val="28"/>
          <w:szCs w:val="28"/>
        </w:rPr>
        <w:t>и общим вопросам</w:t>
      </w:r>
      <w:r w:rsidRPr="008F3332">
        <w:rPr>
          <w:rFonts w:ascii="Times New Roman" w:hAnsi="Times New Roman"/>
          <w:sz w:val="28"/>
          <w:szCs w:val="28"/>
        </w:rPr>
        <w:tab/>
      </w:r>
      <w:r w:rsidRPr="008F3332">
        <w:rPr>
          <w:rFonts w:ascii="Times New Roman" w:hAnsi="Times New Roman"/>
          <w:sz w:val="28"/>
          <w:szCs w:val="28"/>
        </w:rPr>
        <w:tab/>
      </w:r>
      <w:r w:rsidRPr="008F3332">
        <w:rPr>
          <w:rFonts w:ascii="Times New Roman" w:hAnsi="Times New Roman"/>
          <w:sz w:val="28"/>
          <w:szCs w:val="28"/>
        </w:rPr>
        <w:tab/>
      </w:r>
      <w:r w:rsidRPr="008F3332">
        <w:rPr>
          <w:rFonts w:ascii="Times New Roman" w:hAnsi="Times New Roman"/>
          <w:sz w:val="28"/>
          <w:szCs w:val="28"/>
        </w:rPr>
        <w:tab/>
      </w:r>
      <w:r w:rsidRPr="008F3332">
        <w:rPr>
          <w:rFonts w:ascii="Times New Roman" w:hAnsi="Times New Roman"/>
          <w:sz w:val="28"/>
          <w:szCs w:val="28"/>
        </w:rPr>
        <w:tab/>
      </w:r>
      <w:r w:rsidRPr="008F3332">
        <w:rPr>
          <w:rFonts w:ascii="Times New Roman" w:hAnsi="Times New Roman"/>
          <w:sz w:val="28"/>
          <w:szCs w:val="28"/>
        </w:rPr>
        <w:tab/>
      </w:r>
      <w:r w:rsidRPr="008F3332">
        <w:rPr>
          <w:rFonts w:ascii="Times New Roman" w:hAnsi="Times New Roman"/>
          <w:sz w:val="28"/>
          <w:szCs w:val="28"/>
        </w:rPr>
        <w:tab/>
        <w:t xml:space="preserve">    </w:t>
      </w:r>
      <w:r w:rsidR="00DE531B" w:rsidRPr="008F3332">
        <w:rPr>
          <w:rFonts w:ascii="Times New Roman" w:hAnsi="Times New Roman"/>
          <w:sz w:val="28"/>
          <w:szCs w:val="28"/>
        </w:rPr>
        <w:t xml:space="preserve">      </w:t>
      </w:r>
      <w:r w:rsidRPr="008F3332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8F3332">
        <w:rPr>
          <w:rFonts w:ascii="Times New Roman" w:hAnsi="Times New Roman"/>
          <w:sz w:val="28"/>
          <w:szCs w:val="28"/>
        </w:rPr>
        <w:t>Стромилова</w:t>
      </w:r>
      <w:proofErr w:type="spellEnd"/>
    </w:p>
    <w:tbl>
      <w:tblPr>
        <w:tblW w:w="1616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91"/>
        <w:gridCol w:w="5670"/>
      </w:tblGrid>
      <w:tr w:rsidR="00D57BD0" w:rsidRPr="008F3332" w:rsidTr="00E83F0A">
        <w:tc>
          <w:tcPr>
            <w:tcW w:w="10491" w:type="dxa"/>
          </w:tcPr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670" w:type="dxa"/>
          </w:tcPr>
          <w:p w:rsidR="00D57BD0" w:rsidRPr="008F3332" w:rsidRDefault="00D57BD0" w:rsidP="00D57BD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33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57BD0" w:rsidRPr="008F3332" w:rsidRDefault="00D57BD0" w:rsidP="00D57BD0">
            <w:pPr>
              <w:pStyle w:val="ConsNormal"/>
              <w:widowControl/>
              <w:ind w:right="241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F3332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«Противодействие коррупции в </w:t>
            </w:r>
            <w:proofErr w:type="spellStart"/>
            <w:r w:rsidRPr="008F3332">
              <w:rPr>
                <w:rFonts w:ascii="Times New Roman" w:hAnsi="Times New Roman" w:cs="Times New Roman"/>
                <w:sz w:val="28"/>
                <w:szCs w:val="28"/>
              </w:rPr>
              <w:t>Динском</w:t>
            </w:r>
            <w:proofErr w:type="spellEnd"/>
            <w:r w:rsidRPr="008F33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 </w:t>
            </w:r>
            <w:proofErr w:type="spellStart"/>
            <w:r w:rsidRPr="008F3332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8F3332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2021 год</w:t>
            </w:r>
          </w:p>
          <w:p w:rsidR="00D57BD0" w:rsidRPr="008F3332" w:rsidRDefault="00D57BD0" w:rsidP="00D57BD0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A"/>
                <w:kern w:val="0"/>
                <w:sz w:val="28"/>
                <w:szCs w:val="22"/>
                <w:shd w:val="clear" w:color="auto" w:fill="FFFFFF"/>
                <w:lang w:eastAsia="ru-RU" w:bidi="ar-SA"/>
              </w:rPr>
            </w:pPr>
          </w:p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left="33"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D57BD0" w:rsidRPr="008F3332" w:rsidRDefault="00D57BD0" w:rsidP="00D57BD0">
      <w:pPr>
        <w:widowControl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8F3332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ЦЕЛИ, ЗАДАЧИ И ЦЕЛЕВЫЕ ПОКАЗАТЕЛИ МУНИЦИПАЛЬНОЙ ПРОГРАММЫ</w:t>
      </w:r>
    </w:p>
    <w:p w:rsidR="00D57BD0" w:rsidRPr="008F3332" w:rsidRDefault="00D57BD0" w:rsidP="00D57BD0">
      <w:pPr>
        <w:widowControl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8F333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8F3332">
        <w:rPr>
          <w:rFonts w:ascii="Times New Roman" w:hAnsi="Times New Roman" w:cs="Times New Roman"/>
          <w:bCs/>
          <w:kern w:val="0"/>
          <w:sz w:val="28"/>
          <w:szCs w:val="22"/>
          <w:lang w:eastAsia="ru-RU" w:bidi="ar-SA"/>
        </w:rPr>
        <w:t xml:space="preserve">Противодействие коррупции в </w:t>
      </w:r>
      <w:proofErr w:type="spellStart"/>
      <w:r w:rsidRPr="008F3332">
        <w:rPr>
          <w:rFonts w:ascii="Times New Roman" w:hAnsi="Times New Roman" w:cs="Times New Roman"/>
          <w:bCs/>
          <w:kern w:val="0"/>
          <w:sz w:val="28"/>
          <w:szCs w:val="22"/>
          <w:lang w:eastAsia="ru-RU" w:bidi="ar-SA"/>
        </w:rPr>
        <w:t>Динском</w:t>
      </w:r>
      <w:proofErr w:type="spellEnd"/>
      <w:r w:rsidRPr="008F3332">
        <w:rPr>
          <w:rFonts w:ascii="Times New Roman" w:hAnsi="Times New Roman" w:cs="Times New Roman"/>
          <w:bCs/>
          <w:kern w:val="0"/>
          <w:sz w:val="28"/>
          <w:szCs w:val="22"/>
          <w:lang w:eastAsia="ru-RU" w:bidi="ar-SA"/>
        </w:rPr>
        <w:t xml:space="preserve"> сельском поселении </w:t>
      </w:r>
      <w:proofErr w:type="spellStart"/>
      <w:r w:rsidRPr="008F3332">
        <w:rPr>
          <w:rFonts w:ascii="Times New Roman" w:hAnsi="Times New Roman" w:cs="Times New Roman"/>
          <w:bCs/>
          <w:kern w:val="0"/>
          <w:sz w:val="28"/>
          <w:szCs w:val="22"/>
          <w:lang w:eastAsia="ru-RU" w:bidi="ar-SA"/>
        </w:rPr>
        <w:t>Динского</w:t>
      </w:r>
      <w:proofErr w:type="spellEnd"/>
      <w:r w:rsidRPr="008F3332">
        <w:rPr>
          <w:rFonts w:ascii="Times New Roman" w:hAnsi="Times New Roman" w:cs="Times New Roman"/>
          <w:bCs/>
          <w:kern w:val="0"/>
          <w:sz w:val="28"/>
          <w:szCs w:val="22"/>
          <w:lang w:eastAsia="ru-RU" w:bidi="ar-SA"/>
        </w:rPr>
        <w:t xml:space="preserve"> района на 2021 год</w:t>
      </w:r>
      <w:r w:rsidRPr="008F333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D57BD0" w:rsidRPr="008F3332" w:rsidRDefault="00D57BD0" w:rsidP="00D57BD0">
      <w:pPr>
        <w:widowControl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15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8"/>
        <w:gridCol w:w="1701"/>
        <w:gridCol w:w="1701"/>
        <w:gridCol w:w="2268"/>
      </w:tblGrid>
      <w:tr w:rsidR="00D57BD0" w:rsidRPr="008F3332" w:rsidTr="00E83F0A">
        <w:trPr>
          <w:trHeight w:val="323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№</w:t>
            </w:r>
          </w:p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</w:t>
            </w:r>
            <w:proofErr w:type="gramEnd"/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/п</w:t>
            </w:r>
          </w:p>
        </w:tc>
        <w:tc>
          <w:tcPr>
            <w:tcW w:w="9078" w:type="dxa"/>
            <w:vMerge w:val="restart"/>
            <w:tcBorders>
              <w:top w:val="single" w:sz="4" w:space="0" w:color="auto"/>
            </w:tcBorders>
            <w:vAlign w:val="center"/>
          </w:tcPr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Наименование </w:t>
            </w:r>
            <w:proofErr w:type="gramStart"/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целевого</w:t>
            </w:r>
            <w:proofErr w:type="gramEnd"/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Единица</w:t>
            </w:r>
          </w:p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left="-249" w:right="-185"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Статус*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Значение показателей</w:t>
            </w:r>
          </w:p>
        </w:tc>
      </w:tr>
      <w:tr w:rsidR="00D57BD0" w:rsidRPr="008F3332" w:rsidTr="00E83F0A">
        <w:trPr>
          <w:trHeight w:val="568"/>
          <w:tblHeader/>
        </w:trPr>
        <w:tc>
          <w:tcPr>
            <w:tcW w:w="851" w:type="dxa"/>
            <w:vMerge/>
          </w:tcPr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078" w:type="dxa"/>
            <w:vMerge/>
            <w:vAlign w:val="center"/>
          </w:tcPr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vMerge/>
            <w:vAlign w:val="center"/>
          </w:tcPr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  <w:p w:rsidR="00D57BD0" w:rsidRPr="008F3332" w:rsidRDefault="00D57BD0" w:rsidP="00D57BD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год реализации</w:t>
            </w:r>
          </w:p>
        </w:tc>
      </w:tr>
      <w:tr w:rsidR="00D57BD0" w:rsidRPr="008F3332" w:rsidTr="008F3332">
        <w:trPr>
          <w:trHeight w:val="259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D57BD0" w:rsidRPr="008F3332" w:rsidTr="00E83F0A">
        <w:trPr>
          <w:trHeight w:val="259"/>
          <w:tblHeader/>
        </w:trPr>
        <w:tc>
          <w:tcPr>
            <w:tcW w:w="851" w:type="dxa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14748" w:type="dxa"/>
            <w:gridSpan w:val="4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Муниципальная программа «</w:t>
            </w:r>
            <w:r w:rsidRPr="008F3332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Противодействие коррупции в </w:t>
            </w:r>
            <w:proofErr w:type="spellStart"/>
            <w:r w:rsidR="006A65E2" w:rsidRPr="008F3332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Динском</w:t>
            </w:r>
            <w:proofErr w:type="spellEnd"/>
            <w:r w:rsidRPr="008F3332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 сельском поселении</w:t>
            </w:r>
          </w:p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Динского района на 20</w:t>
            </w:r>
            <w:r w:rsidR="006A65E2" w:rsidRPr="008F3332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21</w:t>
            </w:r>
            <w:r w:rsidRPr="008F3332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 год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»</w:t>
            </w:r>
          </w:p>
        </w:tc>
      </w:tr>
      <w:tr w:rsidR="00D57BD0" w:rsidRPr="008F3332" w:rsidTr="00E83F0A">
        <w:trPr>
          <w:trHeight w:val="274"/>
          <w:tblHeader/>
        </w:trPr>
        <w:tc>
          <w:tcPr>
            <w:tcW w:w="851" w:type="dxa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14748" w:type="dxa"/>
            <w:gridSpan w:val="4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Основные мероприятия</w:t>
            </w:r>
          </w:p>
        </w:tc>
      </w:tr>
      <w:tr w:rsidR="00D57BD0" w:rsidRPr="008F3332" w:rsidTr="00E83F0A">
        <w:trPr>
          <w:trHeight w:val="274"/>
          <w:tblHeader/>
        </w:trPr>
        <w:tc>
          <w:tcPr>
            <w:tcW w:w="851" w:type="dxa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</w:t>
            </w:r>
          </w:p>
        </w:tc>
        <w:tc>
          <w:tcPr>
            <w:tcW w:w="14748" w:type="dxa"/>
            <w:gridSpan w:val="4"/>
          </w:tcPr>
          <w:p w:rsidR="00D57BD0" w:rsidRPr="008F3332" w:rsidRDefault="00D57BD0" w:rsidP="008F3332">
            <w:pPr>
              <w:spacing w:line="216" w:lineRule="auto"/>
              <w:ind w:firstLine="0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</w:t>
            </w:r>
            <w:r w:rsidR="00773180"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№1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«</w:t>
            </w:r>
            <w:r w:rsidR="00773180" w:rsidRPr="008F3332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законодательством. Проведение антикоррупционной п</w:t>
            </w:r>
            <w:r w:rsidR="0066422C" w:rsidRPr="008F3332">
              <w:rPr>
                <w:rFonts w:ascii="Times New Roman" w:hAnsi="Times New Roman" w:cs="Times New Roman"/>
                <w:sz w:val="22"/>
                <w:szCs w:val="22"/>
              </w:rPr>
              <w:t xml:space="preserve">роверки муниципальных правовых </w:t>
            </w:r>
            <w:r w:rsidR="00773180" w:rsidRPr="008F3332">
              <w:rPr>
                <w:rFonts w:ascii="Times New Roman" w:hAnsi="Times New Roman" w:cs="Times New Roman"/>
                <w:sz w:val="22"/>
                <w:szCs w:val="22"/>
              </w:rPr>
              <w:t>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</w:t>
            </w:r>
            <w:r w:rsidR="0066422C" w:rsidRPr="008F3332">
              <w:rPr>
                <w:rFonts w:ascii="Times New Roman" w:hAnsi="Times New Roman" w:cs="Times New Roman"/>
                <w:sz w:val="22"/>
                <w:szCs w:val="22"/>
              </w:rPr>
              <w:t>а муниципального правового акта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»</w:t>
            </w:r>
          </w:p>
        </w:tc>
      </w:tr>
      <w:tr w:rsidR="00D57BD0" w:rsidRPr="008F3332" w:rsidTr="00E83F0A">
        <w:trPr>
          <w:trHeight w:val="259"/>
          <w:tblHeader/>
        </w:trPr>
        <w:tc>
          <w:tcPr>
            <w:tcW w:w="851" w:type="dxa"/>
          </w:tcPr>
          <w:p w:rsidR="00D57BD0" w:rsidRPr="008F3332" w:rsidRDefault="0066422C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2.1.1</w:t>
            </w:r>
          </w:p>
        </w:tc>
        <w:tc>
          <w:tcPr>
            <w:tcW w:w="14748" w:type="dxa"/>
            <w:gridSpan w:val="4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 xml:space="preserve"> 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предупреждение коррупционных действий</w:t>
            </w:r>
          </w:p>
        </w:tc>
      </w:tr>
      <w:tr w:rsidR="00D57BD0" w:rsidRPr="008F3332" w:rsidTr="00E83F0A">
        <w:trPr>
          <w:trHeight w:val="259"/>
          <w:tblHeader/>
        </w:trPr>
        <w:tc>
          <w:tcPr>
            <w:tcW w:w="851" w:type="dxa"/>
          </w:tcPr>
          <w:p w:rsidR="00D57BD0" w:rsidRPr="008F3332" w:rsidRDefault="0066422C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2.1.2</w:t>
            </w:r>
          </w:p>
        </w:tc>
        <w:tc>
          <w:tcPr>
            <w:tcW w:w="14748" w:type="dxa"/>
            <w:gridSpan w:val="4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коррупциогенность</w:t>
            </w:r>
            <w:proofErr w:type="spellEnd"/>
          </w:p>
        </w:tc>
      </w:tr>
      <w:tr w:rsidR="00D57BD0" w:rsidRPr="008F3332" w:rsidTr="008F3332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2.1.</w:t>
            </w:r>
            <w:r w:rsidR="0066422C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2.2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№2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«Информирование на официальном сайте администрации </w:t>
            </w:r>
            <w:r w:rsidR="00E4795E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Динского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 о ходе реализации Программы о противодействии коррупции, о фактах коррупции и принятых по ним мерам, о мероприятиях по противодействию коррупции со стороны администрации и правоохранительных органов»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1225A3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2.2.1.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49B8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5449B8">
              <w:rPr>
                <w:rFonts w:ascii="Times New Roman" w:hAnsi="Times New Roman" w:cs="Times New Roman"/>
                <w:b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 xml:space="preserve"> 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защита прав и законных интересов граждан, общества и государства от проявлений коррупции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1225A3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2.2.2.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49B8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содействие доступу граждан и организаций к информации о фактах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2.2.</w:t>
            </w:r>
            <w:r w:rsidR="001225A3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078" w:type="dxa"/>
            <w:shd w:val="clear" w:color="auto" w:fill="auto"/>
          </w:tcPr>
          <w:p w:rsidR="00D57BD0" w:rsidRPr="005449B8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449B8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2.3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№3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«Организация и проведение «круглых столов» для информирования предпринимателей, общественных  объединений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1B0DCD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2.3.1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 xml:space="preserve"> 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предупреждение коррупционных действий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1B0DCD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2.3.12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информирование предпринимателей о ходе реализации Программы, обсуждение проблем противодействия коррупции, мер по предупреждению коррупционных правонарушений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2.3.</w:t>
            </w:r>
            <w:r w:rsidR="001B0DCD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2.4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after="160" w:line="240" w:lineRule="auto"/>
              <w:ind w:firstLine="0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№4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«Проведение выборного и конкурсного замещения муниципальных должностей в соответствии с Федеральным законом от 2 марта 2007 г. №</w:t>
            </w:r>
            <w:r w:rsidR="00A821E2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25-ФЗ «О муниципальной службе в Российской Федерации», законом Краснодарского края от 08.06.2007 г. №1244-КЗ «О муниципальной службе в Краснодарском крае»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A821E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2.4.1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укрепление доверия граждан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A821E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2.4.2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доступность </w:t>
            </w:r>
            <w:r w:rsidR="00E83F0A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к поступлению на муниципальную 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службу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2.4.</w:t>
            </w:r>
            <w:r w:rsidR="00A821E2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2.5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№5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Орга</w:t>
            </w:r>
            <w:r w:rsidR="00E83F0A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низация и проведение заседаний 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аттестационных комиссий для постоянного соответствия лиц, замещающих должности муниципальной службы квалификационным требованиям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1C17C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2.5.1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Недопущение протекционизма при замещении должностей муниципальной службы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1C17C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2.5.2.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формирование кадрового состава, не</w:t>
            </w:r>
            <w:r w:rsidR="00E83F0A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склонного к коррупционным действиям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2.5.</w:t>
            </w:r>
            <w:r w:rsidR="001C17C0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Целевой 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2.6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№6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E84BAE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2.6.1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Формирование у служащих представления о несовместимости муниципальной службы с коррупционными правонарушениями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E84BAE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2.6.2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2.6.</w:t>
            </w:r>
            <w:r w:rsidR="00E84BAE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Целевой 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2.7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№7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Размещение сведений о решениях по кадровым вопросам в средствах массовой информации, официальном сайте муниципального 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973C4A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2.7.1.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Формирование у служащих представления о несовместимости муниципальной службы с коррупционными правонарушениями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973C4A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2.7.2.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обеспечение системы прозрачности при принятии решений по кадровым вопросам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2.7.</w:t>
            </w:r>
            <w:r w:rsidR="00973C4A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Целевой 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2.8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№8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6850BE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2.8.1.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Выявление сфер деятельности органов исполнительной власти с повышенным риском коррупции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6850BE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2.8.2.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2.8.</w:t>
            </w:r>
            <w:r w:rsidR="006850BE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Целевой 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2.9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№9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схем коррупционных действий, подготовка рекомендаций по совершенствованию коррупционных механизмов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140267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2.9.1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Подготовка методической базы для профилактических мероприятий антикоррупционной направленности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140267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2.9.2.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2.9.</w:t>
            </w:r>
            <w:r w:rsidR="00140267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Целевой 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2.10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№10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30790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2.10.1.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Повышение ответственности должностных лиц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30790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2.10.2.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2.10.</w:t>
            </w:r>
            <w:r w:rsidR="00307902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Целевой 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2.11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№11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62366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2.11.1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 xml:space="preserve"> 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защита прав и законных интересов граждан, общества и государства от проявлений коррупции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62366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2.11.1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содействие доступу граждан и организаций в предоставлении муниципальных услуг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2.11.1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Целевой 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2.12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№12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Проведение заседаний комиссии по соблюдению требований к служебному поведению муниципальных служащих органов местного самоуправления </w:t>
            </w:r>
            <w:r w:rsidR="006A65E2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Динского сельского поселения 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 урегулированию конфликта интересов</w:t>
            </w:r>
            <w:r w:rsidR="00DF2441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Осуществление контроля выявления случаев несоблюдения лицами, замещающими должности муниципальной службы, требований о предотвращении или урегулировании конфликта интересов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99477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2.12.1.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99477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2.12.2.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Соблюдение требований, установленных Федеральным законом от 25 декабря 2008 </w:t>
            </w:r>
            <w:r w:rsidR="006A65E2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года № 273-ФЗ «О противодействии коррупции»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2.12.</w:t>
            </w:r>
            <w:r w:rsidR="00994772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Целевой 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2.13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№13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FD7C18" w:rsidRPr="008F333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для муниципальных служащих обучающих семинаров и повышение квалификации по вопросам противодействия коррупции, </w:t>
            </w:r>
            <w:r w:rsidR="00A320B0" w:rsidRPr="008F33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D7C18" w:rsidRPr="008F3332">
              <w:rPr>
                <w:rFonts w:ascii="Times New Roman" w:hAnsi="Times New Roman" w:cs="Times New Roman"/>
                <w:sz w:val="22"/>
                <w:szCs w:val="22"/>
              </w:rPr>
              <w:t>беспечение профессиональной переподготовки и повышения квалификации муниципальных служащих по антикоррупционной тематике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A229FA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2.13.1.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Устранение условий для совершения действий коррупционного характера в органах местного самоуправления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A229FA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2.13.2.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повышение квалификации муниципальных служащих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2.13.</w:t>
            </w:r>
            <w:r w:rsidR="00A229FA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Целевой 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2.14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№14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Изготовление и распространение агитационных материалов антикоррупционного информирования, просвещения, обучения, воспитания населения </w:t>
            </w:r>
            <w:r w:rsidR="006A65E2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Динского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 Динского района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B22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2.14.1.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B22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2.14.2.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антикоррупционное просвещение населения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2.14.</w:t>
            </w:r>
            <w:r w:rsidR="00B22651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Целевой 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2.15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spacing w:line="216" w:lineRule="auto"/>
              <w:ind w:firstLine="0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№15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D636FB" w:rsidRPr="008F3332"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 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</w:t>
            </w:r>
            <w:proofErr w:type="gramEnd"/>
            <w:r w:rsidR="00D636FB" w:rsidRPr="008F3332">
              <w:rPr>
                <w:rFonts w:ascii="Times New Roman" w:hAnsi="Times New Roman" w:cs="Times New Roman"/>
                <w:sz w:val="22"/>
                <w:szCs w:val="22"/>
              </w:rPr>
              <w:t xml:space="preserve"> с исполнением ими служебных обязанностей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3167F8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2.15.1.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3167F8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2.15.2.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соблюдение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2.15.</w:t>
            </w:r>
            <w:r w:rsidR="003167F8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Целевой 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</w:t>
            </w:r>
            <w:r w:rsidR="00FD4BF0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</w:t>
            </w:r>
            <w:r w:rsidR="00FD4BF0"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16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Анализ деятельности в сфере закупок товаров, работ и услуг для муниципальных нужд</w:t>
            </w:r>
            <w:r w:rsidR="008A1A18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</w:t>
            </w:r>
            <w:r w:rsidR="008A1A18" w:rsidRPr="008F3332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систематического и надлежащего </w:t>
            </w:r>
            <w:proofErr w:type="gramStart"/>
            <w:r w:rsidR="008A1A18" w:rsidRPr="008F3332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="008A1A18" w:rsidRPr="008F3332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условий муниципальных контрактов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FD4BF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2.16.1.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 xml:space="preserve"> 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защиты прав и законных интересов граждан, общества и государства от проявлений коррупции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E83F0A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D57BD0" w:rsidRPr="008F3332" w:rsidRDefault="00FD4BF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2.16.2.</w:t>
            </w:r>
          </w:p>
        </w:tc>
        <w:tc>
          <w:tcPr>
            <w:tcW w:w="9078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FFFFFF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85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</w:t>
            </w:r>
            <w:r w:rsidR="00FD4BF0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  <w:r w:rsidR="00FD4BF0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D57BD0" w:rsidRPr="008F3332" w:rsidTr="008F3332">
        <w:trPr>
          <w:trHeight w:val="285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</w:t>
            </w:r>
            <w:r w:rsidR="00BE443E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№1</w:t>
            </w:r>
            <w:r w:rsidR="00BE443E"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7</w:t>
            </w:r>
            <w:r w:rsidRPr="008F3332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85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BE443E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2.17.1.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Совершенствование механизмов контроля расход</w:t>
            </w:r>
            <w:r w:rsidR="006A65E2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ов 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 обращения в доход государства имущества, в отношении которого не представлено сведений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85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BE443E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2.17.2.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предоставление достоверных сведений имущественного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D57BD0" w:rsidRPr="008F3332" w:rsidTr="008F3332">
        <w:trPr>
          <w:trHeight w:val="285"/>
          <w:tblHeader/>
        </w:trPr>
        <w:tc>
          <w:tcPr>
            <w:tcW w:w="85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</w:t>
            </w:r>
            <w:r w:rsidR="00E512F2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  <w:r w:rsidR="00BE443E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9078" w:type="dxa"/>
            <w:shd w:val="clear" w:color="auto" w:fill="auto"/>
          </w:tcPr>
          <w:p w:rsidR="00D57BD0" w:rsidRPr="008F3332" w:rsidRDefault="00D57BD0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Целевой 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BD0" w:rsidRPr="008F3332" w:rsidRDefault="00D57BD0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E512F2" w:rsidRPr="008F3332" w:rsidTr="008F3332">
        <w:trPr>
          <w:trHeight w:val="285"/>
          <w:tblHeader/>
        </w:trPr>
        <w:tc>
          <w:tcPr>
            <w:tcW w:w="851" w:type="dxa"/>
            <w:shd w:val="clear" w:color="auto" w:fill="auto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</w:t>
            </w:r>
            <w:r w:rsidR="00670982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9078" w:type="dxa"/>
            <w:shd w:val="clear" w:color="auto" w:fill="auto"/>
          </w:tcPr>
          <w:p w:rsidR="00E512F2" w:rsidRPr="008F3332" w:rsidRDefault="00E512F2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№1</w:t>
            </w:r>
            <w:r w:rsidR="00670982"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8</w:t>
            </w:r>
            <w:r w:rsidRPr="008F3332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670982" w:rsidRPr="008F3332">
              <w:rPr>
                <w:rFonts w:ascii="Times New Roman" w:hAnsi="Times New Roman" w:cs="Times New Roman"/>
                <w:sz w:val="22"/>
                <w:szCs w:val="22"/>
              </w:rPr>
              <w:t>Обеспечение работы Совета по противодействию коррупции в сфере деятельности администрации Динского сельского поселения Динского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E512F2" w:rsidRPr="008F3332" w:rsidTr="008F3332">
        <w:trPr>
          <w:trHeight w:val="285"/>
          <w:tblHeader/>
        </w:trPr>
        <w:tc>
          <w:tcPr>
            <w:tcW w:w="851" w:type="dxa"/>
            <w:shd w:val="clear" w:color="auto" w:fill="auto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</w:t>
            </w:r>
            <w:r w:rsidR="00670982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.1.</w:t>
            </w:r>
          </w:p>
        </w:tc>
        <w:tc>
          <w:tcPr>
            <w:tcW w:w="9078" w:type="dxa"/>
            <w:shd w:val="clear" w:color="auto" w:fill="auto"/>
          </w:tcPr>
          <w:p w:rsidR="00E512F2" w:rsidRPr="008F3332" w:rsidRDefault="00E512F2" w:rsidP="008F333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670982" w:rsidRPr="008F3332">
              <w:rPr>
                <w:rFonts w:ascii="Times New Roman" w:hAnsi="Times New Roman" w:cs="Times New Roman"/>
                <w:sz w:val="22"/>
                <w:szCs w:val="22"/>
              </w:rPr>
              <w:t>Недопущение протекционизма при замещении должностей муниципальной службы, формирование кадрового состава, не склонного к коррупционным действиям, выявление сфер деятельности органов исполнительной власти с повышенным риском коррупции, повышение ответственности должностных лиц,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E512F2" w:rsidRPr="008F3332" w:rsidTr="008F3332">
        <w:trPr>
          <w:trHeight w:val="285"/>
          <w:tblHeader/>
        </w:trPr>
        <w:tc>
          <w:tcPr>
            <w:tcW w:w="851" w:type="dxa"/>
            <w:shd w:val="clear" w:color="auto" w:fill="auto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</w:t>
            </w:r>
            <w:r w:rsidR="00670982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.2.</w:t>
            </w:r>
          </w:p>
        </w:tc>
        <w:tc>
          <w:tcPr>
            <w:tcW w:w="9078" w:type="dxa"/>
            <w:shd w:val="clear" w:color="auto" w:fill="auto"/>
          </w:tcPr>
          <w:p w:rsidR="00E512F2" w:rsidRPr="008F3332" w:rsidRDefault="00E512F2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670982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E512F2" w:rsidRPr="008F3332" w:rsidTr="008F3332">
        <w:trPr>
          <w:trHeight w:val="285"/>
          <w:tblHeader/>
        </w:trPr>
        <w:tc>
          <w:tcPr>
            <w:tcW w:w="851" w:type="dxa"/>
            <w:shd w:val="clear" w:color="auto" w:fill="auto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</w:t>
            </w:r>
            <w:r w:rsidR="00670982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.3.</w:t>
            </w:r>
          </w:p>
        </w:tc>
        <w:tc>
          <w:tcPr>
            <w:tcW w:w="9078" w:type="dxa"/>
            <w:shd w:val="clear" w:color="auto" w:fill="auto"/>
          </w:tcPr>
          <w:p w:rsidR="00E512F2" w:rsidRPr="008F3332" w:rsidRDefault="00E512F2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Целевой 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12F2" w:rsidRPr="008F3332" w:rsidRDefault="00E512F2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C9125B" w:rsidRPr="008F3332" w:rsidTr="008F3332">
        <w:trPr>
          <w:trHeight w:val="285"/>
          <w:tblHeader/>
        </w:trPr>
        <w:tc>
          <w:tcPr>
            <w:tcW w:w="851" w:type="dxa"/>
            <w:shd w:val="clear" w:color="auto" w:fill="auto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2.19</w:t>
            </w:r>
          </w:p>
        </w:tc>
        <w:tc>
          <w:tcPr>
            <w:tcW w:w="9078" w:type="dxa"/>
            <w:shd w:val="clear" w:color="auto" w:fill="auto"/>
          </w:tcPr>
          <w:p w:rsidR="00C9125B" w:rsidRPr="008F3332" w:rsidRDefault="00C9125B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№19</w:t>
            </w:r>
            <w:r w:rsidRPr="008F3332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A730B9" w:rsidRPr="008F3332">
              <w:rPr>
                <w:rFonts w:ascii="Times New Roman" w:hAnsi="Times New Roman" w:cs="Times New Roman"/>
                <w:sz w:val="22"/>
                <w:szCs w:val="22"/>
              </w:rPr>
              <w:t>Обеспечение информирования населения через СМИ Динского района об использовании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C9125B" w:rsidRPr="008F3332" w:rsidTr="008F3332">
        <w:trPr>
          <w:trHeight w:val="285"/>
          <w:tblHeader/>
        </w:trPr>
        <w:tc>
          <w:tcPr>
            <w:tcW w:w="851" w:type="dxa"/>
            <w:shd w:val="clear" w:color="auto" w:fill="auto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2.19.1.</w:t>
            </w:r>
          </w:p>
        </w:tc>
        <w:tc>
          <w:tcPr>
            <w:tcW w:w="9078" w:type="dxa"/>
            <w:shd w:val="clear" w:color="auto" w:fill="auto"/>
          </w:tcPr>
          <w:p w:rsidR="00C9125B" w:rsidRPr="008F3332" w:rsidRDefault="00C9125B" w:rsidP="008F333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A730B9" w:rsidRPr="008F3332">
              <w:rPr>
                <w:rFonts w:ascii="Times New Roman" w:hAnsi="Times New Roman" w:cs="Times New Roman"/>
                <w:sz w:val="22"/>
                <w:szCs w:val="22"/>
              </w:rPr>
              <w:t>Информирование общественности через 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C9125B" w:rsidRPr="008F3332" w:rsidTr="008F3332">
        <w:trPr>
          <w:trHeight w:val="285"/>
          <w:tblHeader/>
        </w:trPr>
        <w:tc>
          <w:tcPr>
            <w:tcW w:w="851" w:type="dxa"/>
            <w:shd w:val="clear" w:color="auto" w:fill="auto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2.19.2.</w:t>
            </w:r>
          </w:p>
        </w:tc>
        <w:tc>
          <w:tcPr>
            <w:tcW w:w="9078" w:type="dxa"/>
            <w:shd w:val="clear" w:color="auto" w:fill="auto"/>
          </w:tcPr>
          <w:p w:rsidR="00C9125B" w:rsidRPr="008F3332" w:rsidRDefault="00C9125B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450ACC" w:rsidRPr="008F3332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информации об использовании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C9125B" w:rsidRPr="008F3332" w:rsidTr="008F3332">
        <w:trPr>
          <w:trHeight w:val="285"/>
          <w:tblHeader/>
        </w:trPr>
        <w:tc>
          <w:tcPr>
            <w:tcW w:w="851" w:type="dxa"/>
            <w:shd w:val="clear" w:color="auto" w:fill="auto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2.19.3.</w:t>
            </w:r>
          </w:p>
        </w:tc>
        <w:tc>
          <w:tcPr>
            <w:tcW w:w="9078" w:type="dxa"/>
            <w:shd w:val="clear" w:color="auto" w:fill="auto"/>
          </w:tcPr>
          <w:p w:rsidR="00C9125B" w:rsidRPr="008F3332" w:rsidRDefault="00C9125B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Целевой 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25B" w:rsidRPr="008F3332" w:rsidRDefault="00C9125B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  <w:tr w:rsidR="008F3332" w:rsidRPr="008F3332" w:rsidTr="008F3332">
        <w:trPr>
          <w:trHeight w:val="28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2.20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51" w:rsidRPr="008F3332" w:rsidRDefault="008B4651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Основное мероприятие №20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Создание и ведение резерва кадров на замещение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8F3332" w:rsidRPr="008F3332" w:rsidTr="008F3332">
        <w:trPr>
          <w:trHeight w:val="28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2.20.1.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51" w:rsidRPr="008F3332" w:rsidRDefault="008B4651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Цель: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Недопущение протекционизма при замещении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8F3332" w:rsidRPr="008F3332" w:rsidTr="008F3332">
        <w:trPr>
          <w:trHeight w:val="28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2.20.2.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51" w:rsidRPr="008F3332" w:rsidRDefault="008B4651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Задача: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обеспечение системы прозрачности при принятии решений по кадровым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</w:p>
        </w:tc>
      </w:tr>
      <w:tr w:rsidR="008F3332" w:rsidRPr="008F3332" w:rsidTr="008F3332">
        <w:trPr>
          <w:trHeight w:val="28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2.20.3.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51" w:rsidRPr="008F3332" w:rsidRDefault="008B4651" w:rsidP="008F3332">
            <w:pPr>
              <w:widowControl/>
              <w:tabs>
                <w:tab w:val="left" w:pos="900"/>
                <w:tab w:val="left" w:pos="3780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Целевой показатель</w:t>
            </w: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651" w:rsidRPr="008F3332" w:rsidRDefault="008B4651" w:rsidP="008F33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100</w:t>
            </w:r>
          </w:p>
        </w:tc>
      </w:tr>
    </w:tbl>
    <w:p w:rsidR="00D57BD0" w:rsidRPr="008F3332" w:rsidRDefault="00D57BD0" w:rsidP="008F3332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kern w:val="0"/>
          <w:sz w:val="24"/>
          <w:szCs w:val="24"/>
          <w:lang w:eastAsia="ru-RU" w:bidi="ar-SA"/>
        </w:rPr>
      </w:pPr>
    </w:p>
    <w:p w:rsidR="00D57BD0" w:rsidRPr="008F3332" w:rsidRDefault="00D57BD0" w:rsidP="008F3332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kern w:val="0"/>
          <w:sz w:val="24"/>
          <w:szCs w:val="24"/>
          <w:lang w:eastAsia="ru-RU" w:bidi="ar-SA"/>
        </w:rPr>
      </w:pPr>
    </w:p>
    <w:p w:rsidR="00D57BD0" w:rsidRPr="008F3332" w:rsidRDefault="00D57BD0" w:rsidP="008F3332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kern w:val="0"/>
          <w:sz w:val="24"/>
          <w:szCs w:val="24"/>
          <w:lang w:eastAsia="ru-RU" w:bidi="ar-SA"/>
        </w:rPr>
      </w:pPr>
    </w:p>
    <w:p w:rsidR="00D57BD0" w:rsidRPr="008F3332" w:rsidRDefault="00D57BD0" w:rsidP="008F3332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kern w:val="0"/>
          <w:sz w:val="24"/>
          <w:szCs w:val="24"/>
          <w:lang w:eastAsia="ru-RU" w:bidi="ar-SA"/>
        </w:rPr>
      </w:pPr>
      <w:r w:rsidRPr="008F3332">
        <w:rPr>
          <w:rFonts w:ascii="Times New Roman" w:hAnsi="Times New Roman" w:cs="Times New Roman"/>
          <w:kern w:val="0"/>
          <w:sz w:val="24"/>
          <w:szCs w:val="24"/>
          <w:lang w:eastAsia="ru-RU" w:bidi="ar-SA"/>
        </w:rPr>
        <w:t xml:space="preserve">Примечание: </w:t>
      </w:r>
    </w:p>
    <w:p w:rsidR="00D57BD0" w:rsidRPr="008F3332" w:rsidRDefault="00D57BD0" w:rsidP="008F3332">
      <w:pPr>
        <w:widowControl/>
        <w:suppressAutoHyphens w:val="0"/>
        <w:autoSpaceDE w:val="0"/>
        <w:autoSpaceDN w:val="0"/>
        <w:adjustRightInd w:val="0"/>
        <w:spacing w:line="240" w:lineRule="auto"/>
        <w:ind w:left="-284" w:right="142" w:firstLine="710"/>
        <w:rPr>
          <w:rFonts w:ascii="Times New Roman" w:hAnsi="Times New Roman" w:cs="Times New Roman"/>
          <w:kern w:val="0"/>
          <w:sz w:val="24"/>
          <w:szCs w:val="24"/>
          <w:lang w:eastAsia="ru-RU" w:bidi="ar-SA"/>
        </w:rPr>
      </w:pPr>
      <w:r w:rsidRPr="008F3332">
        <w:rPr>
          <w:rFonts w:ascii="Times New Roman" w:hAnsi="Times New Roman" w:cs="Times New Roman"/>
          <w:kern w:val="0"/>
          <w:sz w:val="24"/>
          <w:szCs w:val="24"/>
          <w:lang w:eastAsia="ru-RU" w:bidi="ar-SA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D57BD0" w:rsidRPr="008F3332" w:rsidRDefault="00D57BD0" w:rsidP="008F3332">
      <w:pPr>
        <w:widowControl/>
        <w:suppressAutoHyphens w:val="0"/>
        <w:autoSpaceDE w:val="0"/>
        <w:autoSpaceDN w:val="0"/>
        <w:adjustRightInd w:val="0"/>
        <w:spacing w:line="240" w:lineRule="auto"/>
        <w:ind w:left="-284" w:firstLine="710"/>
        <w:rPr>
          <w:rFonts w:ascii="Times New Roman" w:hAnsi="Times New Roman" w:cs="Times New Roman"/>
          <w:kern w:val="0"/>
          <w:sz w:val="24"/>
          <w:szCs w:val="24"/>
          <w:lang w:eastAsia="ru-RU" w:bidi="ar-SA"/>
        </w:rPr>
      </w:pPr>
      <w:r w:rsidRPr="008F3332">
        <w:rPr>
          <w:rFonts w:ascii="Times New Roman" w:hAnsi="Times New Roman" w:cs="Times New Roman"/>
          <w:kern w:val="0"/>
          <w:sz w:val="24"/>
          <w:szCs w:val="24"/>
          <w:lang w:eastAsia="ru-RU" w:bidi="ar-SA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D57BD0" w:rsidRPr="008F3332" w:rsidRDefault="00D57BD0" w:rsidP="008F3332">
      <w:pPr>
        <w:widowControl/>
        <w:suppressAutoHyphens w:val="0"/>
        <w:autoSpaceDE w:val="0"/>
        <w:autoSpaceDN w:val="0"/>
        <w:adjustRightInd w:val="0"/>
        <w:spacing w:line="240" w:lineRule="auto"/>
        <w:ind w:left="-284" w:firstLine="710"/>
        <w:rPr>
          <w:rFonts w:ascii="Times New Roman" w:hAnsi="Times New Roman" w:cs="Times New Roman"/>
          <w:kern w:val="0"/>
          <w:sz w:val="24"/>
          <w:szCs w:val="24"/>
          <w:lang w:eastAsia="ru-RU" w:bidi="ar-SA"/>
        </w:rPr>
      </w:pPr>
      <w:r w:rsidRPr="008F3332">
        <w:rPr>
          <w:rFonts w:ascii="Times New Roman" w:hAnsi="Times New Roman" w:cs="Times New Roman"/>
          <w:kern w:val="0"/>
          <w:sz w:val="24"/>
          <w:szCs w:val="24"/>
          <w:lang w:eastAsia="ru-RU" w:bidi="ar-SA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D57BD0" w:rsidRPr="008F3332" w:rsidRDefault="00D57BD0" w:rsidP="008F333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57BD0" w:rsidRPr="008F3332" w:rsidRDefault="00D57BD0" w:rsidP="008F333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57BD0" w:rsidRPr="008F3332" w:rsidRDefault="00D57BD0" w:rsidP="008F333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57BD0" w:rsidRPr="008F3332" w:rsidRDefault="00D57BD0" w:rsidP="008F333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F3332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D57BD0" w:rsidRPr="008F3332" w:rsidRDefault="00D57BD0" w:rsidP="008F333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F3332">
        <w:rPr>
          <w:rFonts w:ascii="Times New Roman" w:hAnsi="Times New Roman" w:cs="Times New Roman"/>
          <w:sz w:val="28"/>
          <w:szCs w:val="28"/>
        </w:rPr>
        <w:t>управления по правовым и общим вопросам</w:t>
      </w:r>
      <w:r w:rsidRPr="008F3332">
        <w:rPr>
          <w:rFonts w:ascii="Times New Roman" w:hAnsi="Times New Roman" w:cs="Times New Roman"/>
          <w:sz w:val="28"/>
          <w:szCs w:val="28"/>
        </w:rPr>
        <w:tab/>
      </w:r>
      <w:r w:rsidRPr="008F3332">
        <w:rPr>
          <w:rFonts w:ascii="Times New Roman" w:hAnsi="Times New Roman" w:cs="Times New Roman"/>
          <w:sz w:val="28"/>
          <w:szCs w:val="28"/>
        </w:rPr>
        <w:tab/>
      </w:r>
      <w:r w:rsidRPr="008F3332">
        <w:rPr>
          <w:rFonts w:ascii="Times New Roman" w:hAnsi="Times New Roman" w:cs="Times New Roman"/>
          <w:sz w:val="28"/>
          <w:szCs w:val="28"/>
        </w:rPr>
        <w:tab/>
      </w:r>
      <w:r w:rsidRPr="008F3332">
        <w:rPr>
          <w:rFonts w:ascii="Times New Roman" w:hAnsi="Times New Roman" w:cs="Times New Roman"/>
          <w:sz w:val="28"/>
          <w:szCs w:val="28"/>
        </w:rPr>
        <w:tab/>
      </w:r>
      <w:r w:rsidRPr="008F3332">
        <w:rPr>
          <w:rFonts w:ascii="Times New Roman" w:hAnsi="Times New Roman" w:cs="Times New Roman"/>
          <w:sz w:val="28"/>
          <w:szCs w:val="28"/>
        </w:rPr>
        <w:tab/>
      </w:r>
      <w:r w:rsidRPr="008F3332">
        <w:rPr>
          <w:rFonts w:ascii="Times New Roman" w:hAnsi="Times New Roman" w:cs="Times New Roman"/>
          <w:sz w:val="28"/>
          <w:szCs w:val="28"/>
        </w:rPr>
        <w:tab/>
      </w:r>
      <w:r w:rsidRPr="008F3332">
        <w:rPr>
          <w:rFonts w:ascii="Times New Roman" w:hAnsi="Times New Roman" w:cs="Times New Roman"/>
          <w:sz w:val="28"/>
          <w:szCs w:val="28"/>
        </w:rPr>
        <w:tab/>
      </w:r>
      <w:r w:rsidRPr="008F3332">
        <w:rPr>
          <w:rFonts w:ascii="Times New Roman" w:hAnsi="Times New Roman" w:cs="Times New Roman"/>
          <w:sz w:val="28"/>
          <w:szCs w:val="28"/>
        </w:rPr>
        <w:tab/>
      </w:r>
      <w:r w:rsidRPr="008F3332">
        <w:rPr>
          <w:rFonts w:ascii="Times New Roman" w:hAnsi="Times New Roman" w:cs="Times New Roman"/>
          <w:sz w:val="28"/>
          <w:szCs w:val="28"/>
        </w:rPr>
        <w:tab/>
      </w:r>
      <w:r w:rsidRPr="008F3332">
        <w:rPr>
          <w:rFonts w:ascii="Times New Roman" w:hAnsi="Times New Roman" w:cs="Times New Roman"/>
          <w:sz w:val="28"/>
          <w:szCs w:val="28"/>
        </w:rPr>
        <w:tab/>
        <w:t xml:space="preserve">        Т.А. </w:t>
      </w:r>
      <w:proofErr w:type="spellStart"/>
      <w:r w:rsidRPr="008F3332">
        <w:rPr>
          <w:rFonts w:ascii="Times New Roman" w:hAnsi="Times New Roman" w:cs="Times New Roman"/>
          <w:sz w:val="28"/>
          <w:szCs w:val="28"/>
        </w:rPr>
        <w:t>Стромилова</w:t>
      </w:r>
      <w:proofErr w:type="spellEnd"/>
    </w:p>
    <w:p w:rsidR="0063319B" w:rsidRPr="008F3332" w:rsidRDefault="0063319B" w:rsidP="0063319B">
      <w:pPr>
        <w:tabs>
          <w:tab w:val="left" w:pos="7230"/>
          <w:tab w:val="left" w:pos="10632"/>
        </w:tabs>
        <w:autoSpaceDE w:val="0"/>
        <w:autoSpaceDN w:val="0"/>
        <w:adjustRightInd w:val="0"/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8F33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74AC4" w:rsidRPr="008F3332">
        <w:rPr>
          <w:rFonts w:ascii="Times New Roman" w:hAnsi="Times New Roman" w:cs="Times New Roman"/>
          <w:sz w:val="28"/>
          <w:szCs w:val="28"/>
        </w:rPr>
        <w:t xml:space="preserve"> </w:t>
      </w:r>
      <w:r w:rsidRPr="008F3332">
        <w:rPr>
          <w:rFonts w:ascii="Times New Roman" w:hAnsi="Times New Roman" w:cs="Times New Roman"/>
          <w:sz w:val="28"/>
          <w:szCs w:val="28"/>
        </w:rPr>
        <w:t>№</w:t>
      </w:r>
      <w:r w:rsidR="00C46865" w:rsidRPr="008F333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3319B" w:rsidRPr="008F3332" w:rsidRDefault="0063319B" w:rsidP="0063319B">
      <w:pPr>
        <w:tabs>
          <w:tab w:val="left" w:pos="7230"/>
          <w:tab w:val="left" w:pos="10632"/>
        </w:tabs>
        <w:autoSpaceDE w:val="0"/>
        <w:autoSpaceDN w:val="0"/>
        <w:adjustRightInd w:val="0"/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8F3332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0B6AF5" w:rsidRPr="008F3332">
        <w:rPr>
          <w:rFonts w:ascii="Times New Roman" w:hAnsi="Times New Roman" w:cs="Times New Roman"/>
          <w:sz w:val="28"/>
          <w:szCs w:val="28"/>
        </w:rPr>
        <w:t xml:space="preserve"> </w:t>
      </w:r>
      <w:r w:rsidRPr="008F3332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proofErr w:type="spellStart"/>
      <w:r w:rsidRPr="008F3332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="000B6AF5" w:rsidRPr="008F333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8F333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8F333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B6AF5" w:rsidRPr="008F3332">
        <w:rPr>
          <w:rFonts w:ascii="Times New Roman" w:hAnsi="Times New Roman" w:cs="Times New Roman"/>
          <w:sz w:val="28"/>
          <w:szCs w:val="28"/>
        </w:rPr>
        <w:t xml:space="preserve"> </w:t>
      </w:r>
      <w:r w:rsidRPr="008F3332">
        <w:rPr>
          <w:rFonts w:ascii="Times New Roman" w:hAnsi="Times New Roman" w:cs="Times New Roman"/>
          <w:sz w:val="28"/>
          <w:szCs w:val="28"/>
        </w:rPr>
        <w:t>на 202</w:t>
      </w:r>
      <w:r w:rsidR="00FC3EDD" w:rsidRPr="008F3332">
        <w:rPr>
          <w:rFonts w:ascii="Times New Roman" w:hAnsi="Times New Roman" w:cs="Times New Roman"/>
          <w:sz w:val="28"/>
          <w:szCs w:val="28"/>
        </w:rPr>
        <w:t>1</w:t>
      </w:r>
      <w:r w:rsidRPr="008F33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319B" w:rsidRPr="008F3332" w:rsidRDefault="0063319B" w:rsidP="00633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65" w:rsidRPr="008F3332" w:rsidRDefault="0063319B" w:rsidP="0063319B">
      <w:pPr>
        <w:jc w:val="center"/>
        <w:rPr>
          <w:rFonts w:ascii="Times New Roman" w:hAnsi="Times New Roman" w:cs="Times New Roman"/>
          <w:bCs/>
          <w:sz w:val="28"/>
        </w:rPr>
      </w:pPr>
      <w:r w:rsidRPr="008F333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46865" w:rsidRPr="008F333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F333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46865" w:rsidRPr="008F33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404CE" w:rsidRPr="008F3332">
        <w:rPr>
          <w:rFonts w:ascii="Times New Roman" w:hAnsi="Times New Roman" w:cs="Times New Roman"/>
          <w:sz w:val="28"/>
          <w:szCs w:val="28"/>
        </w:rPr>
        <w:t>п</w:t>
      </w:r>
      <w:r w:rsidRPr="008F333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8F3332">
        <w:rPr>
          <w:rFonts w:ascii="Times New Roman" w:hAnsi="Times New Roman" w:cs="Times New Roman"/>
          <w:bCs/>
          <w:sz w:val="28"/>
        </w:rPr>
        <w:t xml:space="preserve">«Противодействие коррупции </w:t>
      </w:r>
    </w:p>
    <w:p w:rsidR="0063319B" w:rsidRPr="008F3332" w:rsidRDefault="0063319B" w:rsidP="00633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332">
        <w:rPr>
          <w:rFonts w:ascii="Times New Roman" w:hAnsi="Times New Roman" w:cs="Times New Roman"/>
          <w:bCs/>
          <w:sz w:val="28"/>
        </w:rPr>
        <w:t xml:space="preserve">в </w:t>
      </w:r>
      <w:proofErr w:type="spellStart"/>
      <w:r w:rsidRPr="008F3332">
        <w:rPr>
          <w:rFonts w:ascii="Times New Roman" w:hAnsi="Times New Roman" w:cs="Times New Roman"/>
          <w:bCs/>
          <w:sz w:val="28"/>
        </w:rPr>
        <w:t>Динском</w:t>
      </w:r>
      <w:proofErr w:type="spellEnd"/>
      <w:r w:rsidRPr="008F3332">
        <w:rPr>
          <w:rFonts w:ascii="Times New Roman" w:hAnsi="Times New Roman" w:cs="Times New Roman"/>
          <w:bCs/>
          <w:sz w:val="28"/>
        </w:rPr>
        <w:t xml:space="preserve"> сельском поселении</w:t>
      </w:r>
      <w:r w:rsidR="00C46865" w:rsidRPr="008F3332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F3332">
        <w:rPr>
          <w:rFonts w:ascii="Times New Roman" w:hAnsi="Times New Roman" w:cs="Times New Roman"/>
          <w:bCs/>
          <w:sz w:val="28"/>
        </w:rPr>
        <w:t>Динского</w:t>
      </w:r>
      <w:proofErr w:type="spellEnd"/>
      <w:r w:rsidRPr="008F3332">
        <w:rPr>
          <w:rFonts w:ascii="Times New Roman" w:hAnsi="Times New Roman" w:cs="Times New Roman"/>
          <w:bCs/>
          <w:sz w:val="28"/>
        </w:rPr>
        <w:t xml:space="preserve"> района» на 202</w:t>
      </w:r>
      <w:r w:rsidR="00FC3EDD" w:rsidRPr="008F3332">
        <w:rPr>
          <w:rFonts w:ascii="Times New Roman" w:hAnsi="Times New Roman" w:cs="Times New Roman"/>
          <w:bCs/>
          <w:sz w:val="28"/>
        </w:rPr>
        <w:t>1</w:t>
      </w:r>
      <w:r w:rsidRPr="008F3332">
        <w:rPr>
          <w:rFonts w:ascii="Times New Roman" w:hAnsi="Times New Roman" w:cs="Times New Roman"/>
          <w:bCs/>
          <w:sz w:val="28"/>
        </w:rPr>
        <w:t xml:space="preserve"> год</w:t>
      </w:r>
    </w:p>
    <w:p w:rsidR="0063319B" w:rsidRPr="008F3332" w:rsidRDefault="0063319B" w:rsidP="006331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678"/>
        <w:gridCol w:w="1701"/>
        <w:gridCol w:w="1559"/>
        <w:gridCol w:w="3827"/>
        <w:gridCol w:w="2835"/>
      </w:tblGrid>
      <w:tr w:rsidR="004763FB" w:rsidRPr="008F3332" w:rsidTr="00B83DBA">
        <w:trPr>
          <w:trHeight w:val="2277"/>
        </w:trPr>
        <w:tc>
          <w:tcPr>
            <w:tcW w:w="993" w:type="dxa"/>
            <w:vAlign w:val="center"/>
          </w:tcPr>
          <w:p w:rsidR="004763FB" w:rsidRPr="008F3332" w:rsidRDefault="004763FB" w:rsidP="00BC6D58">
            <w:pPr>
              <w:spacing w:line="216" w:lineRule="auto"/>
              <w:ind w:left="-113" w:right="-57" w:firstLine="14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4763FB" w:rsidRPr="008F3332" w:rsidRDefault="004763FB" w:rsidP="00BC6D58">
            <w:pPr>
              <w:spacing w:line="216" w:lineRule="auto"/>
              <w:ind w:left="-113" w:right="-57" w:firstLine="14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8F333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F3332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678" w:type="dxa"/>
            <w:vAlign w:val="center"/>
          </w:tcPr>
          <w:p w:rsidR="004763FB" w:rsidRPr="008F3332" w:rsidRDefault="004763FB" w:rsidP="0063319B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b/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</w:tcPr>
          <w:p w:rsidR="004763FB" w:rsidRPr="008F3332" w:rsidRDefault="004763FB" w:rsidP="004763FB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  <w:shd w:val="clear" w:color="auto" w:fill="FFFFFF"/>
              </w:rPr>
            </w:pPr>
            <w:r w:rsidRPr="008F3332">
              <w:rPr>
                <w:rFonts w:ascii="Times New Roman" w:hAnsi="Times New Roman" w:cs="Times New Roman"/>
                <w:b/>
                <w:color w:val="2D2D2D"/>
                <w:sz w:val="22"/>
                <w:szCs w:val="22"/>
                <w:shd w:val="clear" w:color="auto" w:fill="FFFFFF"/>
              </w:rPr>
              <w:t>Источник финансирования</w:t>
            </w:r>
          </w:p>
        </w:tc>
        <w:tc>
          <w:tcPr>
            <w:tcW w:w="1559" w:type="dxa"/>
          </w:tcPr>
          <w:p w:rsidR="004763FB" w:rsidRPr="008F3332" w:rsidRDefault="004763FB" w:rsidP="00BC6D58">
            <w:pPr>
              <w:spacing w:line="216" w:lineRule="auto"/>
              <w:ind w:left="-113" w:right="-57" w:firstLine="241"/>
              <w:jc w:val="center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  <w:shd w:val="clear" w:color="auto" w:fill="FFFFFF"/>
              </w:rPr>
            </w:pPr>
            <w:r w:rsidRPr="008F3332">
              <w:rPr>
                <w:rFonts w:ascii="Times New Roman" w:hAnsi="Times New Roman" w:cs="Times New Roman"/>
                <w:b/>
                <w:color w:val="2D2D2D"/>
                <w:sz w:val="22"/>
                <w:szCs w:val="22"/>
                <w:shd w:val="clear" w:color="auto" w:fill="FFFFFF"/>
              </w:rPr>
              <w:t>Объем финансирования (тыс. руб.)</w:t>
            </w:r>
          </w:p>
        </w:tc>
        <w:tc>
          <w:tcPr>
            <w:tcW w:w="3827" w:type="dxa"/>
          </w:tcPr>
          <w:p w:rsidR="004763FB" w:rsidRPr="008F3332" w:rsidRDefault="004763FB" w:rsidP="004763FB">
            <w:pPr>
              <w:spacing w:line="216" w:lineRule="auto"/>
              <w:ind w:left="-113" w:right="-57" w:firstLine="2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b/>
                <w:color w:val="2D2D2D"/>
                <w:sz w:val="22"/>
                <w:szCs w:val="22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2835" w:type="dxa"/>
          </w:tcPr>
          <w:p w:rsidR="004763FB" w:rsidRPr="008F3332" w:rsidRDefault="004763FB" w:rsidP="00B83DBA">
            <w:pPr>
              <w:shd w:val="clear" w:color="auto" w:fill="FFFFFF"/>
              <w:spacing w:line="216" w:lineRule="auto"/>
              <w:ind w:left="-113" w:right="-57" w:firstLine="147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F333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Участник муниципальной программы, ответственный за исполнение</w:t>
            </w:r>
          </w:p>
          <w:p w:rsidR="004763FB" w:rsidRPr="008F3332" w:rsidRDefault="004763FB" w:rsidP="00B83DBA">
            <w:pPr>
              <w:shd w:val="clear" w:color="auto" w:fill="FFFFFF"/>
              <w:spacing w:line="216" w:lineRule="auto"/>
              <w:ind w:left="-113" w:right="-57" w:firstLine="147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63FB" w:rsidRPr="008F3332" w:rsidTr="00E84E13">
        <w:tc>
          <w:tcPr>
            <w:tcW w:w="993" w:type="dxa"/>
            <w:vAlign w:val="center"/>
          </w:tcPr>
          <w:p w:rsidR="004763FB" w:rsidRPr="008F3332" w:rsidRDefault="004763FB" w:rsidP="00BC6D58">
            <w:pPr>
              <w:spacing w:line="216" w:lineRule="auto"/>
              <w:ind w:firstLine="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4763FB" w:rsidRPr="008F3332" w:rsidRDefault="004763FB" w:rsidP="00BC6D58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763FB" w:rsidRPr="008F3332" w:rsidRDefault="00C46865" w:rsidP="00BC6D5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763FB" w:rsidRPr="008F3332" w:rsidRDefault="00C46865" w:rsidP="00BC6D5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4763FB" w:rsidRPr="008F3332" w:rsidRDefault="00C46865" w:rsidP="00BC6D5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4763FB" w:rsidRPr="008F3332" w:rsidRDefault="00C46865" w:rsidP="00BC6D5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D1F3E" w:rsidRPr="008F3332" w:rsidTr="005449B8">
        <w:trPr>
          <w:trHeight w:val="3415"/>
        </w:trPr>
        <w:tc>
          <w:tcPr>
            <w:tcW w:w="993" w:type="dxa"/>
          </w:tcPr>
          <w:p w:rsidR="004D1F3E" w:rsidRPr="008F3332" w:rsidRDefault="004D1F3E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D1F3E" w:rsidRPr="008F3332" w:rsidRDefault="004D1F3E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</w:t>
            </w:r>
          </w:p>
          <w:p w:rsidR="004D1F3E" w:rsidRPr="008F3332" w:rsidRDefault="004D1F3E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законодательством. 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</w:t>
            </w:r>
          </w:p>
          <w:p w:rsidR="004D1F3E" w:rsidRPr="008F3332" w:rsidRDefault="004D1F3E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F3E" w:rsidRPr="008F3332" w:rsidRDefault="004D1F3E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1F3E" w:rsidRPr="008F3332" w:rsidRDefault="004D1F3E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4D1F3E" w:rsidRPr="008F3332" w:rsidRDefault="00541EB9" w:rsidP="00541EB9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4D1F3E" w:rsidRPr="008F3332" w:rsidRDefault="004D1F3E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 xml:space="preserve">Устранение </w:t>
            </w:r>
            <w:proofErr w:type="spellStart"/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8F3332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 в муниципальных правовых актах и проектах муниципальных правовых  актов.</w:t>
            </w:r>
          </w:p>
        </w:tc>
        <w:tc>
          <w:tcPr>
            <w:tcW w:w="2835" w:type="dxa"/>
          </w:tcPr>
          <w:p w:rsidR="004D1F3E" w:rsidRPr="008F3332" w:rsidRDefault="004D1F3E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4D1F3E" w:rsidRPr="008F3332" w:rsidRDefault="004D1F3E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-организационно-правовой отдел управления по правовым и общим вопросам;</w:t>
            </w:r>
          </w:p>
          <w:p w:rsidR="004D1F3E" w:rsidRPr="008F3332" w:rsidRDefault="004D1F3E" w:rsidP="00C9103A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-отраслевые (функциональные) органы.</w:t>
            </w:r>
          </w:p>
        </w:tc>
      </w:tr>
      <w:tr w:rsidR="00B83DBA" w:rsidRPr="008F3332" w:rsidTr="005449B8">
        <w:trPr>
          <w:trHeight w:val="3415"/>
        </w:trPr>
        <w:tc>
          <w:tcPr>
            <w:tcW w:w="993" w:type="dxa"/>
          </w:tcPr>
          <w:p w:rsidR="00B83DBA" w:rsidRPr="008F3332" w:rsidRDefault="00B83DBA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678" w:type="dxa"/>
          </w:tcPr>
          <w:p w:rsidR="00B83DBA" w:rsidRPr="008F3332" w:rsidRDefault="00B83DBA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Информирование на официальном сайте администрации Динского сельского поселения о ходе реализации Программы о противодействии коррупции,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701" w:type="dxa"/>
          </w:tcPr>
          <w:p w:rsidR="00B83DBA" w:rsidRPr="008F3332" w:rsidRDefault="00B83DBA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B83DBA" w:rsidRPr="008F3332" w:rsidRDefault="00B83DBA" w:rsidP="00541EB9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83DBA" w:rsidRPr="008F3332" w:rsidRDefault="00B83DBA" w:rsidP="00B83D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содействие доступу граждан и организаций к информации о фактах коррупции</w:t>
            </w:r>
          </w:p>
        </w:tc>
        <w:tc>
          <w:tcPr>
            <w:tcW w:w="2835" w:type="dxa"/>
          </w:tcPr>
          <w:p w:rsidR="00B83DBA" w:rsidRPr="008F3332" w:rsidRDefault="00B83DBA" w:rsidP="00B83DBA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B83DBA" w:rsidRPr="008F3332" w:rsidRDefault="00B83DBA" w:rsidP="00B83DBA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-общий отдел управления по правовым и общим вопросам.</w:t>
            </w:r>
          </w:p>
        </w:tc>
      </w:tr>
      <w:tr w:rsidR="0034435C" w:rsidRPr="008F3332" w:rsidTr="005449B8">
        <w:trPr>
          <w:trHeight w:val="3415"/>
        </w:trPr>
        <w:tc>
          <w:tcPr>
            <w:tcW w:w="993" w:type="dxa"/>
          </w:tcPr>
          <w:p w:rsidR="0034435C" w:rsidRPr="008F3332" w:rsidRDefault="00564310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34435C" w:rsidRPr="008F3332" w:rsidRDefault="00564310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и проведение «круглых столов» для информирования предпринимателей, общественных  объединений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701" w:type="dxa"/>
          </w:tcPr>
          <w:p w:rsidR="0034435C" w:rsidRPr="008F3332" w:rsidRDefault="00CE61F4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34435C" w:rsidRPr="008F3332" w:rsidRDefault="00CE61F4" w:rsidP="00541EB9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34435C" w:rsidRPr="008F3332" w:rsidRDefault="0034435C" w:rsidP="0034435C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населения, обсуждение проблем противодействия коррупции, мер по предупреждению коррупционных правонарушений, обобщение и распространение позитивного опыта антикоррупционного поведения среди субъектов предпринимательской деятельности.</w:t>
            </w:r>
          </w:p>
          <w:p w:rsidR="0034435C" w:rsidRPr="008F3332" w:rsidRDefault="0034435C" w:rsidP="00B83DBA">
            <w:pPr>
              <w:ind w:firstLine="0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35" w:type="dxa"/>
          </w:tcPr>
          <w:p w:rsidR="0034435C" w:rsidRPr="008F3332" w:rsidRDefault="0034435C" w:rsidP="0034435C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34435C" w:rsidRPr="008F3332" w:rsidRDefault="0034435C" w:rsidP="0034435C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-заместитель главы по земельным и имущественным отношениям, ЖКХ, транспорту и связи;</w:t>
            </w:r>
          </w:p>
          <w:p w:rsidR="0034435C" w:rsidRPr="008F3332" w:rsidRDefault="0034435C" w:rsidP="0034435C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-отдел по социальным вопросам и потребительской сфере;</w:t>
            </w:r>
          </w:p>
          <w:p w:rsidR="0034435C" w:rsidRPr="008F3332" w:rsidRDefault="0034435C" w:rsidP="0034435C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-общий отдел управления по правовым и общим вопросам.</w:t>
            </w:r>
          </w:p>
        </w:tc>
      </w:tr>
      <w:tr w:rsidR="007176FC" w:rsidRPr="008F3332" w:rsidTr="005449B8">
        <w:trPr>
          <w:trHeight w:val="3415"/>
        </w:trPr>
        <w:tc>
          <w:tcPr>
            <w:tcW w:w="993" w:type="dxa"/>
          </w:tcPr>
          <w:p w:rsidR="007176FC" w:rsidRPr="008F3332" w:rsidRDefault="007176FC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7176FC" w:rsidRPr="008F3332" w:rsidRDefault="007176FC" w:rsidP="007176FC">
            <w:pPr>
              <w:spacing w:line="216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F3332">
              <w:rPr>
                <w:rFonts w:ascii="Times New Roman" w:hAnsi="Times New Roman" w:cs="Times New Roman"/>
                <w:sz w:val="21"/>
                <w:szCs w:val="21"/>
              </w:rPr>
              <w:t>Проведение выборного и конкурсного замещения должностей муниципальной службы в соответствии с Федеральным законом от 2 марта 2007 г. №25-ФЗ «О муниципальной службе в Российской Федерации», законом Краснодарского края от 08.06.2007 г. №1244-КЗ «О муниципальной службе в Краснодарском крае»</w:t>
            </w:r>
          </w:p>
          <w:p w:rsidR="007176FC" w:rsidRPr="008F3332" w:rsidRDefault="007176FC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</w:tcPr>
          <w:p w:rsidR="007176FC" w:rsidRPr="008F3332" w:rsidRDefault="007176FC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7176FC" w:rsidRPr="008F3332" w:rsidRDefault="007176FC" w:rsidP="005449B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7176FC" w:rsidRPr="008F3332" w:rsidRDefault="007176FC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F3332">
              <w:rPr>
                <w:rFonts w:ascii="Times New Roman" w:hAnsi="Times New Roman" w:cs="Times New Roman"/>
                <w:sz w:val="21"/>
                <w:szCs w:val="21"/>
              </w:rPr>
              <w:t>Укрепление доверия гражданского общества к органам местного самоуправления, доступность к поступлению на муниципальную службу.</w:t>
            </w:r>
          </w:p>
        </w:tc>
        <w:tc>
          <w:tcPr>
            <w:tcW w:w="2835" w:type="dxa"/>
          </w:tcPr>
          <w:p w:rsidR="007176FC" w:rsidRPr="008F3332" w:rsidRDefault="007176FC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F3332">
              <w:rPr>
                <w:rFonts w:ascii="Times New Roman" w:hAnsi="Times New Roman" w:cs="Times New Roman"/>
                <w:sz w:val="21"/>
                <w:szCs w:val="21"/>
              </w:rPr>
              <w:t>Администрация Динского сельского поселения Динского района:</w:t>
            </w:r>
          </w:p>
          <w:p w:rsidR="007176FC" w:rsidRPr="008F3332" w:rsidRDefault="007176FC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F3332">
              <w:rPr>
                <w:rFonts w:ascii="Times New Roman" w:hAnsi="Times New Roman" w:cs="Times New Roman"/>
                <w:sz w:val="21"/>
                <w:szCs w:val="21"/>
              </w:rPr>
              <w:t>-общий отдел управления по правовым и общим вопросам.</w:t>
            </w:r>
          </w:p>
        </w:tc>
      </w:tr>
      <w:tr w:rsidR="001C17C0" w:rsidRPr="008F3332" w:rsidTr="005449B8">
        <w:trPr>
          <w:trHeight w:val="3415"/>
        </w:trPr>
        <w:tc>
          <w:tcPr>
            <w:tcW w:w="993" w:type="dxa"/>
          </w:tcPr>
          <w:p w:rsidR="001C17C0" w:rsidRPr="008F3332" w:rsidRDefault="001C17C0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678" w:type="dxa"/>
          </w:tcPr>
          <w:p w:rsidR="001C17C0" w:rsidRPr="008F3332" w:rsidRDefault="001C17C0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заседаний аттестационных комиссий для постоянного соответствия лиц, замещающих должности муниципальной службы квалификационным требованиям</w:t>
            </w:r>
          </w:p>
        </w:tc>
        <w:tc>
          <w:tcPr>
            <w:tcW w:w="1701" w:type="dxa"/>
          </w:tcPr>
          <w:p w:rsidR="001C17C0" w:rsidRPr="008F3332" w:rsidRDefault="001C17C0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1C17C0" w:rsidRPr="008F3332" w:rsidRDefault="001C17C0" w:rsidP="005449B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1C17C0" w:rsidRPr="008F3332" w:rsidRDefault="001C17C0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Недопущение протекционизма при замещении должностей муниципальной службы, формирование кадрового состава, не склонного к коррупционным действиям.</w:t>
            </w:r>
          </w:p>
        </w:tc>
        <w:tc>
          <w:tcPr>
            <w:tcW w:w="2835" w:type="dxa"/>
          </w:tcPr>
          <w:p w:rsidR="001C17C0" w:rsidRPr="008F3332" w:rsidRDefault="001C17C0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1C17C0" w:rsidRPr="008F3332" w:rsidRDefault="001C17C0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-общий отдел управления по правовым и общим вопросам.</w:t>
            </w:r>
          </w:p>
        </w:tc>
      </w:tr>
      <w:tr w:rsidR="00892A29" w:rsidRPr="008F3332" w:rsidTr="005449B8">
        <w:trPr>
          <w:trHeight w:val="3415"/>
        </w:trPr>
        <w:tc>
          <w:tcPr>
            <w:tcW w:w="993" w:type="dxa"/>
          </w:tcPr>
          <w:p w:rsidR="00892A29" w:rsidRPr="008F3332" w:rsidRDefault="00892A29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892A29" w:rsidRPr="008F3332" w:rsidRDefault="00892A29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  <w:p w:rsidR="00892A29" w:rsidRPr="008F3332" w:rsidRDefault="00892A29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A29" w:rsidRPr="008F3332" w:rsidRDefault="00892A29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A29" w:rsidRPr="008F3332" w:rsidRDefault="00892A29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2A29" w:rsidRPr="008F3332" w:rsidRDefault="00892A29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892A29" w:rsidRPr="008F3332" w:rsidRDefault="00892A29" w:rsidP="005449B8">
            <w:pPr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892A29" w:rsidRPr="008F3332" w:rsidRDefault="00892A29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Формирование у служащих представления о несовместимости муниципальной службы с коррупционными правонарушениями.</w:t>
            </w:r>
          </w:p>
          <w:p w:rsidR="00892A29" w:rsidRPr="008F3332" w:rsidRDefault="00892A29" w:rsidP="005449B8">
            <w:pPr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92A29" w:rsidRPr="008F3332" w:rsidRDefault="00892A29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892A29" w:rsidRPr="008F3332" w:rsidRDefault="00892A29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-общий отдел управления по правовым и общим вопросам;</w:t>
            </w:r>
          </w:p>
          <w:p w:rsidR="00892A29" w:rsidRPr="008F3332" w:rsidRDefault="00892A29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-отраслевые (функциональные) органы.</w:t>
            </w:r>
          </w:p>
        </w:tc>
      </w:tr>
      <w:tr w:rsidR="00973C4A" w:rsidRPr="008F3332" w:rsidTr="005449B8">
        <w:trPr>
          <w:trHeight w:val="3415"/>
        </w:trPr>
        <w:tc>
          <w:tcPr>
            <w:tcW w:w="993" w:type="dxa"/>
          </w:tcPr>
          <w:p w:rsidR="00973C4A" w:rsidRPr="008F3332" w:rsidRDefault="00973C4A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973C4A" w:rsidRPr="008F3332" w:rsidRDefault="00973C4A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Размещение сведений о решениях по кадровым вопросам в средствах массовой информации, официальном сайте муниципального образования</w:t>
            </w:r>
          </w:p>
        </w:tc>
        <w:tc>
          <w:tcPr>
            <w:tcW w:w="1701" w:type="dxa"/>
          </w:tcPr>
          <w:p w:rsidR="00973C4A" w:rsidRPr="008F3332" w:rsidRDefault="00973C4A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973C4A" w:rsidRPr="008F3332" w:rsidRDefault="00973C4A" w:rsidP="005449B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973C4A" w:rsidRPr="008F3332" w:rsidRDefault="00973C4A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835" w:type="dxa"/>
          </w:tcPr>
          <w:p w:rsidR="00973C4A" w:rsidRPr="008F3332" w:rsidRDefault="00973C4A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973C4A" w:rsidRPr="008F3332" w:rsidRDefault="00973C4A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-общий отдел управления по правовым и общим вопросам.</w:t>
            </w:r>
          </w:p>
        </w:tc>
      </w:tr>
      <w:tr w:rsidR="001E48E7" w:rsidRPr="008F3332" w:rsidTr="005449B8">
        <w:trPr>
          <w:trHeight w:val="3415"/>
        </w:trPr>
        <w:tc>
          <w:tcPr>
            <w:tcW w:w="993" w:type="dxa"/>
          </w:tcPr>
          <w:p w:rsidR="001E48E7" w:rsidRPr="008F3332" w:rsidRDefault="009049D4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678" w:type="dxa"/>
          </w:tcPr>
          <w:p w:rsidR="001E48E7" w:rsidRPr="008F3332" w:rsidRDefault="001E48E7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1701" w:type="dxa"/>
          </w:tcPr>
          <w:p w:rsidR="001E48E7" w:rsidRPr="008F3332" w:rsidRDefault="001E48E7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1E48E7" w:rsidRPr="008F3332" w:rsidRDefault="001E48E7" w:rsidP="005449B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1E48E7" w:rsidRPr="008F3332" w:rsidRDefault="001E48E7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Выявление сфер деятельности органов исполнительной власти с повышенным риском коррупции</w:t>
            </w:r>
          </w:p>
        </w:tc>
        <w:tc>
          <w:tcPr>
            <w:tcW w:w="2835" w:type="dxa"/>
          </w:tcPr>
          <w:p w:rsidR="001E48E7" w:rsidRPr="008F3332" w:rsidRDefault="001E48E7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1E48E7" w:rsidRPr="008F3332" w:rsidRDefault="001E48E7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-общий отдел управления по правовым и общим вопросам.</w:t>
            </w:r>
          </w:p>
        </w:tc>
      </w:tr>
      <w:tr w:rsidR="00140267" w:rsidRPr="008F3332" w:rsidTr="005449B8">
        <w:trPr>
          <w:trHeight w:val="3415"/>
        </w:trPr>
        <w:tc>
          <w:tcPr>
            <w:tcW w:w="993" w:type="dxa"/>
          </w:tcPr>
          <w:p w:rsidR="00140267" w:rsidRPr="008F3332" w:rsidRDefault="00140267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:rsidR="00140267" w:rsidRPr="008F3332" w:rsidRDefault="00140267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совещаний, заседаний рабочих групп с целью анализа факторов, создающих условия для возможных коррупционных проявлений, а также для прогноза схем коррупционных действий, подготовка рекомендаций по совершенствованию коррупционных механизмов.</w:t>
            </w:r>
          </w:p>
        </w:tc>
        <w:tc>
          <w:tcPr>
            <w:tcW w:w="1701" w:type="dxa"/>
          </w:tcPr>
          <w:p w:rsidR="00140267" w:rsidRPr="008F3332" w:rsidRDefault="00140267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140267" w:rsidRPr="008F3332" w:rsidRDefault="00140267" w:rsidP="005449B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140267" w:rsidRPr="008F3332" w:rsidRDefault="00140267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Подготовка методической базы для профилактических мероприятий  антикоррупционной направленности</w:t>
            </w:r>
          </w:p>
        </w:tc>
        <w:tc>
          <w:tcPr>
            <w:tcW w:w="2835" w:type="dxa"/>
          </w:tcPr>
          <w:p w:rsidR="00140267" w:rsidRPr="008F3332" w:rsidRDefault="00140267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140267" w:rsidRPr="008F3332" w:rsidRDefault="00140267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-общий отдел управления по правовым и общим вопросам.</w:t>
            </w:r>
          </w:p>
          <w:p w:rsidR="00140267" w:rsidRPr="008F3332" w:rsidRDefault="00140267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08D" w:rsidRPr="008F3332" w:rsidTr="005449B8">
        <w:trPr>
          <w:trHeight w:val="3415"/>
        </w:trPr>
        <w:tc>
          <w:tcPr>
            <w:tcW w:w="993" w:type="dxa"/>
          </w:tcPr>
          <w:p w:rsidR="0090608D" w:rsidRPr="008F3332" w:rsidRDefault="0090608D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90608D" w:rsidRPr="008F3332" w:rsidRDefault="0090608D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  <w:p w:rsidR="0090608D" w:rsidRPr="008F3332" w:rsidRDefault="0090608D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0608D" w:rsidRPr="008F3332" w:rsidRDefault="0090608D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90608D" w:rsidRPr="008F3332" w:rsidRDefault="0090608D" w:rsidP="005449B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90608D" w:rsidRPr="008F3332" w:rsidRDefault="0090608D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  <w:tc>
          <w:tcPr>
            <w:tcW w:w="2835" w:type="dxa"/>
          </w:tcPr>
          <w:p w:rsidR="0090608D" w:rsidRPr="008F3332" w:rsidRDefault="0090608D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90608D" w:rsidRPr="008F3332" w:rsidRDefault="0090608D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-общий отдел управления по правовым и общим вопросам.</w:t>
            </w:r>
          </w:p>
          <w:p w:rsidR="0090608D" w:rsidRPr="008F3332" w:rsidRDefault="0090608D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0068" w:rsidRPr="008F3332" w:rsidTr="005449B8">
        <w:trPr>
          <w:trHeight w:val="3415"/>
        </w:trPr>
        <w:tc>
          <w:tcPr>
            <w:tcW w:w="993" w:type="dxa"/>
          </w:tcPr>
          <w:p w:rsidR="00210068" w:rsidRPr="008F3332" w:rsidRDefault="00210068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678" w:type="dxa"/>
          </w:tcPr>
          <w:p w:rsidR="00210068" w:rsidRPr="008F3332" w:rsidRDefault="00210068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701" w:type="dxa"/>
          </w:tcPr>
          <w:p w:rsidR="00210068" w:rsidRPr="008F3332" w:rsidRDefault="00210068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210068" w:rsidRPr="008F3332" w:rsidRDefault="00210068" w:rsidP="005449B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210068" w:rsidRPr="008F3332" w:rsidRDefault="00210068" w:rsidP="0021006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защита прав и законных интересов граждан, общества и государства от проявлений коррупции, содействие доступу граждан и организаций в предоставлении муниципальных услуг</w:t>
            </w:r>
          </w:p>
        </w:tc>
        <w:tc>
          <w:tcPr>
            <w:tcW w:w="2835" w:type="dxa"/>
          </w:tcPr>
          <w:p w:rsidR="00210068" w:rsidRPr="008F3332" w:rsidRDefault="00210068" w:rsidP="0021006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210068" w:rsidRPr="008F3332" w:rsidRDefault="00210068" w:rsidP="0021006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-организационно-правовой отдел управления по правовым и общим вопросам;</w:t>
            </w:r>
          </w:p>
          <w:p w:rsidR="00210068" w:rsidRPr="008F3332" w:rsidRDefault="00210068" w:rsidP="0021006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-отраслевые (функциональные) органы.</w:t>
            </w:r>
          </w:p>
        </w:tc>
      </w:tr>
      <w:tr w:rsidR="00C40BAB" w:rsidRPr="008F3332" w:rsidTr="005449B8">
        <w:trPr>
          <w:trHeight w:val="3415"/>
        </w:trPr>
        <w:tc>
          <w:tcPr>
            <w:tcW w:w="993" w:type="dxa"/>
          </w:tcPr>
          <w:p w:rsidR="00C40BAB" w:rsidRPr="008F3332" w:rsidRDefault="00C40BAB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:rsidR="00C40BAB" w:rsidRPr="008F3332" w:rsidRDefault="00C40BAB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Проведение заседаний комиссии по соблюдению требований к служебному поведению муниципальных служащих органов местного самоуправления Динского сельского поселения и урегулированию конфликта интересов</w:t>
            </w:r>
            <w:r w:rsidR="00A27BE3" w:rsidRPr="008F33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27BE3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Осуществление контроля выявления случаев несоблюдения лицами, замещающими должности муниципальной службы, требований о предотвращении или урегулировании конфликта интересов</w:t>
            </w:r>
          </w:p>
        </w:tc>
        <w:tc>
          <w:tcPr>
            <w:tcW w:w="1701" w:type="dxa"/>
          </w:tcPr>
          <w:p w:rsidR="00C40BAB" w:rsidRPr="008F3332" w:rsidRDefault="00C40BAB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C40BAB" w:rsidRPr="008F3332" w:rsidRDefault="00C40BAB" w:rsidP="005449B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C40BAB" w:rsidRPr="008F3332" w:rsidRDefault="00C40BAB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835" w:type="dxa"/>
          </w:tcPr>
          <w:p w:rsidR="00C40BAB" w:rsidRPr="008F3332" w:rsidRDefault="00C40BAB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C40BAB" w:rsidRPr="008F3332" w:rsidRDefault="00C40BAB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-общий отдел управления по правовым и общим вопросам.</w:t>
            </w:r>
          </w:p>
          <w:p w:rsidR="00C40BAB" w:rsidRPr="008F3332" w:rsidRDefault="00C40BAB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BAB" w:rsidRPr="008F3332" w:rsidRDefault="00C40BAB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BAB" w:rsidRPr="008F3332" w:rsidRDefault="00C40BAB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F6A" w:rsidRPr="008F3332" w:rsidTr="005449B8">
        <w:trPr>
          <w:trHeight w:val="3415"/>
        </w:trPr>
        <w:tc>
          <w:tcPr>
            <w:tcW w:w="993" w:type="dxa"/>
          </w:tcPr>
          <w:p w:rsidR="00FF2F6A" w:rsidRPr="008F3332" w:rsidRDefault="00FF2F6A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:rsidR="00FF2F6A" w:rsidRPr="008F3332" w:rsidRDefault="00FF2F6A" w:rsidP="00FD2930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для муниципальных служащих обучающих семинаров и повышение квалификации по вопросам противодействия коррупции, </w:t>
            </w:r>
            <w:r w:rsidR="00FD2930" w:rsidRPr="008F33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беспечение профессиональной переподготовки и повышения квалификации муниципальных служащих по антикоррупционной тематике</w:t>
            </w:r>
          </w:p>
        </w:tc>
        <w:tc>
          <w:tcPr>
            <w:tcW w:w="1701" w:type="dxa"/>
          </w:tcPr>
          <w:p w:rsidR="00FF2F6A" w:rsidRPr="008F3332" w:rsidRDefault="00FF2F6A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FF2F6A" w:rsidRPr="008F3332" w:rsidRDefault="00FF2F6A" w:rsidP="005449B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FF2F6A" w:rsidRPr="008F3332" w:rsidRDefault="00FF2F6A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Знание служащими  Федерального закона от 25 декабря 2008 года № 273-ФЗ "О противодействии коррупции", других федеральных законов</w:t>
            </w:r>
          </w:p>
        </w:tc>
        <w:tc>
          <w:tcPr>
            <w:tcW w:w="2835" w:type="dxa"/>
          </w:tcPr>
          <w:p w:rsidR="00FF2F6A" w:rsidRPr="008F3332" w:rsidRDefault="00FF2F6A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FF2F6A" w:rsidRPr="008F3332" w:rsidRDefault="00FF2F6A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-общий отдел управления по правовым и общим вопросам;</w:t>
            </w:r>
          </w:p>
          <w:p w:rsidR="00FF2F6A" w:rsidRPr="008F3332" w:rsidRDefault="00FF2F6A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-отраслевые (функциональные) органы.</w:t>
            </w:r>
          </w:p>
        </w:tc>
      </w:tr>
      <w:tr w:rsidR="004656DF" w:rsidRPr="008F3332" w:rsidTr="005449B8">
        <w:trPr>
          <w:trHeight w:val="3415"/>
        </w:trPr>
        <w:tc>
          <w:tcPr>
            <w:tcW w:w="993" w:type="dxa"/>
          </w:tcPr>
          <w:p w:rsidR="004656DF" w:rsidRPr="008F3332" w:rsidRDefault="004656DF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678" w:type="dxa"/>
          </w:tcPr>
          <w:p w:rsidR="004656DF" w:rsidRPr="008F3332" w:rsidRDefault="004656DF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Изготовление агитационных материалов</w:t>
            </w:r>
          </w:p>
        </w:tc>
        <w:tc>
          <w:tcPr>
            <w:tcW w:w="1701" w:type="dxa"/>
          </w:tcPr>
          <w:p w:rsidR="004656DF" w:rsidRPr="008F3332" w:rsidRDefault="004656DF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местный бюджет**</w:t>
            </w:r>
          </w:p>
        </w:tc>
        <w:tc>
          <w:tcPr>
            <w:tcW w:w="1559" w:type="dxa"/>
          </w:tcPr>
          <w:p w:rsidR="004656DF" w:rsidRPr="008F3332" w:rsidRDefault="004656DF" w:rsidP="005449B8">
            <w:pPr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827" w:type="dxa"/>
          </w:tcPr>
          <w:p w:rsidR="004656DF" w:rsidRPr="008F3332" w:rsidRDefault="004656DF" w:rsidP="00263A61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Формирование антикоррупционного общественного сознания, нетерпимости к появлению коррупции, изготовление и распространение агитационных материалов антикоррупционного информирования, просвещения, обучения, воспитания населения Динского сельского поселения Динского района в количестве не менее 200 штук, с охватом 50% населения Динского сельского поселения Динского района посредством размещения тематических листовок на социально-значимых объектах</w:t>
            </w:r>
            <w:r w:rsidR="00263A61"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2835" w:type="dxa"/>
          </w:tcPr>
          <w:p w:rsidR="004656DF" w:rsidRPr="008F3332" w:rsidRDefault="004656DF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4656DF" w:rsidRPr="008F3332" w:rsidRDefault="004656DF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-общий отдел управления по правовым и общим вопросам.</w:t>
            </w:r>
          </w:p>
        </w:tc>
      </w:tr>
      <w:tr w:rsidR="00552FDF" w:rsidRPr="008F3332" w:rsidTr="005449B8">
        <w:trPr>
          <w:trHeight w:val="3415"/>
        </w:trPr>
        <w:tc>
          <w:tcPr>
            <w:tcW w:w="993" w:type="dxa"/>
          </w:tcPr>
          <w:p w:rsidR="00552FDF" w:rsidRPr="008F3332" w:rsidRDefault="00552FDF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678" w:type="dxa"/>
          </w:tcPr>
          <w:p w:rsidR="00552FDF" w:rsidRPr="008F3332" w:rsidRDefault="00552FDF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 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</w:t>
            </w:r>
            <w:proofErr w:type="gramEnd"/>
            <w:r w:rsidRPr="008F3332">
              <w:rPr>
                <w:rFonts w:ascii="Times New Roman" w:hAnsi="Times New Roman" w:cs="Times New Roman"/>
                <w:sz w:val="22"/>
                <w:szCs w:val="22"/>
              </w:rPr>
              <w:t xml:space="preserve"> служебных обязанностей</w:t>
            </w:r>
          </w:p>
          <w:p w:rsidR="00552FDF" w:rsidRPr="008F3332" w:rsidRDefault="00552FDF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2FDF" w:rsidRPr="008F3332" w:rsidRDefault="00552FDF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552FDF" w:rsidRPr="008F3332" w:rsidRDefault="00552FDF" w:rsidP="005449B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552FDF" w:rsidRPr="008F3332" w:rsidRDefault="00552FDF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  <w:tc>
          <w:tcPr>
            <w:tcW w:w="2835" w:type="dxa"/>
          </w:tcPr>
          <w:p w:rsidR="00552FDF" w:rsidRPr="008F3332" w:rsidRDefault="00552FDF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552FDF" w:rsidRPr="008F3332" w:rsidRDefault="00552FDF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-общий отдел управления по правовым и общим вопросам;</w:t>
            </w:r>
          </w:p>
          <w:p w:rsidR="00552FDF" w:rsidRPr="008F3332" w:rsidRDefault="00552FDF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-отраслевые (функциональные) органы.</w:t>
            </w:r>
          </w:p>
        </w:tc>
      </w:tr>
      <w:tr w:rsidR="0053214C" w:rsidRPr="008F3332" w:rsidTr="005449B8">
        <w:trPr>
          <w:trHeight w:val="3415"/>
        </w:trPr>
        <w:tc>
          <w:tcPr>
            <w:tcW w:w="993" w:type="dxa"/>
          </w:tcPr>
          <w:p w:rsidR="0053214C" w:rsidRPr="008F3332" w:rsidRDefault="0053214C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4678" w:type="dxa"/>
          </w:tcPr>
          <w:p w:rsidR="0053214C" w:rsidRPr="008F3332" w:rsidRDefault="0053214C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Анализ деятельности в сфере закупок товаров, работ и услуг для муниципальных нужд,</w:t>
            </w: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систематического и надлежащего </w:t>
            </w:r>
            <w:proofErr w:type="gramStart"/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8F3332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условий муниципальных контрактов</w:t>
            </w:r>
          </w:p>
        </w:tc>
        <w:tc>
          <w:tcPr>
            <w:tcW w:w="1701" w:type="dxa"/>
          </w:tcPr>
          <w:p w:rsidR="0053214C" w:rsidRPr="008F3332" w:rsidRDefault="0053214C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53214C" w:rsidRPr="008F3332" w:rsidRDefault="0053214C" w:rsidP="005449B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53214C" w:rsidRPr="008F3332" w:rsidRDefault="0053214C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Повышение ответственности должностных лиц</w:t>
            </w:r>
          </w:p>
        </w:tc>
        <w:tc>
          <w:tcPr>
            <w:tcW w:w="2835" w:type="dxa"/>
          </w:tcPr>
          <w:p w:rsidR="0053214C" w:rsidRPr="008F3332" w:rsidRDefault="0053214C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53214C" w:rsidRPr="008F3332" w:rsidRDefault="0053214C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-заместитель главы администрации по земельным и имущественным отношениям, ЖКХ, транспорту и связи;</w:t>
            </w:r>
          </w:p>
          <w:p w:rsidR="0053214C" w:rsidRPr="008F3332" w:rsidRDefault="0053214C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-отдел по вопросам ЖКХ, транспорта и связи;</w:t>
            </w:r>
          </w:p>
          <w:p w:rsidR="0053214C" w:rsidRPr="008F3332" w:rsidRDefault="0053214C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-финансово-экономический отдел.</w:t>
            </w:r>
          </w:p>
          <w:p w:rsidR="0053214C" w:rsidRPr="008F3332" w:rsidRDefault="0053214C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443E" w:rsidRPr="008F3332" w:rsidTr="005449B8">
        <w:trPr>
          <w:trHeight w:val="3415"/>
        </w:trPr>
        <w:tc>
          <w:tcPr>
            <w:tcW w:w="993" w:type="dxa"/>
          </w:tcPr>
          <w:p w:rsidR="00BE443E" w:rsidRPr="008F3332" w:rsidRDefault="00BE443E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678" w:type="dxa"/>
          </w:tcPr>
          <w:p w:rsidR="00BE443E" w:rsidRPr="008F3332" w:rsidRDefault="00BE443E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Проверка достоверности и полноты сведений, предоставляемых гражданами, претендующими на замещение должностей муниципальной службы, а также сведений о доходах, имуществе и обязательствах имущественного характера, предоставляемых муниципальными служащими, соблюдения ими ограничений и запретов, требований о предотвращении и урегулировании конфликта интересов</w:t>
            </w:r>
          </w:p>
          <w:p w:rsidR="00BE443E" w:rsidRPr="008F3332" w:rsidRDefault="00BE443E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43E" w:rsidRPr="008F3332" w:rsidRDefault="00BE443E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443E" w:rsidRPr="008F3332" w:rsidRDefault="00BE443E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BE443E" w:rsidRPr="008F3332" w:rsidRDefault="00BE443E" w:rsidP="005449B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E443E" w:rsidRPr="008F3332" w:rsidRDefault="00BE443E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Недопущение протекционизма при замещении должностей муниципальной службы, формирование кадрового состава, не склонного к коррупционным действиям, выявление сфер деятельности органов исполнительной власти с повышенным риском коррупции, повышение ответственности должностных лиц</w:t>
            </w:r>
          </w:p>
          <w:p w:rsidR="00BE443E" w:rsidRPr="008F3332" w:rsidRDefault="00BE443E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43E" w:rsidRPr="008F3332" w:rsidRDefault="00BE443E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43E" w:rsidRPr="008F3332" w:rsidRDefault="00BE443E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43E" w:rsidRPr="008F3332" w:rsidRDefault="00BE443E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BE443E" w:rsidRPr="008F3332" w:rsidRDefault="00BE443E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BE443E" w:rsidRPr="008F3332" w:rsidRDefault="00BE443E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-общий отдел управления по правовым и общим вопросам.</w:t>
            </w:r>
          </w:p>
        </w:tc>
      </w:tr>
      <w:tr w:rsidR="00670982" w:rsidRPr="008F3332" w:rsidTr="005449B8">
        <w:trPr>
          <w:trHeight w:val="3415"/>
        </w:trPr>
        <w:tc>
          <w:tcPr>
            <w:tcW w:w="993" w:type="dxa"/>
          </w:tcPr>
          <w:p w:rsidR="00670982" w:rsidRPr="008F3332" w:rsidRDefault="00670982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678" w:type="dxa"/>
          </w:tcPr>
          <w:p w:rsidR="00670982" w:rsidRPr="008F3332" w:rsidRDefault="00670982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Обеспечение работы Совета по противодействию коррупции в сфере деятельности администрации Динского сельского поселения Динского района</w:t>
            </w:r>
          </w:p>
        </w:tc>
        <w:tc>
          <w:tcPr>
            <w:tcW w:w="1701" w:type="dxa"/>
          </w:tcPr>
          <w:p w:rsidR="00670982" w:rsidRPr="008F3332" w:rsidRDefault="00670982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670982" w:rsidRPr="008F3332" w:rsidRDefault="00670982" w:rsidP="005449B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670982" w:rsidRPr="008F3332" w:rsidRDefault="00670982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Недопущение протекционизма при замещении должностей муниципальной службы, формирование кадрового состава, не склонного к коррупционным действиям, выявление сфер деятельности органов исполнительной власти с повышенным риском коррупции, повышение ответственности должностных лиц,</w:t>
            </w:r>
          </w:p>
        </w:tc>
        <w:tc>
          <w:tcPr>
            <w:tcW w:w="2835" w:type="dxa"/>
          </w:tcPr>
          <w:p w:rsidR="00670982" w:rsidRPr="008F3332" w:rsidRDefault="00670982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670982" w:rsidRPr="008F3332" w:rsidRDefault="00670982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-общий отдел управления по правовым и общим вопросам.</w:t>
            </w:r>
          </w:p>
        </w:tc>
      </w:tr>
      <w:tr w:rsidR="00C9125B" w:rsidRPr="008F3332" w:rsidTr="005449B8">
        <w:trPr>
          <w:trHeight w:val="2504"/>
        </w:trPr>
        <w:tc>
          <w:tcPr>
            <w:tcW w:w="993" w:type="dxa"/>
          </w:tcPr>
          <w:p w:rsidR="00C9125B" w:rsidRPr="008F3332" w:rsidRDefault="00C9125B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4678" w:type="dxa"/>
          </w:tcPr>
          <w:p w:rsidR="00C9125B" w:rsidRPr="008F3332" w:rsidRDefault="00C9125B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Обеспечение информирования населения через СМИ Динского района об использовании средств местного бюджета</w:t>
            </w:r>
          </w:p>
        </w:tc>
        <w:tc>
          <w:tcPr>
            <w:tcW w:w="1701" w:type="dxa"/>
          </w:tcPr>
          <w:p w:rsidR="00C9125B" w:rsidRPr="008F3332" w:rsidRDefault="00C9125B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C9125B" w:rsidRPr="008F3332" w:rsidRDefault="00C9125B" w:rsidP="005449B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C9125B" w:rsidRPr="008F3332" w:rsidRDefault="00C9125B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Информирование общественности через средства массовой информации</w:t>
            </w:r>
          </w:p>
        </w:tc>
        <w:tc>
          <w:tcPr>
            <w:tcW w:w="2835" w:type="dxa"/>
          </w:tcPr>
          <w:p w:rsidR="00C9125B" w:rsidRPr="008F3332" w:rsidRDefault="00C9125B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C9125B" w:rsidRPr="008F3332" w:rsidRDefault="00C9125B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отдел.</w:t>
            </w:r>
          </w:p>
        </w:tc>
      </w:tr>
      <w:tr w:rsidR="008B4651" w:rsidRPr="00534086" w:rsidTr="005449B8">
        <w:trPr>
          <w:trHeight w:val="2504"/>
        </w:trPr>
        <w:tc>
          <w:tcPr>
            <w:tcW w:w="993" w:type="dxa"/>
          </w:tcPr>
          <w:p w:rsidR="008B4651" w:rsidRPr="008F3332" w:rsidRDefault="008B4651" w:rsidP="00BC6D5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678" w:type="dxa"/>
          </w:tcPr>
          <w:p w:rsidR="008B4651" w:rsidRPr="008F3332" w:rsidRDefault="008B4651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Создание и ведение резерва кадров на замещение должностей муниципальной службы</w:t>
            </w:r>
          </w:p>
        </w:tc>
        <w:tc>
          <w:tcPr>
            <w:tcW w:w="1701" w:type="dxa"/>
          </w:tcPr>
          <w:p w:rsidR="008B4651" w:rsidRPr="008F3332" w:rsidRDefault="008B4651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без финансирования</w:t>
            </w:r>
          </w:p>
        </w:tc>
        <w:tc>
          <w:tcPr>
            <w:tcW w:w="1559" w:type="dxa"/>
          </w:tcPr>
          <w:p w:rsidR="008B4651" w:rsidRPr="008F3332" w:rsidRDefault="008B4651" w:rsidP="005449B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8B4651" w:rsidRPr="008F3332" w:rsidRDefault="008B4651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Недопущение протекционизма при замещении муниципальной службы</w:t>
            </w:r>
          </w:p>
        </w:tc>
        <w:tc>
          <w:tcPr>
            <w:tcW w:w="2835" w:type="dxa"/>
          </w:tcPr>
          <w:p w:rsidR="008B4651" w:rsidRPr="008F3332" w:rsidRDefault="008B4651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Администрация Динского сельского поселения Динского района:</w:t>
            </w:r>
          </w:p>
          <w:p w:rsidR="008B4651" w:rsidRPr="008F3332" w:rsidRDefault="008B4651" w:rsidP="005449B8">
            <w:pPr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332">
              <w:rPr>
                <w:rFonts w:ascii="Times New Roman" w:hAnsi="Times New Roman" w:cs="Times New Roman"/>
                <w:sz w:val="22"/>
                <w:szCs w:val="22"/>
              </w:rPr>
              <w:t>-общий отдел управления по правовым и общим вопросам.</w:t>
            </w:r>
          </w:p>
        </w:tc>
      </w:tr>
    </w:tbl>
    <w:p w:rsidR="00855AE7" w:rsidRDefault="00855AE7" w:rsidP="00A902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55AE7" w:rsidRDefault="00855AE7" w:rsidP="00A902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55AE7" w:rsidRDefault="00855AE7" w:rsidP="00A902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902AC" w:rsidRPr="00A902AC" w:rsidRDefault="00A902AC" w:rsidP="00A902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902AC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7B0BB3" w:rsidRPr="00A902AC" w:rsidRDefault="00A902AC" w:rsidP="00A902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902AC">
        <w:rPr>
          <w:rFonts w:ascii="Times New Roman" w:hAnsi="Times New Roman" w:cs="Times New Roman"/>
          <w:sz w:val="28"/>
          <w:szCs w:val="28"/>
        </w:rPr>
        <w:t>управления по правовым и общим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902AC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A902AC">
        <w:rPr>
          <w:rFonts w:ascii="Times New Roman" w:hAnsi="Times New Roman" w:cs="Times New Roman"/>
          <w:sz w:val="28"/>
          <w:szCs w:val="28"/>
        </w:rPr>
        <w:t>Стромилова</w:t>
      </w:r>
      <w:proofErr w:type="spellEnd"/>
    </w:p>
    <w:sectPr w:rsidR="007B0BB3" w:rsidRPr="00A902AC" w:rsidSect="005449B8">
      <w:pgSz w:w="16838" w:h="11906" w:orient="landscape"/>
      <w:pgMar w:top="567" w:right="820" w:bottom="568" w:left="1134" w:header="720" w:footer="720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CC" w:rsidRDefault="00503ACC" w:rsidP="005F418A">
      <w:pPr>
        <w:spacing w:line="240" w:lineRule="auto"/>
      </w:pPr>
      <w:r>
        <w:separator/>
      </w:r>
    </w:p>
  </w:endnote>
  <w:endnote w:type="continuationSeparator" w:id="0">
    <w:p w:rsidR="00503ACC" w:rsidRDefault="00503ACC" w:rsidP="005F4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CC" w:rsidRDefault="00503ACC" w:rsidP="005F418A">
      <w:pPr>
        <w:spacing w:line="240" w:lineRule="auto"/>
      </w:pPr>
      <w:r>
        <w:separator/>
      </w:r>
    </w:p>
  </w:footnote>
  <w:footnote w:type="continuationSeparator" w:id="0">
    <w:p w:rsidR="00503ACC" w:rsidRDefault="00503ACC" w:rsidP="005F4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CC" w:rsidRDefault="00503ACC" w:rsidP="00975036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:rsidR="00503ACC" w:rsidRDefault="00503A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CC" w:rsidRDefault="00503ACC" w:rsidP="00975036">
    <w:pPr>
      <w:pStyle w:val="a5"/>
      <w:framePr w:wrap="around" w:vAnchor="text" w:hAnchor="margin" w:xAlign="center" w:y="1"/>
      <w:rPr>
        <w:rStyle w:val="ad"/>
      </w:rPr>
    </w:pPr>
  </w:p>
  <w:p w:rsidR="00503ACC" w:rsidRDefault="00503ACC" w:rsidP="009750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CC" w:rsidRPr="00AC3EE8" w:rsidRDefault="00503ACC" w:rsidP="00AC3EE8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CC" w:rsidRPr="005449B8" w:rsidRDefault="00503ACC" w:rsidP="005449B8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58C1"/>
    <w:multiLevelType w:val="hybridMultilevel"/>
    <w:tmpl w:val="C9CA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267B"/>
    <w:multiLevelType w:val="hybridMultilevel"/>
    <w:tmpl w:val="1FEACB7A"/>
    <w:lvl w:ilvl="0" w:tplc="F1BA1168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5203762A"/>
    <w:multiLevelType w:val="hybridMultilevel"/>
    <w:tmpl w:val="9A6472FE"/>
    <w:lvl w:ilvl="0" w:tplc="DFAE9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5146C0"/>
    <w:multiLevelType w:val="multilevel"/>
    <w:tmpl w:val="8B0E255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4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DE34987"/>
    <w:multiLevelType w:val="hybridMultilevel"/>
    <w:tmpl w:val="8AE0297C"/>
    <w:lvl w:ilvl="0" w:tplc="95741E02">
      <w:start w:val="1"/>
      <w:numFmt w:val="decimal"/>
      <w:lvlText w:val="%1."/>
      <w:lvlJc w:val="left"/>
      <w:pPr>
        <w:ind w:left="2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4" w:hanging="360"/>
      </w:p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</w:lvl>
    <w:lvl w:ilvl="3" w:tplc="0419000F" w:tentative="1">
      <w:start w:val="1"/>
      <w:numFmt w:val="decimal"/>
      <w:lvlText w:val="%4."/>
      <w:lvlJc w:val="left"/>
      <w:pPr>
        <w:ind w:left="4194" w:hanging="360"/>
      </w:p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</w:lvl>
    <w:lvl w:ilvl="6" w:tplc="0419000F" w:tentative="1">
      <w:start w:val="1"/>
      <w:numFmt w:val="decimal"/>
      <w:lvlText w:val="%7."/>
      <w:lvlJc w:val="left"/>
      <w:pPr>
        <w:ind w:left="6354" w:hanging="360"/>
      </w:p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6">
    <w:nsid w:val="7FEC5284"/>
    <w:multiLevelType w:val="hybridMultilevel"/>
    <w:tmpl w:val="666A81DA"/>
    <w:lvl w:ilvl="0" w:tplc="A5E271A6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42"/>
    <w:rsid w:val="00006E01"/>
    <w:rsid w:val="0001341B"/>
    <w:rsid w:val="0001447B"/>
    <w:rsid w:val="00026108"/>
    <w:rsid w:val="00045D51"/>
    <w:rsid w:val="00046BBD"/>
    <w:rsid w:val="00051771"/>
    <w:rsid w:val="000552FB"/>
    <w:rsid w:val="00064BD4"/>
    <w:rsid w:val="000813B8"/>
    <w:rsid w:val="00084227"/>
    <w:rsid w:val="00094B12"/>
    <w:rsid w:val="00097BCE"/>
    <w:rsid w:val="000A4818"/>
    <w:rsid w:val="000B2AE1"/>
    <w:rsid w:val="000B6AF5"/>
    <w:rsid w:val="000D142A"/>
    <w:rsid w:val="000D17CC"/>
    <w:rsid w:val="000D7889"/>
    <w:rsid w:val="000E4F41"/>
    <w:rsid w:val="000E50FF"/>
    <w:rsid w:val="000E7AB2"/>
    <w:rsid w:val="001126C8"/>
    <w:rsid w:val="001225A3"/>
    <w:rsid w:val="00135691"/>
    <w:rsid w:val="00140267"/>
    <w:rsid w:val="001404DB"/>
    <w:rsid w:val="00140F1D"/>
    <w:rsid w:val="001478AF"/>
    <w:rsid w:val="00152CA0"/>
    <w:rsid w:val="00153CA6"/>
    <w:rsid w:val="0016183C"/>
    <w:rsid w:val="00172EEB"/>
    <w:rsid w:val="00174AC4"/>
    <w:rsid w:val="00175107"/>
    <w:rsid w:val="00182C5B"/>
    <w:rsid w:val="00184EDA"/>
    <w:rsid w:val="00187813"/>
    <w:rsid w:val="001A1F19"/>
    <w:rsid w:val="001A283B"/>
    <w:rsid w:val="001A2C7A"/>
    <w:rsid w:val="001B0DCD"/>
    <w:rsid w:val="001B1F23"/>
    <w:rsid w:val="001B3492"/>
    <w:rsid w:val="001B55CE"/>
    <w:rsid w:val="001C17C0"/>
    <w:rsid w:val="001D6FF1"/>
    <w:rsid w:val="001E48E7"/>
    <w:rsid w:val="001F4116"/>
    <w:rsid w:val="00207862"/>
    <w:rsid w:val="00210068"/>
    <w:rsid w:val="002232AC"/>
    <w:rsid w:val="00237B4E"/>
    <w:rsid w:val="00240EA4"/>
    <w:rsid w:val="00251516"/>
    <w:rsid w:val="002577A3"/>
    <w:rsid w:val="00263A61"/>
    <w:rsid w:val="00285D03"/>
    <w:rsid w:val="002B1B3E"/>
    <w:rsid w:val="002B37BB"/>
    <w:rsid w:val="002C04DF"/>
    <w:rsid w:val="002C431C"/>
    <w:rsid w:val="002D02CD"/>
    <w:rsid w:val="002D1E06"/>
    <w:rsid w:val="002D388F"/>
    <w:rsid w:val="002D3FE3"/>
    <w:rsid w:val="002E0AA8"/>
    <w:rsid w:val="002E0DF9"/>
    <w:rsid w:val="002E631A"/>
    <w:rsid w:val="002F69EC"/>
    <w:rsid w:val="00307902"/>
    <w:rsid w:val="00311359"/>
    <w:rsid w:val="003167F8"/>
    <w:rsid w:val="00327D05"/>
    <w:rsid w:val="00330495"/>
    <w:rsid w:val="003323A5"/>
    <w:rsid w:val="00332490"/>
    <w:rsid w:val="00333D94"/>
    <w:rsid w:val="00334D7F"/>
    <w:rsid w:val="0034435C"/>
    <w:rsid w:val="0034438F"/>
    <w:rsid w:val="00352F69"/>
    <w:rsid w:val="003711F2"/>
    <w:rsid w:val="003717E5"/>
    <w:rsid w:val="00381B9D"/>
    <w:rsid w:val="00383219"/>
    <w:rsid w:val="00387694"/>
    <w:rsid w:val="003959B7"/>
    <w:rsid w:val="003A1B6B"/>
    <w:rsid w:val="003A27EE"/>
    <w:rsid w:val="003B65C5"/>
    <w:rsid w:val="003D7799"/>
    <w:rsid w:val="003E5C5F"/>
    <w:rsid w:val="003E6B50"/>
    <w:rsid w:val="00403590"/>
    <w:rsid w:val="00450ACC"/>
    <w:rsid w:val="00456413"/>
    <w:rsid w:val="00462CF5"/>
    <w:rsid w:val="004656DF"/>
    <w:rsid w:val="00471AFF"/>
    <w:rsid w:val="004742C1"/>
    <w:rsid w:val="004763FB"/>
    <w:rsid w:val="00486F03"/>
    <w:rsid w:val="004A224C"/>
    <w:rsid w:val="004A7A27"/>
    <w:rsid w:val="004B221C"/>
    <w:rsid w:val="004B38DE"/>
    <w:rsid w:val="004D1F3E"/>
    <w:rsid w:val="004D446F"/>
    <w:rsid w:val="004E6993"/>
    <w:rsid w:val="004E6A09"/>
    <w:rsid w:val="005012F2"/>
    <w:rsid w:val="00503ACC"/>
    <w:rsid w:val="00503F50"/>
    <w:rsid w:val="005144AC"/>
    <w:rsid w:val="005170B2"/>
    <w:rsid w:val="00520795"/>
    <w:rsid w:val="00524172"/>
    <w:rsid w:val="005255CB"/>
    <w:rsid w:val="00527197"/>
    <w:rsid w:val="005309EC"/>
    <w:rsid w:val="00531D16"/>
    <w:rsid w:val="0053214C"/>
    <w:rsid w:val="00541EB9"/>
    <w:rsid w:val="005449B8"/>
    <w:rsid w:val="00552FDF"/>
    <w:rsid w:val="00554DBE"/>
    <w:rsid w:val="00564310"/>
    <w:rsid w:val="00572162"/>
    <w:rsid w:val="0057475F"/>
    <w:rsid w:val="00591CCA"/>
    <w:rsid w:val="005964E8"/>
    <w:rsid w:val="005B4022"/>
    <w:rsid w:val="005C44F4"/>
    <w:rsid w:val="005D2796"/>
    <w:rsid w:val="005D6B6F"/>
    <w:rsid w:val="005E05FD"/>
    <w:rsid w:val="005E6807"/>
    <w:rsid w:val="005F418A"/>
    <w:rsid w:val="0060293F"/>
    <w:rsid w:val="00620E16"/>
    <w:rsid w:val="00623279"/>
    <w:rsid w:val="00623660"/>
    <w:rsid w:val="00623D72"/>
    <w:rsid w:val="00624080"/>
    <w:rsid w:val="006267B3"/>
    <w:rsid w:val="00627B02"/>
    <w:rsid w:val="0063319B"/>
    <w:rsid w:val="00635060"/>
    <w:rsid w:val="00636AB5"/>
    <w:rsid w:val="00651213"/>
    <w:rsid w:val="0065408E"/>
    <w:rsid w:val="0066422C"/>
    <w:rsid w:val="006648EC"/>
    <w:rsid w:val="006659E9"/>
    <w:rsid w:val="00670982"/>
    <w:rsid w:val="0067182D"/>
    <w:rsid w:val="00675FB6"/>
    <w:rsid w:val="0068255E"/>
    <w:rsid w:val="00684ADC"/>
    <w:rsid w:val="006850BE"/>
    <w:rsid w:val="006852D0"/>
    <w:rsid w:val="00696EF4"/>
    <w:rsid w:val="006A084E"/>
    <w:rsid w:val="006A3BFB"/>
    <w:rsid w:val="006A569E"/>
    <w:rsid w:val="006A65E2"/>
    <w:rsid w:val="006B287D"/>
    <w:rsid w:val="006B69A3"/>
    <w:rsid w:val="006C43FC"/>
    <w:rsid w:val="006C5312"/>
    <w:rsid w:val="006C707F"/>
    <w:rsid w:val="006C7889"/>
    <w:rsid w:val="006D7377"/>
    <w:rsid w:val="006E10E6"/>
    <w:rsid w:val="006E2D39"/>
    <w:rsid w:val="0071016B"/>
    <w:rsid w:val="007176FC"/>
    <w:rsid w:val="00721F5E"/>
    <w:rsid w:val="007277F9"/>
    <w:rsid w:val="00733A42"/>
    <w:rsid w:val="00737CA0"/>
    <w:rsid w:val="007404CE"/>
    <w:rsid w:val="007507D0"/>
    <w:rsid w:val="007531AC"/>
    <w:rsid w:val="00767C40"/>
    <w:rsid w:val="00771EFD"/>
    <w:rsid w:val="00773180"/>
    <w:rsid w:val="00777FF4"/>
    <w:rsid w:val="007855E4"/>
    <w:rsid w:val="00791292"/>
    <w:rsid w:val="007A6C5F"/>
    <w:rsid w:val="007B03CB"/>
    <w:rsid w:val="007B0BB3"/>
    <w:rsid w:val="007B2769"/>
    <w:rsid w:val="007B5546"/>
    <w:rsid w:val="007B7FD3"/>
    <w:rsid w:val="007E4949"/>
    <w:rsid w:val="00813C56"/>
    <w:rsid w:val="00820977"/>
    <w:rsid w:val="00820BEB"/>
    <w:rsid w:val="00820E95"/>
    <w:rsid w:val="008237FB"/>
    <w:rsid w:val="00855AE7"/>
    <w:rsid w:val="008637BF"/>
    <w:rsid w:val="00867E0A"/>
    <w:rsid w:val="00877015"/>
    <w:rsid w:val="00877515"/>
    <w:rsid w:val="00880C1D"/>
    <w:rsid w:val="00892A29"/>
    <w:rsid w:val="008A1A18"/>
    <w:rsid w:val="008A1B71"/>
    <w:rsid w:val="008A5CE2"/>
    <w:rsid w:val="008B2E32"/>
    <w:rsid w:val="008B4651"/>
    <w:rsid w:val="008B6A63"/>
    <w:rsid w:val="008C1D6D"/>
    <w:rsid w:val="008C7D4F"/>
    <w:rsid w:val="008D76D0"/>
    <w:rsid w:val="008F3332"/>
    <w:rsid w:val="008F5165"/>
    <w:rsid w:val="008F6181"/>
    <w:rsid w:val="009049D4"/>
    <w:rsid w:val="0090608D"/>
    <w:rsid w:val="0091677E"/>
    <w:rsid w:val="00921391"/>
    <w:rsid w:val="0092420B"/>
    <w:rsid w:val="0092754D"/>
    <w:rsid w:val="009348B9"/>
    <w:rsid w:val="00937803"/>
    <w:rsid w:val="00946E17"/>
    <w:rsid w:val="00957404"/>
    <w:rsid w:val="009661D0"/>
    <w:rsid w:val="00970EAC"/>
    <w:rsid w:val="00972D9F"/>
    <w:rsid w:val="00973C4A"/>
    <w:rsid w:val="00975036"/>
    <w:rsid w:val="00980984"/>
    <w:rsid w:val="00980D2B"/>
    <w:rsid w:val="00987768"/>
    <w:rsid w:val="009946A1"/>
    <w:rsid w:val="00994772"/>
    <w:rsid w:val="009A734E"/>
    <w:rsid w:val="009B7586"/>
    <w:rsid w:val="009B7FCF"/>
    <w:rsid w:val="009C355C"/>
    <w:rsid w:val="009C44E2"/>
    <w:rsid w:val="009D7F76"/>
    <w:rsid w:val="00A067D4"/>
    <w:rsid w:val="00A10BED"/>
    <w:rsid w:val="00A11354"/>
    <w:rsid w:val="00A16B17"/>
    <w:rsid w:val="00A226FB"/>
    <w:rsid w:val="00A229FA"/>
    <w:rsid w:val="00A25F42"/>
    <w:rsid w:val="00A27BE3"/>
    <w:rsid w:val="00A320B0"/>
    <w:rsid w:val="00A32700"/>
    <w:rsid w:val="00A43A5A"/>
    <w:rsid w:val="00A4529C"/>
    <w:rsid w:val="00A505C9"/>
    <w:rsid w:val="00A54E4A"/>
    <w:rsid w:val="00A55211"/>
    <w:rsid w:val="00A60C63"/>
    <w:rsid w:val="00A730B9"/>
    <w:rsid w:val="00A821E2"/>
    <w:rsid w:val="00A836CB"/>
    <w:rsid w:val="00A8478D"/>
    <w:rsid w:val="00A9027F"/>
    <w:rsid w:val="00A902AC"/>
    <w:rsid w:val="00A91155"/>
    <w:rsid w:val="00AA36C6"/>
    <w:rsid w:val="00AA7C27"/>
    <w:rsid w:val="00AB2387"/>
    <w:rsid w:val="00AB4BB1"/>
    <w:rsid w:val="00AB5066"/>
    <w:rsid w:val="00AC0969"/>
    <w:rsid w:val="00AC3EE8"/>
    <w:rsid w:val="00AC4DB9"/>
    <w:rsid w:val="00AD7836"/>
    <w:rsid w:val="00B021DE"/>
    <w:rsid w:val="00B173B2"/>
    <w:rsid w:val="00B22651"/>
    <w:rsid w:val="00B2371E"/>
    <w:rsid w:val="00B24028"/>
    <w:rsid w:val="00B53CB0"/>
    <w:rsid w:val="00B55900"/>
    <w:rsid w:val="00B64314"/>
    <w:rsid w:val="00B7533D"/>
    <w:rsid w:val="00B83DBA"/>
    <w:rsid w:val="00B9764F"/>
    <w:rsid w:val="00BB38E7"/>
    <w:rsid w:val="00BC6D58"/>
    <w:rsid w:val="00BD0F61"/>
    <w:rsid w:val="00BE443E"/>
    <w:rsid w:val="00BF1A14"/>
    <w:rsid w:val="00C0180A"/>
    <w:rsid w:val="00C02FF7"/>
    <w:rsid w:val="00C11DFD"/>
    <w:rsid w:val="00C20F6C"/>
    <w:rsid w:val="00C26EE1"/>
    <w:rsid w:val="00C40BAB"/>
    <w:rsid w:val="00C46865"/>
    <w:rsid w:val="00C67D49"/>
    <w:rsid w:val="00C7059D"/>
    <w:rsid w:val="00C72DE5"/>
    <w:rsid w:val="00C82775"/>
    <w:rsid w:val="00C82BFF"/>
    <w:rsid w:val="00C82C43"/>
    <w:rsid w:val="00C90913"/>
    <w:rsid w:val="00C9103A"/>
    <w:rsid w:val="00C9125B"/>
    <w:rsid w:val="00C96DE3"/>
    <w:rsid w:val="00C97F82"/>
    <w:rsid w:val="00CB2F37"/>
    <w:rsid w:val="00CC2280"/>
    <w:rsid w:val="00CC4D4A"/>
    <w:rsid w:val="00CD1D0C"/>
    <w:rsid w:val="00CD1F2D"/>
    <w:rsid w:val="00CE61F4"/>
    <w:rsid w:val="00CF7308"/>
    <w:rsid w:val="00D14472"/>
    <w:rsid w:val="00D16283"/>
    <w:rsid w:val="00D365C5"/>
    <w:rsid w:val="00D402E8"/>
    <w:rsid w:val="00D40CAD"/>
    <w:rsid w:val="00D57BD0"/>
    <w:rsid w:val="00D60F52"/>
    <w:rsid w:val="00D61310"/>
    <w:rsid w:val="00D636FB"/>
    <w:rsid w:val="00D71ABC"/>
    <w:rsid w:val="00D73E5F"/>
    <w:rsid w:val="00D8376D"/>
    <w:rsid w:val="00D86A10"/>
    <w:rsid w:val="00DB1A59"/>
    <w:rsid w:val="00DB20FA"/>
    <w:rsid w:val="00DB64CA"/>
    <w:rsid w:val="00DB77B2"/>
    <w:rsid w:val="00DD160D"/>
    <w:rsid w:val="00DD2A32"/>
    <w:rsid w:val="00DE531B"/>
    <w:rsid w:val="00DE55F0"/>
    <w:rsid w:val="00DF2441"/>
    <w:rsid w:val="00DF2E3B"/>
    <w:rsid w:val="00DF7BFE"/>
    <w:rsid w:val="00E16FD1"/>
    <w:rsid w:val="00E4795E"/>
    <w:rsid w:val="00E512F2"/>
    <w:rsid w:val="00E52FEA"/>
    <w:rsid w:val="00E5570F"/>
    <w:rsid w:val="00E5601D"/>
    <w:rsid w:val="00E616D4"/>
    <w:rsid w:val="00E649AF"/>
    <w:rsid w:val="00E64E8D"/>
    <w:rsid w:val="00E64FC1"/>
    <w:rsid w:val="00E675DE"/>
    <w:rsid w:val="00E67F13"/>
    <w:rsid w:val="00E71BFE"/>
    <w:rsid w:val="00E83CF8"/>
    <w:rsid w:val="00E83F0A"/>
    <w:rsid w:val="00E84BAE"/>
    <w:rsid w:val="00E84E13"/>
    <w:rsid w:val="00E925A6"/>
    <w:rsid w:val="00E93671"/>
    <w:rsid w:val="00E9622C"/>
    <w:rsid w:val="00EB15A0"/>
    <w:rsid w:val="00EB4AE9"/>
    <w:rsid w:val="00EB7528"/>
    <w:rsid w:val="00EC1095"/>
    <w:rsid w:val="00EE0D3C"/>
    <w:rsid w:val="00EE15CA"/>
    <w:rsid w:val="00EE358B"/>
    <w:rsid w:val="00EE7279"/>
    <w:rsid w:val="00EF491D"/>
    <w:rsid w:val="00F04F23"/>
    <w:rsid w:val="00F07A43"/>
    <w:rsid w:val="00F1722A"/>
    <w:rsid w:val="00F34DDB"/>
    <w:rsid w:val="00F5444D"/>
    <w:rsid w:val="00F62655"/>
    <w:rsid w:val="00F6535E"/>
    <w:rsid w:val="00F77329"/>
    <w:rsid w:val="00F85992"/>
    <w:rsid w:val="00F90657"/>
    <w:rsid w:val="00FB01E0"/>
    <w:rsid w:val="00FC3EDD"/>
    <w:rsid w:val="00FC5507"/>
    <w:rsid w:val="00FD2930"/>
    <w:rsid w:val="00FD4BF0"/>
    <w:rsid w:val="00FD7C18"/>
    <w:rsid w:val="00FE2D78"/>
    <w:rsid w:val="00FE37B1"/>
    <w:rsid w:val="00FF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9B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975036"/>
    <w:pPr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cs="Times New Roman"/>
      <w:b/>
      <w:bCs/>
      <w:color w:val="26282F"/>
      <w:kern w:val="0"/>
      <w:sz w:val="24"/>
      <w:szCs w:val="24"/>
      <w:lang w:eastAsia="ru-RU" w:bidi="ar-SA"/>
    </w:rPr>
  </w:style>
  <w:style w:type="paragraph" w:styleId="2">
    <w:name w:val="heading 2"/>
    <w:basedOn w:val="a"/>
    <w:next w:val="a"/>
    <w:link w:val="20"/>
    <w:qFormat/>
    <w:rsid w:val="00975036"/>
    <w:pPr>
      <w:keepNext/>
      <w:suppressAutoHyphens w:val="0"/>
      <w:autoSpaceDE w:val="0"/>
      <w:autoSpaceDN w:val="0"/>
      <w:adjustRightInd w:val="0"/>
      <w:spacing w:before="240" w:after="60" w:line="240" w:lineRule="auto"/>
      <w:outlineLvl w:val="1"/>
    </w:pPr>
    <w:rPr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1F2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F42"/>
    <w:pPr>
      <w:widowControl/>
      <w:suppressLineNumbers/>
      <w:tabs>
        <w:tab w:val="center" w:pos="4677"/>
        <w:tab w:val="right" w:pos="9355"/>
      </w:tabs>
      <w:ind w:firstLine="0"/>
      <w:jc w:val="left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A25F42"/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styleId="a5">
    <w:name w:val="header"/>
    <w:basedOn w:val="a"/>
    <w:link w:val="a6"/>
    <w:uiPriority w:val="99"/>
    <w:rsid w:val="00A25F42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5F42"/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A25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A25F42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A25F42"/>
    <w:pPr>
      <w:widowControl/>
      <w:suppressAutoHyphens w:val="0"/>
      <w:spacing w:line="240" w:lineRule="auto"/>
      <w:ind w:firstLine="0"/>
      <w:jc w:val="center"/>
    </w:pPr>
    <w:rPr>
      <w:rFonts w:asciiTheme="minorHAnsi" w:eastAsiaTheme="minorHAnsi" w:hAnsiTheme="minorHAnsi" w:cstheme="minorBidi"/>
      <w:b/>
      <w:bCs/>
      <w:kern w:val="0"/>
      <w:sz w:val="24"/>
      <w:szCs w:val="24"/>
      <w:lang w:eastAsia="en-US" w:bidi="ar-SA"/>
    </w:rPr>
  </w:style>
  <w:style w:type="character" w:customStyle="1" w:styleId="11">
    <w:name w:val="Название Знак1"/>
    <w:basedOn w:val="a0"/>
    <w:uiPriority w:val="10"/>
    <w:rsid w:val="00A25F42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A25F4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A25F42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ab">
    <w:name w:val="Прижатый влево"/>
    <w:basedOn w:val="a"/>
    <w:next w:val="a"/>
    <w:uiPriority w:val="99"/>
    <w:rsid w:val="00623D72"/>
    <w:pPr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kern w:val="0"/>
      <w:sz w:val="24"/>
      <w:szCs w:val="24"/>
      <w:lang w:eastAsia="ru-RU" w:bidi="ar-SA"/>
    </w:rPr>
  </w:style>
  <w:style w:type="paragraph" w:customStyle="1" w:styleId="ConsNormal">
    <w:name w:val="ConsNormal"/>
    <w:uiPriority w:val="99"/>
    <w:rsid w:val="007B0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503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50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975036"/>
    <w:rPr>
      <w:b/>
      <w:bCs/>
      <w:color w:val="106BBE"/>
    </w:rPr>
  </w:style>
  <w:style w:type="character" w:styleId="ad">
    <w:name w:val="page number"/>
    <w:uiPriority w:val="99"/>
    <w:rsid w:val="00975036"/>
    <w:rPr>
      <w:rFonts w:cs="Times New Roman"/>
    </w:rPr>
  </w:style>
  <w:style w:type="paragraph" w:styleId="ae">
    <w:name w:val="Normal (Web)"/>
    <w:basedOn w:val="a"/>
    <w:uiPriority w:val="99"/>
    <w:rsid w:val="00AC4DB9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711F2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18"/>
      <w:lang w:eastAsia="hi-IN" w:bidi="hi-IN"/>
    </w:rPr>
  </w:style>
  <w:style w:type="paragraph" w:customStyle="1" w:styleId="formattext">
    <w:name w:val="formattext"/>
    <w:basedOn w:val="a"/>
    <w:rsid w:val="003711F2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kern w:val="0"/>
      <w:sz w:val="24"/>
      <w:szCs w:val="24"/>
      <w:lang w:eastAsia="ru-RU" w:bidi="ar-SA"/>
    </w:rPr>
  </w:style>
  <w:style w:type="paragraph" w:styleId="af">
    <w:name w:val="List Paragraph"/>
    <w:basedOn w:val="a"/>
    <w:uiPriority w:val="34"/>
    <w:qFormat/>
    <w:rsid w:val="003711F2"/>
    <w:pPr>
      <w:ind w:left="720"/>
      <w:contextualSpacing/>
    </w:pPr>
    <w:rPr>
      <w:rFonts w:cs="Mangal"/>
      <w:szCs w:val="18"/>
    </w:rPr>
  </w:style>
  <w:style w:type="character" w:styleId="af0">
    <w:name w:val="Hyperlink"/>
    <w:basedOn w:val="a0"/>
    <w:uiPriority w:val="99"/>
    <w:semiHidden/>
    <w:unhideWhenUsed/>
    <w:rsid w:val="007B7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garantF1://7017168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23841798.0" TargetMode="External"/><Relationship Id="rId10" Type="http://schemas.openxmlformats.org/officeDocument/2006/relationships/hyperlink" Target="http://www.dinskoeposeleni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611267-719E-4002-BA07-764D8E85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30</Pages>
  <Words>8176</Words>
  <Characters>46609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Купранова В.А.</cp:lastModifiedBy>
  <cp:revision>120</cp:revision>
  <cp:lastPrinted>2020-11-17T11:32:00Z</cp:lastPrinted>
  <dcterms:created xsi:type="dcterms:W3CDTF">2020-10-19T04:52:00Z</dcterms:created>
  <dcterms:modified xsi:type="dcterms:W3CDTF">2020-11-17T11:34:00Z</dcterms:modified>
</cp:coreProperties>
</file>