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30" w:rsidRDefault="005522AE">
      <w:pPr>
        <w:spacing w:after="0" w:line="259" w:lineRule="auto"/>
        <w:ind w:left="2403" w:firstLine="0"/>
        <w:jc w:val="center"/>
      </w:pPr>
      <w:r>
        <w:rPr>
          <w:color w:val="000000"/>
          <w:shd w:val="clear" w:color="auto" w:fill="auto"/>
        </w:rPr>
        <w:t>УТВЕРЖД</w:t>
      </w:r>
      <w:r w:rsidR="004754F0">
        <w:rPr>
          <w:color w:val="000000"/>
          <w:shd w:val="clear" w:color="auto" w:fill="auto"/>
        </w:rPr>
        <w:t>АЮ</w:t>
      </w:r>
    </w:p>
    <w:p w:rsidR="00724630" w:rsidRDefault="004754F0" w:rsidP="004754F0">
      <w:pPr>
        <w:spacing w:after="0" w:line="240" w:lineRule="auto"/>
        <w:ind w:left="5070" w:firstLine="0"/>
      </w:pPr>
      <w:r>
        <w:rPr>
          <w:color w:val="000000"/>
          <w:shd w:val="clear" w:color="auto" w:fill="auto"/>
        </w:rPr>
        <w:t xml:space="preserve">Директор МБУК «ЦБС </w:t>
      </w:r>
      <w:proofErr w:type="spellStart"/>
      <w:r>
        <w:rPr>
          <w:color w:val="000000"/>
          <w:shd w:val="clear" w:color="auto" w:fill="auto"/>
        </w:rPr>
        <w:t>Динского</w:t>
      </w:r>
      <w:proofErr w:type="spellEnd"/>
      <w:r>
        <w:rPr>
          <w:color w:val="000000"/>
          <w:shd w:val="clear" w:color="auto" w:fill="auto"/>
        </w:rPr>
        <w:t xml:space="preserve"> сельского поселения</w:t>
      </w:r>
    </w:p>
    <w:p w:rsidR="00724630" w:rsidRDefault="005522AE" w:rsidP="004754F0">
      <w:pPr>
        <w:spacing w:after="0" w:line="240" w:lineRule="auto"/>
        <w:ind w:left="11" w:right="266" w:hanging="11"/>
        <w:jc w:val="right"/>
        <w:rPr>
          <w:color w:val="000000"/>
          <w:shd w:val="clear" w:color="auto" w:fill="auto"/>
        </w:rPr>
      </w:pPr>
      <w:r>
        <w:rPr>
          <w:color w:val="000000"/>
          <w:shd w:val="clear" w:color="auto" w:fill="auto"/>
        </w:rPr>
        <w:t xml:space="preserve">_________________   </w:t>
      </w:r>
      <w:proofErr w:type="spellStart"/>
      <w:r w:rsidR="004754F0">
        <w:rPr>
          <w:color w:val="000000"/>
          <w:shd w:val="clear" w:color="auto" w:fill="auto"/>
        </w:rPr>
        <w:t>С.Ю.Бурякова</w:t>
      </w:r>
      <w:proofErr w:type="spellEnd"/>
    </w:p>
    <w:p w:rsidR="004754F0" w:rsidRDefault="004754F0" w:rsidP="004754F0">
      <w:pPr>
        <w:spacing w:after="0" w:line="240" w:lineRule="auto"/>
        <w:ind w:left="11" w:right="266" w:hanging="11"/>
        <w:jc w:val="right"/>
      </w:pPr>
      <w:r>
        <w:rPr>
          <w:color w:val="000000"/>
          <w:shd w:val="clear" w:color="auto" w:fill="auto"/>
        </w:rPr>
        <w:t>20.09.2016г.</w:t>
      </w:r>
    </w:p>
    <w:p w:rsidR="00724630" w:rsidRDefault="005522AE" w:rsidP="00A80125">
      <w:pPr>
        <w:spacing w:after="0" w:line="240" w:lineRule="auto"/>
        <w:ind w:left="10" w:right="2" w:hanging="10"/>
        <w:jc w:val="center"/>
      </w:pPr>
      <w:r>
        <w:rPr>
          <w:b/>
          <w:color w:val="000000"/>
          <w:shd w:val="clear" w:color="auto" w:fill="auto"/>
        </w:rPr>
        <w:t>ПОЛОЖЕНИЕ</w:t>
      </w:r>
    </w:p>
    <w:p w:rsidR="00724630" w:rsidRDefault="005522AE" w:rsidP="00A80125">
      <w:pPr>
        <w:spacing w:after="0" w:line="240" w:lineRule="auto"/>
        <w:ind w:left="10" w:right="5" w:hanging="10"/>
        <w:jc w:val="center"/>
      </w:pPr>
      <w:r>
        <w:rPr>
          <w:b/>
          <w:color w:val="000000"/>
          <w:shd w:val="clear" w:color="auto" w:fill="auto"/>
        </w:rPr>
        <w:t xml:space="preserve">О МУНИЦИПАЛЬНОМ </w:t>
      </w:r>
      <w:r w:rsidR="004754F0">
        <w:rPr>
          <w:b/>
          <w:color w:val="000000"/>
          <w:shd w:val="clear" w:color="auto" w:fill="auto"/>
        </w:rPr>
        <w:t xml:space="preserve">БЮДЖЕТНОМ </w:t>
      </w:r>
      <w:r>
        <w:rPr>
          <w:b/>
          <w:color w:val="000000"/>
          <w:shd w:val="clear" w:color="auto" w:fill="auto"/>
        </w:rPr>
        <w:t>УЧРЕЖДЕНИИ КУЛЬТУРЫ,</w:t>
      </w:r>
    </w:p>
    <w:p w:rsidR="00724630" w:rsidRDefault="005522AE" w:rsidP="00A80125">
      <w:pPr>
        <w:spacing w:after="0" w:line="240" w:lineRule="auto"/>
        <w:ind w:left="10" w:right="6" w:hanging="10"/>
        <w:jc w:val="center"/>
        <w:rPr>
          <w:b/>
          <w:color w:val="000000"/>
          <w:shd w:val="clear" w:color="auto" w:fill="auto"/>
        </w:rPr>
      </w:pPr>
      <w:r>
        <w:rPr>
          <w:b/>
          <w:color w:val="000000"/>
          <w:shd w:val="clear" w:color="auto" w:fill="auto"/>
        </w:rPr>
        <w:t>«ЦЕНТРАЛИЗОВАННАЯ БИБЛИОТЕЧНАЯ СИСТЕМА</w:t>
      </w:r>
      <w:r w:rsidR="004754F0">
        <w:rPr>
          <w:b/>
          <w:color w:val="000000"/>
          <w:shd w:val="clear" w:color="auto" w:fill="auto"/>
        </w:rPr>
        <w:t xml:space="preserve"> ДИНСКОГО СЕЛЬСКОГО ПОСЕЛЕНИЯ</w:t>
      </w:r>
      <w:r>
        <w:rPr>
          <w:b/>
          <w:color w:val="000000"/>
          <w:shd w:val="clear" w:color="auto" w:fill="auto"/>
        </w:rPr>
        <w:t>»</w:t>
      </w:r>
    </w:p>
    <w:p w:rsidR="002950A1" w:rsidRDefault="002950A1" w:rsidP="00A80125">
      <w:pPr>
        <w:spacing w:after="0" w:line="240" w:lineRule="auto"/>
        <w:ind w:left="10" w:right="6" w:hanging="10"/>
        <w:jc w:val="center"/>
      </w:pPr>
      <w:bookmarkStart w:id="0" w:name="_GoBack"/>
      <w:bookmarkEnd w:id="0"/>
    </w:p>
    <w:p w:rsidR="00724630" w:rsidRDefault="002950A1" w:rsidP="00A80125">
      <w:pPr>
        <w:numPr>
          <w:ilvl w:val="0"/>
          <w:numId w:val="1"/>
        </w:numPr>
        <w:tabs>
          <w:tab w:val="left" w:pos="5"/>
        </w:tabs>
        <w:spacing w:after="0" w:line="240" w:lineRule="auto"/>
        <w:ind w:left="5" w:firstLine="0"/>
      </w:pPr>
      <w:r>
        <w:rPr>
          <w:color w:val="000000"/>
          <w:shd w:val="clear" w:color="auto" w:fill="auto"/>
        </w:rPr>
        <w:t>Муниципальное бюджетное учреждение культуры</w:t>
      </w:r>
      <w:r w:rsidR="004754F0">
        <w:rPr>
          <w:color w:val="000000"/>
          <w:shd w:val="clear" w:color="auto" w:fill="auto"/>
        </w:rPr>
        <w:t xml:space="preserve"> </w:t>
      </w:r>
      <w:r w:rsidR="005522AE" w:rsidRPr="004754F0">
        <w:rPr>
          <w:color w:val="000000"/>
          <w:shd w:val="clear" w:color="auto" w:fill="auto"/>
        </w:rPr>
        <w:t>«</w:t>
      </w:r>
      <w:r>
        <w:rPr>
          <w:color w:val="000000"/>
          <w:shd w:val="clear" w:color="auto" w:fill="auto"/>
        </w:rPr>
        <w:t xml:space="preserve">Централизованная библиотечная система </w:t>
      </w:r>
      <w:proofErr w:type="spellStart"/>
      <w:r>
        <w:rPr>
          <w:color w:val="000000"/>
          <w:shd w:val="clear" w:color="auto" w:fill="auto"/>
        </w:rPr>
        <w:t>Динского</w:t>
      </w:r>
      <w:proofErr w:type="spellEnd"/>
      <w:r>
        <w:rPr>
          <w:color w:val="000000"/>
          <w:shd w:val="clear" w:color="auto" w:fill="auto"/>
        </w:rPr>
        <w:t xml:space="preserve"> сельского поселения»</w:t>
      </w:r>
      <w:r w:rsidR="005522AE" w:rsidRPr="004754F0">
        <w:rPr>
          <w:color w:val="000000"/>
          <w:shd w:val="clear" w:color="auto" w:fill="auto"/>
        </w:rPr>
        <w:t xml:space="preserve"> (далее - ЦБС) является муниципальным бюджетным учреждением, котор</w:t>
      </w:r>
      <w:r w:rsidR="004754F0">
        <w:rPr>
          <w:color w:val="000000"/>
          <w:shd w:val="clear" w:color="auto" w:fill="auto"/>
        </w:rPr>
        <w:t>ая</w:t>
      </w:r>
      <w:r w:rsidR="005522AE" w:rsidRPr="004754F0">
        <w:rPr>
          <w:color w:val="000000"/>
          <w:shd w:val="clear" w:color="auto" w:fill="auto"/>
        </w:rPr>
        <w:t xml:space="preserve"> создается, реорганизовывается и ликвидируется администрацией </w:t>
      </w:r>
      <w:proofErr w:type="spellStart"/>
      <w:r w:rsidR="004754F0">
        <w:rPr>
          <w:color w:val="000000"/>
          <w:shd w:val="clear" w:color="auto" w:fill="auto"/>
        </w:rPr>
        <w:t>Динского</w:t>
      </w:r>
      <w:proofErr w:type="spellEnd"/>
      <w:r w:rsidR="004754F0">
        <w:rPr>
          <w:color w:val="000000"/>
          <w:shd w:val="clear" w:color="auto" w:fill="auto"/>
        </w:rPr>
        <w:t xml:space="preserve"> сельского поселения</w:t>
      </w:r>
      <w:r w:rsidR="005522AE" w:rsidRPr="004754F0">
        <w:rPr>
          <w:color w:val="000000"/>
          <w:shd w:val="clear" w:color="auto" w:fill="auto"/>
        </w:rPr>
        <w:t xml:space="preserve"> (далее – Администрация) согласно распоряжения главы администрации</w:t>
      </w:r>
      <w:r w:rsidR="004754F0">
        <w:rPr>
          <w:color w:val="000000"/>
          <w:shd w:val="clear" w:color="auto" w:fill="auto"/>
        </w:rPr>
        <w:t>.</w:t>
      </w:r>
    </w:p>
    <w:p w:rsidR="00724630" w:rsidRDefault="005522AE" w:rsidP="003D7959">
      <w:pPr>
        <w:numPr>
          <w:ilvl w:val="0"/>
          <w:numId w:val="1"/>
        </w:numPr>
        <w:tabs>
          <w:tab w:val="left" w:pos="5"/>
        </w:tabs>
        <w:spacing w:after="4"/>
        <w:ind w:left="0" w:firstLine="0"/>
      </w:pPr>
      <w:r>
        <w:rPr>
          <w:color w:val="000000"/>
          <w:shd w:val="clear" w:color="auto" w:fill="auto"/>
        </w:rPr>
        <w:t xml:space="preserve">ЦБС создается с целью обеспечения свободного доступа к информации эффективного использования библиотечных ресурсов, предоставляемых в пользование библиотеками </w:t>
      </w:r>
      <w:r w:rsidR="004754F0">
        <w:rPr>
          <w:color w:val="000000"/>
          <w:shd w:val="clear" w:color="auto" w:fill="auto"/>
        </w:rPr>
        <w:t>станицы и посёлка</w:t>
      </w:r>
      <w:r>
        <w:rPr>
          <w:color w:val="000000"/>
          <w:shd w:val="clear" w:color="auto" w:fill="auto"/>
        </w:rPr>
        <w:t xml:space="preserve">, находящихся в подчинении </w:t>
      </w:r>
      <w:r w:rsidR="004754F0">
        <w:rPr>
          <w:color w:val="000000"/>
          <w:shd w:val="clear" w:color="auto" w:fill="auto"/>
        </w:rPr>
        <w:t>А</w:t>
      </w:r>
      <w:r>
        <w:rPr>
          <w:color w:val="000000"/>
          <w:shd w:val="clear" w:color="auto" w:fill="auto"/>
        </w:rPr>
        <w:t xml:space="preserve">дминистрации, а так же для осуществления  культурно – просветительской, образовательной деятельности, направленной на удовлетворение духовных, интеллектуальных, культурных потребностей населения, популяризации литературы и воспитания культуры чтения, создания благоприятных условий для общения, развития социальной и творческой активности граждан, на подведомственной территории администрации </w:t>
      </w:r>
      <w:proofErr w:type="spellStart"/>
      <w:r w:rsidR="004754F0">
        <w:rPr>
          <w:color w:val="000000"/>
          <w:shd w:val="clear" w:color="auto" w:fill="auto"/>
        </w:rPr>
        <w:t>Динского</w:t>
      </w:r>
      <w:proofErr w:type="spellEnd"/>
      <w:r w:rsidR="004754F0">
        <w:rPr>
          <w:color w:val="000000"/>
          <w:shd w:val="clear" w:color="auto" w:fill="auto"/>
        </w:rPr>
        <w:t xml:space="preserve"> сельского поселения</w:t>
      </w:r>
      <w:r>
        <w:rPr>
          <w:color w:val="000000"/>
          <w:shd w:val="clear" w:color="auto" w:fill="auto"/>
        </w:rPr>
        <w:t>.</w:t>
      </w:r>
    </w:p>
    <w:p w:rsidR="004754F0" w:rsidRDefault="005522AE" w:rsidP="003D7959">
      <w:pPr>
        <w:numPr>
          <w:ilvl w:val="0"/>
          <w:numId w:val="1"/>
        </w:numPr>
        <w:tabs>
          <w:tab w:val="left" w:pos="5"/>
        </w:tabs>
        <w:ind w:left="567" w:hanging="567"/>
      </w:pPr>
      <w:r>
        <w:t xml:space="preserve">Учредителем и собственником имущества </w:t>
      </w:r>
      <w:r w:rsidRPr="004754F0">
        <w:rPr>
          <w:color w:val="000000"/>
          <w:shd w:val="clear" w:color="auto" w:fill="auto"/>
        </w:rPr>
        <w:t>ЦБС</w:t>
      </w:r>
      <w:r>
        <w:t xml:space="preserve"> выступает Администрация</w:t>
      </w:r>
      <w:r w:rsidR="004754F0">
        <w:t xml:space="preserve"> </w:t>
      </w:r>
      <w:proofErr w:type="spellStart"/>
      <w:r w:rsidR="004754F0">
        <w:t>Динского</w:t>
      </w:r>
      <w:proofErr w:type="spellEnd"/>
      <w:r w:rsidR="004754F0">
        <w:t xml:space="preserve"> сельского поселения.</w:t>
      </w:r>
      <w:r>
        <w:t xml:space="preserve"> </w:t>
      </w:r>
    </w:p>
    <w:p w:rsidR="00724630" w:rsidRDefault="005522AE" w:rsidP="00D11131">
      <w:pPr>
        <w:numPr>
          <w:ilvl w:val="0"/>
          <w:numId w:val="1"/>
        </w:numPr>
        <w:tabs>
          <w:tab w:val="left" w:pos="5"/>
        </w:tabs>
        <w:ind w:hanging="568"/>
      </w:pPr>
      <w:r>
        <w:t xml:space="preserve">Имущество </w:t>
      </w:r>
      <w:r w:rsidRPr="004754F0">
        <w:rPr>
          <w:color w:val="000000"/>
          <w:shd w:val="clear" w:color="auto" w:fill="auto"/>
        </w:rPr>
        <w:t xml:space="preserve">ЦБС </w:t>
      </w:r>
      <w:r>
        <w:t>является муниципальной собственностью и закрепляется за ним на праве оперативного управления.</w:t>
      </w:r>
    </w:p>
    <w:p w:rsidR="00724630" w:rsidRDefault="005522AE" w:rsidP="00D11131">
      <w:pPr>
        <w:numPr>
          <w:ilvl w:val="0"/>
          <w:numId w:val="1"/>
        </w:numPr>
        <w:tabs>
          <w:tab w:val="left" w:pos="5"/>
        </w:tabs>
        <w:ind w:hanging="568"/>
      </w:pPr>
      <w:r>
        <w:rPr>
          <w:color w:val="000000"/>
          <w:shd w:val="clear" w:color="auto" w:fill="auto"/>
        </w:rPr>
        <w:t xml:space="preserve">ЦБС </w:t>
      </w:r>
      <w:r>
        <w:t xml:space="preserve">представляет собой объединение библиотек в едином </w:t>
      </w:r>
      <w:proofErr w:type="spellStart"/>
      <w:r>
        <w:t>структурноцелостном</w:t>
      </w:r>
      <w:proofErr w:type="spellEnd"/>
      <w:r>
        <w:t xml:space="preserve"> образовании, согласно приложения.</w:t>
      </w:r>
    </w:p>
    <w:p w:rsidR="00724630" w:rsidRDefault="005522AE" w:rsidP="00D11131">
      <w:pPr>
        <w:numPr>
          <w:ilvl w:val="0"/>
          <w:numId w:val="1"/>
        </w:numPr>
        <w:tabs>
          <w:tab w:val="left" w:pos="5"/>
        </w:tabs>
        <w:ind w:hanging="568"/>
      </w:pPr>
      <w:r>
        <w:rPr>
          <w:color w:val="000000"/>
          <w:shd w:val="clear" w:color="auto" w:fill="auto"/>
        </w:rPr>
        <w:t>ЦБС</w:t>
      </w:r>
      <w:r>
        <w:t xml:space="preserve"> финансируется и содержится за счет средств местного бюджета.</w:t>
      </w:r>
    </w:p>
    <w:p w:rsidR="00724630" w:rsidRDefault="005522AE" w:rsidP="00D11131">
      <w:pPr>
        <w:numPr>
          <w:ilvl w:val="0"/>
          <w:numId w:val="1"/>
        </w:numPr>
        <w:tabs>
          <w:tab w:val="left" w:pos="5"/>
        </w:tabs>
        <w:ind w:hanging="568"/>
      </w:pPr>
      <w:r>
        <w:rPr>
          <w:color w:val="000000"/>
          <w:shd w:val="clear" w:color="auto" w:fill="auto"/>
        </w:rPr>
        <w:t>ЦБС</w:t>
      </w:r>
      <w:r>
        <w:t xml:space="preserve"> не подлежит приватизации, перепрофилированию или использованию не по назначению.</w:t>
      </w:r>
    </w:p>
    <w:p w:rsidR="00E544F3" w:rsidRDefault="005522AE" w:rsidP="00D11131">
      <w:pPr>
        <w:pStyle w:val="a3"/>
        <w:numPr>
          <w:ilvl w:val="0"/>
          <w:numId w:val="1"/>
        </w:numPr>
        <w:tabs>
          <w:tab w:val="left" w:pos="5"/>
        </w:tabs>
        <w:ind w:hanging="568"/>
      </w:pPr>
      <w:r>
        <w:t xml:space="preserve">В своей деятельности </w:t>
      </w:r>
      <w:r w:rsidRPr="00E544F3">
        <w:rPr>
          <w:color w:val="000000"/>
          <w:shd w:val="clear" w:color="auto" w:fill="auto"/>
        </w:rPr>
        <w:t>ЦБС</w:t>
      </w:r>
      <w:r>
        <w:t xml:space="preserve"> руководствуется</w:t>
      </w:r>
      <w:r w:rsidR="00E544F3">
        <w:t>:</w:t>
      </w:r>
    </w:p>
    <w:p w:rsidR="00E544F3" w:rsidRPr="00872B86" w:rsidRDefault="005522AE" w:rsidP="00D11131">
      <w:pPr>
        <w:tabs>
          <w:tab w:val="left" w:pos="5"/>
        </w:tabs>
        <w:ind w:hanging="568"/>
        <w:rPr>
          <w:color w:val="000000"/>
        </w:rPr>
      </w:pPr>
      <w:r>
        <w:t xml:space="preserve"> </w:t>
      </w:r>
      <w:r w:rsidR="00E544F3">
        <w:t xml:space="preserve">               -  </w:t>
      </w:r>
      <w:r w:rsidR="00E544F3" w:rsidRPr="00872B86">
        <w:rPr>
          <w:color w:val="000000"/>
        </w:rPr>
        <w:t>Конституци</w:t>
      </w:r>
      <w:r w:rsidR="00E544F3">
        <w:rPr>
          <w:color w:val="000000"/>
        </w:rPr>
        <w:t>ей</w:t>
      </w:r>
      <w:r w:rsidR="00E544F3" w:rsidRPr="00872B86">
        <w:rPr>
          <w:color w:val="000000"/>
        </w:rPr>
        <w:t xml:space="preserve"> </w:t>
      </w:r>
      <w:r w:rsidR="00E544F3" w:rsidRPr="00872B86">
        <w:t>Российской Федерации</w:t>
      </w:r>
      <w:r w:rsidR="00E544F3" w:rsidRPr="00872B86">
        <w:rPr>
          <w:color w:val="000000"/>
        </w:rPr>
        <w:t xml:space="preserve">; </w:t>
      </w:r>
    </w:p>
    <w:p w:rsidR="00E544F3" w:rsidRPr="00872B86" w:rsidRDefault="00E544F3" w:rsidP="00D11131">
      <w:pPr>
        <w:tabs>
          <w:tab w:val="left" w:pos="5"/>
        </w:tabs>
        <w:ind w:hanging="568"/>
      </w:pPr>
      <w:r w:rsidRPr="00872B86">
        <w:t xml:space="preserve">       -  Конвенци</w:t>
      </w:r>
      <w:r>
        <w:t>ей</w:t>
      </w:r>
      <w:r w:rsidRPr="00872B86">
        <w:t xml:space="preserve"> о правах ребенка;</w:t>
      </w:r>
    </w:p>
    <w:p w:rsidR="00E544F3" w:rsidRPr="00872B86" w:rsidRDefault="00E544F3" w:rsidP="00D11131">
      <w:pPr>
        <w:tabs>
          <w:tab w:val="left" w:pos="5"/>
        </w:tabs>
        <w:ind w:hanging="568"/>
        <w:rPr>
          <w:color w:val="000000"/>
        </w:rPr>
      </w:pPr>
      <w:r w:rsidRPr="00872B86">
        <w:rPr>
          <w:color w:val="000000"/>
        </w:rPr>
        <w:t>- Бюджетны</w:t>
      </w:r>
      <w:r>
        <w:rPr>
          <w:color w:val="000000"/>
        </w:rPr>
        <w:t>м</w:t>
      </w:r>
      <w:r w:rsidRPr="00872B86">
        <w:rPr>
          <w:color w:val="000000"/>
        </w:rPr>
        <w:t xml:space="preserve"> кодекс </w:t>
      </w:r>
      <w:r w:rsidRPr="00872B86">
        <w:t>Российской Федерации;</w:t>
      </w:r>
    </w:p>
    <w:p w:rsidR="00E544F3" w:rsidRPr="00872B86" w:rsidRDefault="00E544F3" w:rsidP="00DF0627">
      <w:pPr>
        <w:tabs>
          <w:tab w:val="left" w:pos="5"/>
        </w:tabs>
        <w:ind w:firstLine="540"/>
        <w:rPr>
          <w:color w:val="000000"/>
        </w:rPr>
      </w:pPr>
      <w:r w:rsidRPr="00872B86">
        <w:rPr>
          <w:color w:val="000000"/>
        </w:rPr>
        <w:t>- Граждански</w:t>
      </w:r>
      <w:r>
        <w:rPr>
          <w:color w:val="000000"/>
        </w:rPr>
        <w:t>м</w:t>
      </w:r>
      <w:r w:rsidRPr="00872B86">
        <w:rPr>
          <w:color w:val="000000"/>
        </w:rPr>
        <w:t xml:space="preserve"> кодекс </w:t>
      </w:r>
      <w:r w:rsidRPr="00872B86">
        <w:t>Российской Федерации</w:t>
      </w:r>
      <w:r w:rsidRPr="00872B86">
        <w:rPr>
          <w:color w:val="000000"/>
        </w:rPr>
        <w:t xml:space="preserve">; </w:t>
      </w:r>
    </w:p>
    <w:p w:rsidR="00E544F3" w:rsidRPr="00872B86" w:rsidRDefault="00E544F3" w:rsidP="00DF0627">
      <w:pPr>
        <w:tabs>
          <w:tab w:val="left" w:pos="5"/>
        </w:tabs>
        <w:ind w:firstLine="540"/>
        <w:rPr>
          <w:color w:val="000000"/>
        </w:rPr>
      </w:pPr>
      <w:r w:rsidRPr="00872B86">
        <w:rPr>
          <w:color w:val="000000"/>
        </w:rPr>
        <w:t>- Основ</w:t>
      </w:r>
      <w:r>
        <w:rPr>
          <w:color w:val="000000"/>
        </w:rPr>
        <w:t>ами</w:t>
      </w:r>
      <w:r w:rsidRPr="00872B86">
        <w:rPr>
          <w:color w:val="000000"/>
        </w:rPr>
        <w:t xml:space="preserve"> законодательства РФ о культуре; </w:t>
      </w:r>
    </w:p>
    <w:p w:rsidR="00E544F3" w:rsidRPr="00872B86" w:rsidRDefault="00E544F3" w:rsidP="00DF0627">
      <w:pPr>
        <w:tabs>
          <w:tab w:val="left" w:pos="5"/>
        </w:tabs>
        <w:ind w:firstLine="540"/>
        <w:rPr>
          <w:color w:val="000000"/>
        </w:rPr>
      </w:pPr>
      <w:r w:rsidRPr="00872B86">
        <w:rPr>
          <w:color w:val="000000"/>
        </w:rPr>
        <w:lastRenderedPageBreak/>
        <w:t>-Закон</w:t>
      </w:r>
      <w:r>
        <w:rPr>
          <w:color w:val="000000"/>
        </w:rPr>
        <w:t>ом</w:t>
      </w:r>
      <w:r w:rsidRPr="00872B86">
        <w:rPr>
          <w:color w:val="000000"/>
        </w:rPr>
        <w:t xml:space="preserve"> </w:t>
      </w:r>
      <w:r w:rsidRPr="00872B86">
        <w:t xml:space="preserve">Российской Федерации от 29.12.1994 г. № 78-ФЗ </w:t>
      </w:r>
      <w:r w:rsidRPr="00872B86">
        <w:rPr>
          <w:color w:val="000000"/>
        </w:rPr>
        <w:t xml:space="preserve">«О библиотечном деле»; </w:t>
      </w:r>
    </w:p>
    <w:p w:rsidR="00E544F3" w:rsidRPr="00872B86" w:rsidRDefault="00E544F3" w:rsidP="00DF0627">
      <w:pPr>
        <w:tabs>
          <w:tab w:val="left" w:pos="5"/>
        </w:tabs>
        <w:ind w:firstLine="540"/>
        <w:rPr>
          <w:color w:val="000000"/>
        </w:rPr>
      </w:pPr>
      <w:r w:rsidRPr="00872B86">
        <w:rPr>
          <w:color w:val="000000"/>
        </w:rPr>
        <w:t>-</w:t>
      </w:r>
      <w:r w:rsidRPr="00872B86">
        <w:t xml:space="preserve"> Закон</w:t>
      </w:r>
      <w:r>
        <w:t>ом</w:t>
      </w:r>
      <w:r w:rsidRPr="00872B86">
        <w:t xml:space="preserve"> Российской Федерации от 29.12.1994 г. N 77-ФЗ</w:t>
      </w:r>
      <w:r w:rsidRPr="00872B86">
        <w:rPr>
          <w:color w:val="000000"/>
        </w:rPr>
        <w:t xml:space="preserve"> «Об обязательном экземпляре документов»; </w:t>
      </w:r>
    </w:p>
    <w:p w:rsidR="00E544F3" w:rsidRPr="00872B86" w:rsidRDefault="00E544F3" w:rsidP="00DF0627">
      <w:pPr>
        <w:tabs>
          <w:tab w:val="left" w:pos="5"/>
        </w:tabs>
        <w:ind w:firstLine="540"/>
      </w:pPr>
      <w:r w:rsidRPr="00872B86">
        <w:rPr>
          <w:color w:val="000000"/>
        </w:rPr>
        <w:t xml:space="preserve">- </w:t>
      </w:r>
      <w:r w:rsidRPr="00872B86">
        <w:t>Федеральны</w:t>
      </w:r>
      <w:r>
        <w:t>м</w:t>
      </w:r>
      <w:r w:rsidRPr="00872B86">
        <w:t xml:space="preserve"> закон от 27.07.2006 г. №152-ФЗ «О персональных данных»;</w:t>
      </w:r>
    </w:p>
    <w:p w:rsidR="00E544F3" w:rsidRPr="00872B86" w:rsidRDefault="00E544F3" w:rsidP="00DF0627">
      <w:pPr>
        <w:tabs>
          <w:tab w:val="left" w:pos="5"/>
        </w:tabs>
        <w:ind w:firstLine="540"/>
        <w:rPr>
          <w:color w:val="000000"/>
        </w:rPr>
      </w:pPr>
      <w:r w:rsidRPr="00872B86">
        <w:rPr>
          <w:color w:val="000000"/>
        </w:rPr>
        <w:t>-</w:t>
      </w:r>
      <w:r w:rsidRPr="00872B86">
        <w:t xml:space="preserve"> </w:t>
      </w:r>
      <w:proofErr w:type="gramStart"/>
      <w:r w:rsidRPr="00872B86">
        <w:rPr>
          <w:color w:val="000000"/>
        </w:rPr>
        <w:t>Закон</w:t>
      </w:r>
      <w:r>
        <w:rPr>
          <w:color w:val="000000"/>
        </w:rPr>
        <w:t>ом</w:t>
      </w:r>
      <w:r w:rsidRPr="00872B86">
        <w:rPr>
          <w:color w:val="000000"/>
        </w:rPr>
        <w:t xml:space="preserve">  Краснодарского</w:t>
      </w:r>
      <w:proofErr w:type="gramEnd"/>
      <w:r w:rsidRPr="00872B86">
        <w:rPr>
          <w:color w:val="000000"/>
        </w:rPr>
        <w:t xml:space="preserve"> края от </w:t>
      </w:r>
      <w:r w:rsidRPr="00872B86">
        <w:t>23.04.1996 г. № 28-КЗ</w:t>
      </w:r>
      <w:r w:rsidRPr="00872B86">
        <w:rPr>
          <w:color w:val="000000"/>
        </w:rPr>
        <w:t xml:space="preserve"> «О библиотечном деле в Краснодарском крае»; </w:t>
      </w:r>
    </w:p>
    <w:p w:rsidR="00E544F3" w:rsidRPr="00872B86" w:rsidRDefault="00E544F3" w:rsidP="00DF0627">
      <w:pPr>
        <w:tabs>
          <w:tab w:val="left" w:pos="5"/>
        </w:tabs>
        <w:ind w:firstLine="540"/>
      </w:pPr>
      <w:r w:rsidRPr="00872B86">
        <w:t>- Закон</w:t>
      </w:r>
      <w:r>
        <w:t>ом</w:t>
      </w:r>
      <w:r w:rsidRPr="00872B86">
        <w:t xml:space="preserve"> Краснодарского края от 31.05.2005 г. № 867-КЗ «Об обязательном экземпляре документов Краснодарского края».</w:t>
      </w:r>
    </w:p>
    <w:p w:rsidR="00724630" w:rsidRDefault="00E544F3" w:rsidP="00DF0627">
      <w:pPr>
        <w:tabs>
          <w:tab w:val="left" w:pos="5"/>
        </w:tabs>
        <w:ind w:left="568" w:firstLine="0"/>
      </w:pPr>
      <w:r>
        <w:t>-У</w:t>
      </w:r>
      <w:r w:rsidR="005522AE">
        <w:t>казами</w:t>
      </w:r>
      <w:r>
        <w:t>, постановлениями, приказами и распоряжениями</w:t>
      </w:r>
      <w:r w:rsidR="005522AE">
        <w:t xml:space="preserve"> Главы </w:t>
      </w:r>
      <w:r>
        <w:t>Администрации</w:t>
      </w:r>
      <w:r w:rsidR="005522AE">
        <w:rPr>
          <w:shd w:val="clear" w:color="auto" w:fill="auto"/>
        </w:rPr>
        <w:t xml:space="preserve">, а также Положением о </w:t>
      </w:r>
      <w:r w:rsidR="005522AE">
        <w:rPr>
          <w:color w:val="000000"/>
          <w:shd w:val="clear" w:color="auto" w:fill="auto"/>
        </w:rPr>
        <w:t>ЦБС</w:t>
      </w:r>
      <w:r w:rsidR="005522AE">
        <w:rPr>
          <w:shd w:val="clear" w:color="auto" w:fill="auto"/>
        </w:rPr>
        <w:t>.</w:t>
      </w:r>
    </w:p>
    <w:p w:rsidR="00724630" w:rsidRDefault="005522AE" w:rsidP="00D11131">
      <w:pPr>
        <w:numPr>
          <w:ilvl w:val="0"/>
          <w:numId w:val="1"/>
        </w:numPr>
        <w:tabs>
          <w:tab w:val="left" w:pos="5"/>
        </w:tabs>
        <w:ind w:left="708" w:hanging="566"/>
      </w:pPr>
      <w:r>
        <w:t xml:space="preserve">Полное наименование учреждения: Муниципальное </w:t>
      </w:r>
      <w:r w:rsidR="00E544F3">
        <w:t xml:space="preserve">бюджетное </w:t>
      </w:r>
      <w:r>
        <w:t>учреждение</w:t>
      </w:r>
      <w:r w:rsidR="00E544F3">
        <w:t xml:space="preserve"> </w:t>
      </w:r>
      <w:r>
        <w:t>культуры «Централизованная библиотечная система</w:t>
      </w:r>
      <w:r w:rsidR="00E544F3">
        <w:t xml:space="preserve"> </w:t>
      </w:r>
      <w:proofErr w:type="spellStart"/>
      <w:r w:rsidR="00E544F3">
        <w:t>Динского</w:t>
      </w:r>
      <w:proofErr w:type="spellEnd"/>
      <w:r w:rsidR="00E544F3">
        <w:t xml:space="preserve"> сельского поселения</w:t>
      </w:r>
      <w:r>
        <w:t>». Сокращенное название учреждения: М</w:t>
      </w:r>
      <w:r w:rsidR="00E544F3">
        <w:t>Б</w:t>
      </w:r>
      <w:r>
        <w:t>УК «ЦБС».</w:t>
      </w:r>
    </w:p>
    <w:p w:rsidR="00724630" w:rsidRDefault="005522AE" w:rsidP="00D11131">
      <w:pPr>
        <w:numPr>
          <w:ilvl w:val="0"/>
          <w:numId w:val="1"/>
        </w:numPr>
        <w:tabs>
          <w:tab w:val="left" w:pos="5"/>
        </w:tabs>
        <w:ind w:hanging="566"/>
      </w:pPr>
      <w:r>
        <w:t xml:space="preserve">Юридический адрес </w:t>
      </w:r>
      <w:r w:rsidRPr="00FE1898">
        <w:rPr>
          <w:color w:val="000000"/>
          <w:shd w:val="clear" w:color="auto" w:fill="auto"/>
        </w:rPr>
        <w:t>ЦБС</w:t>
      </w:r>
      <w:r>
        <w:t xml:space="preserve">: </w:t>
      </w:r>
      <w:r w:rsidR="00E544F3">
        <w:t>353200</w:t>
      </w:r>
      <w:r>
        <w:t xml:space="preserve">, </w:t>
      </w:r>
      <w:r w:rsidR="00E544F3">
        <w:t>Россия, Краснодарский край, Динской район, станица Динская, улица Красная, д.88</w:t>
      </w:r>
      <w:r>
        <w:t xml:space="preserve"> тел.</w:t>
      </w:r>
      <w:r w:rsidR="00E544F3">
        <w:t>6</w:t>
      </w:r>
      <w:r>
        <w:t>-</w:t>
      </w:r>
      <w:r w:rsidR="00FE1898">
        <w:t>30</w:t>
      </w:r>
      <w:r>
        <w:t>-</w:t>
      </w:r>
      <w:r w:rsidR="00FE1898">
        <w:t>92</w:t>
      </w:r>
      <w:r>
        <w:t>; электронный адрес</w:t>
      </w:r>
      <w:r w:rsidR="00FE1898">
        <w:t>:</w:t>
      </w:r>
      <w:r>
        <w:t xml:space="preserve"> </w:t>
      </w:r>
      <w:r w:rsidR="00FE1898" w:rsidRPr="00FE1898">
        <w:rPr>
          <w:rStyle w:val="val"/>
          <w:sz w:val="32"/>
          <w:szCs w:val="32"/>
        </w:rPr>
        <w:t>&lt;dinskdb@mail.ru</w:t>
      </w:r>
      <w:r w:rsidR="00FE1898">
        <w:rPr>
          <w:rStyle w:val="val"/>
          <w:sz w:val="32"/>
          <w:szCs w:val="32"/>
        </w:rPr>
        <w:t>.</w:t>
      </w:r>
      <w:r w:rsidR="00FE1898">
        <w:rPr>
          <w:rStyle w:val="val"/>
          <w:rFonts w:ascii="Arial" w:hAnsi="Arial" w:cs="Arial"/>
          <w:sz w:val="21"/>
          <w:szCs w:val="21"/>
        </w:rPr>
        <w:t xml:space="preserve">  </w:t>
      </w:r>
      <w:r w:rsidRPr="00FE1898">
        <w:rPr>
          <w:color w:val="000000"/>
          <w:shd w:val="clear" w:color="auto" w:fill="auto"/>
        </w:rPr>
        <w:t>ЦБС</w:t>
      </w:r>
      <w:r>
        <w:t xml:space="preserve"> является юридическим лицом.</w:t>
      </w:r>
    </w:p>
    <w:p w:rsidR="00724630" w:rsidRDefault="005522AE" w:rsidP="00D11131">
      <w:pPr>
        <w:numPr>
          <w:ilvl w:val="0"/>
          <w:numId w:val="1"/>
        </w:numPr>
        <w:tabs>
          <w:tab w:val="left" w:pos="5"/>
        </w:tabs>
        <w:ind w:hanging="566"/>
      </w:pPr>
      <w:r>
        <w:rPr>
          <w:color w:val="000000"/>
          <w:shd w:val="clear" w:color="auto" w:fill="auto"/>
        </w:rPr>
        <w:t>ЦБС</w:t>
      </w:r>
      <w:r>
        <w:t xml:space="preserve"> приобретает статус юридического лица с момента его государственной регистрации, которая осуществляется в соответствии с требованиями действующего законодательства. </w:t>
      </w:r>
    </w:p>
    <w:p w:rsidR="00724630" w:rsidRDefault="005522AE" w:rsidP="00D11131">
      <w:pPr>
        <w:numPr>
          <w:ilvl w:val="0"/>
          <w:numId w:val="1"/>
        </w:numPr>
        <w:tabs>
          <w:tab w:val="left" w:pos="5"/>
        </w:tabs>
        <w:ind w:hanging="566"/>
      </w:pPr>
      <w:r>
        <w:rPr>
          <w:color w:val="000000"/>
          <w:shd w:val="clear" w:color="auto" w:fill="auto"/>
        </w:rPr>
        <w:t>ЦБС</w:t>
      </w:r>
      <w:r>
        <w:t xml:space="preserve"> имеет самостоятельную смету, бланки со своим названием, угловой штамп и круглую печать установленного образца, и другие средства индивидуализации. </w:t>
      </w:r>
    </w:p>
    <w:p w:rsidR="00724630" w:rsidRDefault="005522AE" w:rsidP="00D11131">
      <w:pPr>
        <w:numPr>
          <w:ilvl w:val="0"/>
          <w:numId w:val="1"/>
        </w:numPr>
        <w:tabs>
          <w:tab w:val="left" w:pos="5"/>
        </w:tabs>
        <w:ind w:hanging="566"/>
      </w:pPr>
      <w:r>
        <w:rPr>
          <w:color w:val="000000"/>
          <w:shd w:val="clear" w:color="auto" w:fill="auto"/>
        </w:rPr>
        <w:t>ЦБС</w:t>
      </w:r>
      <w:r>
        <w:t xml:space="preserve"> несет ответственность по своим обязательствам в соответствии с требованиями действующего законодательства.</w:t>
      </w:r>
    </w:p>
    <w:p w:rsidR="00724630" w:rsidRDefault="005522AE" w:rsidP="00D11131">
      <w:pPr>
        <w:numPr>
          <w:ilvl w:val="0"/>
          <w:numId w:val="1"/>
        </w:numPr>
        <w:tabs>
          <w:tab w:val="left" w:pos="5"/>
        </w:tabs>
        <w:spacing w:after="20" w:line="259" w:lineRule="auto"/>
        <w:ind w:hanging="566"/>
      </w:pPr>
      <w:r>
        <w:rPr>
          <w:color w:val="000000"/>
          <w:shd w:val="clear" w:color="auto" w:fill="auto"/>
        </w:rPr>
        <w:t>ЦБС</w:t>
      </w:r>
      <w:r>
        <w:t xml:space="preserve"> не несет ответственности по обязательствам Администрации.</w:t>
      </w:r>
    </w:p>
    <w:p w:rsidR="00724630" w:rsidRDefault="005522AE" w:rsidP="00D11131">
      <w:pPr>
        <w:numPr>
          <w:ilvl w:val="0"/>
          <w:numId w:val="1"/>
        </w:numPr>
        <w:tabs>
          <w:tab w:val="left" w:pos="5"/>
        </w:tabs>
        <w:ind w:hanging="566"/>
      </w:pPr>
      <w:r>
        <w:rPr>
          <w:rFonts w:ascii="Calibri" w:eastAsia="Calibri" w:hAnsi="Calibri" w:cs="Calibri"/>
          <w:noProof/>
          <w:color w:val="000000"/>
          <w:sz w:val="22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-7929</wp:posOffset>
                </wp:positionV>
                <wp:extent cx="49530" cy="204470"/>
                <wp:effectExtent l="0" t="0" r="0" b="0"/>
                <wp:wrapNone/>
                <wp:docPr id="6415" name="Group 6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" cy="204470"/>
                          <a:chOff x="0" y="0"/>
                          <a:chExt cx="49530" cy="204470"/>
                        </a:xfrm>
                      </wpg:grpSpPr>
                      <wps:wsp>
                        <wps:cNvPr id="8647" name="Shape 8647"/>
                        <wps:cNvSpPr/>
                        <wps:spPr>
                          <a:xfrm>
                            <a:off x="0" y="0"/>
                            <a:ext cx="4953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204470">
                                <a:moveTo>
                                  <a:pt x="0" y="0"/>
                                </a:moveTo>
                                <a:lnTo>
                                  <a:pt x="49530" y="0"/>
                                </a:lnTo>
                                <a:lnTo>
                                  <a:pt x="4953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2B1ED" id="Group 6415" o:spid="_x0000_s1026" style="position:absolute;margin-left:179.5pt;margin-top:-.6pt;width:3.9pt;height:16.1pt;z-index:-251658240" coordsize="495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">
                <v:shape id="Shape 8647" o:spid="_x0000_s1027" style="position:absolute;width:49530;height:204470;visibility:visible;mso-wrap-style:square;v-text-anchor:top" coordsize="4953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74sMA&#10;AADdAAAADwAAAGRycy9kb3ducmV2LnhtbESPwWrDMBBE74X+g9hCb43ctI2NEyWEQCDXuoFcF2tj&#10;m1orI21i+++rQqHHYWbeMJvd5Hp1pxA7zwZeFxko4trbjhsD56/jSwEqCrLF3jMZmCnCbvv4sMHS&#10;+pE/6V5JoxKEY4kGWpGh1DrWLTmMCz8QJ+/qg0NJMjTaBhwT3PV6mWUr7bDjtNDiQIeW6u/q5gzI&#10;aSzmfF7qt/rjJuG8zyt3CcY8P037NSihSf7Df+2TNVCs3nP4fZOe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e74sMAAADdAAAADwAAAAAAAAAAAAAAAACYAgAAZHJzL2Rv&#10;d25yZXYueG1sUEsFBgAAAAAEAAQA9QAAAIgDAAAAAA==&#10;" path="m,l49530,r,204470l,204470,,e" fillcolor="#fdfdfd" stroked="f" strokeweight="0">
                  <v:stroke miterlimit="83231f" joinstyle="miter"/>
                  <v:path arrowok="t" textboxrect="0,0,49530,204470"/>
                </v:shape>
              </v:group>
            </w:pict>
          </mc:Fallback>
        </mc:AlternateContent>
      </w:r>
      <w:r>
        <w:t xml:space="preserve">Основные цели </w:t>
      </w:r>
      <w:r>
        <w:rPr>
          <w:color w:val="000000"/>
          <w:shd w:val="clear" w:color="auto" w:fill="auto"/>
        </w:rPr>
        <w:t>ЦБС</w:t>
      </w:r>
      <w:r>
        <w:rPr>
          <w:shd w:val="clear" w:color="auto" w:fill="auto"/>
        </w:rPr>
        <w:t>:</w:t>
      </w:r>
    </w:p>
    <w:p w:rsidR="00724630" w:rsidRDefault="005522AE" w:rsidP="00DF0627">
      <w:pPr>
        <w:numPr>
          <w:ilvl w:val="1"/>
          <w:numId w:val="1"/>
        </w:numPr>
        <w:tabs>
          <w:tab w:val="left" w:pos="5"/>
        </w:tabs>
        <w:ind w:hanging="1"/>
      </w:pPr>
      <w:r>
        <w:t>Организация библиотечного обслуживания населения, повышение</w:t>
      </w:r>
      <w:r w:rsidR="00FE1898">
        <w:t xml:space="preserve"> </w:t>
      </w:r>
      <w:r>
        <w:t>целевых показателей эффективности деятельности библиотек, привлечение новых читателей;</w:t>
      </w:r>
    </w:p>
    <w:p w:rsidR="00724630" w:rsidRDefault="005522AE" w:rsidP="00DF0627">
      <w:pPr>
        <w:numPr>
          <w:ilvl w:val="1"/>
          <w:numId w:val="1"/>
        </w:numPr>
        <w:tabs>
          <w:tab w:val="left" w:pos="5"/>
        </w:tabs>
        <w:ind w:hanging="1"/>
      </w:pPr>
      <w:r>
        <w:t xml:space="preserve">Участие в реализации </w:t>
      </w:r>
      <w:r w:rsidR="00FE1898">
        <w:t>российских, краевых и районных</w:t>
      </w:r>
      <w:r>
        <w:t xml:space="preserve"> программ по</w:t>
      </w:r>
      <w:r w:rsidR="00FE1898">
        <w:t xml:space="preserve"> </w:t>
      </w:r>
      <w:r>
        <w:t xml:space="preserve">библиотечному развитию; </w:t>
      </w:r>
    </w:p>
    <w:p w:rsidR="00724630" w:rsidRDefault="005522AE" w:rsidP="00DF0627">
      <w:pPr>
        <w:numPr>
          <w:ilvl w:val="1"/>
          <w:numId w:val="1"/>
        </w:numPr>
        <w:tabs>
          <w:tab w:val="left" w:pos="5"/>
        </w:tabs>
        <w:spacing w:after="4"/>
        <w:ind w:hanging="1"/>
      </w:pPr>
      <w:r>
        <w:t>Ф</w:t>
      </w:r>
      <w:r>
        <w:rPr>
          <w:color w:val="000000"/>
          <w:shd w:val="clear" w:color="auto" w:fill="auto"/>
        </w:rPr>
        <w:t>ормирование фонда документов и организация его использования в соответствии с запросами пользователей;</w:t>
      </w:r>
    </w:p>
    <w:p w:rsidR="00724630" w:rsidRDefault="005522AE" w:rsidP="00DF0627">
      <w:pPr>
        <w:numPr>
          <w:ilvl w:val="1"/>
          <w:numId w:val="1"/>
        </w:numPr>
        <w:tabs>
          <w:tab w:val="left" w:pos="5"/>
        </w:tabs>
        <w:spacing w:after="4"/>
        <w:ind w:hanging="1"/>
      </w:pPr>
      <w:r>
        <w:rPr>
          <w:color w:val="000000"/>
          <w:shd w:val="clear" w:color="auto" w:fill="auto"/>
        </w:rPr>
        <w:t>Обеспечение информационного и справочно-библиографического</w:t>
      </w:r>
      <w:r w:rsidR="00FE1898">
        <w:rPr>
          <w:color w:val="000000"/>
          <w:shd w:val="clear" w:color="auto" w:fill="auto"/>
        </w:rPr>
        <w:t xml:space="preserve"> </w:t>
      </w:r>
      <w:r>
        <w:rPr>
          <w:color w:val="000000"/>
          <w:shd w:val="clear" w:color="auto" w:fill="auto"/>
        </w:rPr>
        <w:t>обслуживания пользователей библиотек с учетом их запросов;</w:t>
      </w:r>
    </w:p>
    <w:p w:rsidR="00724630" w:rsidRDefault="005522AE" w:rsidP="00DF0627">
      <w:pPr>
        <w:numPr>
          <w:ilvl w:val="1"/>
          <w:numId w:val="1"/>
        </w:numPr>
        <w:tabs>
          <w:tab w:val="left" w:pos="5"/>
        </w:tabs>
        <w:spacing w:after="4"/>
        <w:ind w:hanging="1"/>
      </w:pPr>
      <w:r>
        <w:rPr>
          <w:color w:val="000000"/>
          <w:shd w:val="clear" w:color="auto" w:fill="auto"/>
        </w:rPr>
        <w:t>Предоставление возможностей использования компьютеров и Интернет-ресурсов для эффективного и удобного доступа населения ко всем видам информации, расширение системы библиотечных услуг;</w:t>
      </w:r>
    </w:p>
    <w:p w:rsidR="00724630" w:rsidRDefault="005522AE" w:rsidP="00DF0627">
      <w:pPr>
        <w:numPr>
          <w:ilvl w:val="1"/>
          <w:numId w:val="1"/>
        </w:numPr>
        <w:tabs>
          <w:tab w:val="left" w:pos="5"/>
        </w:tabs>
        <w:spacing w:after="4"/>
        <w:ind w:hanging="1"/>
      </w:pPr>
      <w:r>
        <w:rPr>
          <w:color w:val="000000"/>
          <w:shd w:val="clear" w:color="auto" w:fill="auto"/>
        </w:rPr>
        <w:lastRenderedPageBreak/>
        <w:t>Координация библиотечной деятельности с органами местного</w:t>
      </w:r>
      <w:r w:rsidR="00FE1898">
        <w:rPr>
          <w:color w:val="000000"/>
          <w:shd w:val="clear" w:color="auto" w:fill="auto"/>
        </w:rPr>
        <w:t xml:space="preserve"> </w:t>
      </w:r>
      <w:r>
        <w:rPr>
          <w:color w:val="000000"/>
          <w:shd w:val="clear" w:color="auto" w:fill="auto"/>
        </w:rPr>
        <w:t>самоуправления, с другими учреждениями культуры, образования, общественными организациями;</w:t>
      </w:r>
    </w:p>
    <w:p w:rsidR="00724630" w:rsidRDefault="005522AE" w:rsidP="00DF0627">
      <w:pPr>
        <w:numPr>
          <w:ilvl w:val="1"/>
          <w:numId w:val="1"/>
        </w:numPr>
        <w:tabs>
          <w:tab w:val="left" w:pos="5"/>
        </w:tabs>
        <w:spacing w:after="4"/>
        <w:ind w:hanging="1"/>
      </w:pPr>
      <w:r>
        <w:rPr>
          <w:color w:val="000000"/>
          <w:shd w:val="clear" w:color="auto" w:fill="auto"/>
        </w:rPr>
        <w:t>Позиционирование библиотек как центров общения, адаптация и</w:t>
      </w:r>
      <w:r w:rsidR="00FE1898">
        <w:rPr>
          <w:color w:val="000000"/>
          <w:shd w:val="clear" w:color="auto" w:fill="auto"/>
        </w:rPr>
        <w:t xml:space="preserve"> </w:t>
      </w:r>
      <w:r>
        <w:rPr>
          <w:color w:val="000000"/>
          <w:shd w:val="clear" w:color="auto" w:fill="auto"/>
        </w:rPr>
        <w:t>социализация пользователей;</w:t>
      </w:r>
    </w:p>
    <w:p w:rsidR="00724630" w:rsidRDefault="005522AE" w:rsidP="00DF0627">
      <w:pPr>
        <w:numPr>
          <w:ilvl w:val="1"/>
          <w:numId w:val="1"/>
        </w:numPr>
        <w:tabs>
          <w:tab w:val="left" w:pos="5"/>
        </w:tabs>
        <w:spacing w:after="4"/>
        <w:ind w:hanging="1"/>
      </w:pPr>
      <w:r>
        <w:rPr>
          <w:color w:val="000000"/>
          <w:shd w:val="clear" w:color="auto" w:fill="auto"/>
        </w:rPr>
        <w:t>Осуществление</w:t>
      </w:r>
      <w:r w:rsidR="00FE1898">
        <w:rPr>
          <w:color w:val="000000"/>
          <w:shd w:val="clear" w:color="auto" w:fill="auto"/>
        </w:rPr>
        <w:t xml:space="preserve"> </w:t>
      </w:r>
      <w:r>
        <w:rPr>
          <w:color w:val="000000"/>
          <w:shd w:val="clear" w:color="auto" w:fill="auto"/>
        </w:rPr>
        <w:t xml:space="preserve">культурно-просветительской, </w:t>
      </w:r>
      <w:r w:rsidR="00FE1898">
        <w:rPr>
          <w:color w:val="000000"/>
          <w:shd w:val="clear" w:color="auto" w:fill="auto"/>
        </w:rPr>
        <w:t>об</w:t>
      </w:r>
      <w:r>
        <w:rPr>
          <w:color w:val="000000"/>
          <w:shd w:val="clear" w:color="auto" w:fill="auto"/>
        </w:rPr>
        <w:t>разовательной</w:t>
      </w:r>
      <w:r w:rsidR="00FE1898">
        <w:rPr>
          <w:color w:val="000000"/>
          <w:shd w:val="clear" w:color="auto" w:fill="auto"/>
        </w:rPr>
        <w:t xml:space="preserve"> </w:t>
      </w:r>
      <w:r>
        <w:rPr>
          <w:color w:val="000000"/>
          <w:shd w:val="clear" w:color="auto" w:fill="auto"/>
        </w:rPr>
        <w:t>деятельности, направленной на удовлетворение духовных, интеллектуальных, культурных потребностей населения;</w:t>
      </w:r>
    </w:p>
    <w:p w:rsidR="00724630" w:rsidRDefault="005522AE" w:rsidP="00DF0627">
      <w:pPr>
        <w:numPr>
          <w:ilvl w:val="1"/>
          <w:numId w:val="1"/>
        </w:numPr>
        <w:tabs>
          <w:tab w:val="left" w:pos="5"/>
        </w:tabs>
        <w:spacing w:after="4"/>
        <w:ind w:hanging="1"/>
      </w:pPr>
      <w:r>
        <w:rPr>
          <w:color w:val="000000"/>
          <w:shd w:val="clear" w:color="auto" w:fill="auto"/>
        </w:rPr>
        <w:t>Формирование устойчивого интереса к чтению, книге, библиотекам,</w:t>
      </w:r>
      <w:r w:rsidR="00FE1898">
        <w:rPr>
          <w:color w:val="000000"/>
          <w:shd w:val="clear" w:color="auto" w:fill="auto"/>
        </w:rPr>
        <w:t xml:space="preserve"> </w:t>
      </w:r>
      <w:r>
        <w:rPr>
          <w:color w:val="000000"/>
          <w:shd w:val="clear" w:color="auto" w:fill="auto"/>
        </w:rPr>
        <w:t>организация мероприятий для населения;</w:t>
      </w:r>
    </w:p>
    <w:p w:rsidR="00724630" w:rsidRDefault="005522AE" w:rsidP="00DF0627">
      <w:pPr>
        <w:numPr>
          <w:ilvl w:val="1"/>
          <w:numId w:val="1"/>
        </w:numPr>
        <w:tabs>
          <w:tab w:val="left" w:pos="5"/>
        </w:tabs>
        <w:spacing w:after="4"/>
        <w:ind w:hanging="1"/>
      </w:pPr>
      <w:r>
        <w:rPr>
          <w:color w:val="000000"/>
          <w:shd w:val="clear" w:color="auto" w:fill="auto"/>
        </w:rPr>
        <w:t>Популяризация книг по патриотическому воспитанию,</w:t>
      </w:r>
      <w:r w:rsidR="00FE1898">
        <w:rPr>
          <w:color w:val="000000"/>
          <w:shd w:val="clear" w:color="auto" w:fill="auto"/>
        </w:rPr>
        <w:t xml:space="preserve"> </w:t>
      </w:r>
      <w:r>
        <w:rPr>
          <w:color w:val="000000"/>
          <w:shd w:val="clear" w:color="auto" w:fill="auto"/>
        </w:rPr>
        <w:t>профилактике правонарушений, здоровому образу жизни, экологическому просвещению;</w:t>
      </w:r>
    </w:p>
    <w:p w:rsidR="00724630" w:rsidRDefault="005522AE" w:rsidP="00DF0627">
      <w:pPr>
        <w:numPr>
          <w:ilvl w:val="1"/>
          <w:numId w:val="1"/>
        </w:numPr>
        <w:tabs>
          <w:tab w:val="left" w:pos="5"/>
        </w:tabs>
        <w:spacing w:after="4"/>
        <w:ind w:hanging="1"/>
      </w:pPr>
      <w:r>
        <w:rPr>
          <w:color w:val="000000"/>
          <w:shd w:val="clear" w:color="auto" w:fill="auto"/>
        </w:rPr>
        <w:t>Участие библиотек в конкурсах, проектах, программах;</w:t>
      </w:r>
    </w:p>
    <w:p w:rsidR="00724630" w:rsidRDefault="005522AE" w:rsidP="00DF0627">
      <w:pPr>
        <w:numPr>
          <w:ilvl w:val="1"/>
          <w:numId w:val="1"/>
        </w:numPr>
        <w:tabs>
          <w:tab w:val="left" w:pos="5"/>
        </w:tabs>
        <w:spacing w:after="4"/>
        <w:ind w:hanging="1"/>
      </w:pPr>
      <w:r>
        <w:rPr>
          <w:color w:val="000000"/>
          <w:shd w:val="clear" w:color="auto" w:fill="auto"/>
        </w:rPr>
        <w:t>Организация мероприятий, приуроченн</w:t>
      </w:r>
      <w:r w:rsidR="00FE1898">
        <w:rPr>
          <w:color w:val="000000"/>
          <w:shd w:val="clear" w:color="auto" w:fill="auto"/>
        </w:rPr>
        <w:t>ы</w:t>
      </w:r>
      <w:r>
        <w:rPr>
          <w:color w:val="000000"/>
          <w:shd w:val="clear" w:color="auto" w:fill="auto"/>
        </w:rPr>
        <w:t xml:space="preserve">х к юбилейным и памятным датам года; </w:t>
      </w:r>
    </w:p>
    <w:p w:rsidR="00724630" w:rsidRDefault="005522AE" w:rsidP="00DF0627">
      <w:pPr>
        <w:numPr>
          <w:ilvl w:val="1"/>
          <w:numId w:val="1"/>
        </w:numPr>
        <w:tabs>
          <w:tab w:val="left" w:pos="5"/>
        </w:tabs>
        <w:spacing w:after="4"/>
        <w:ind w:hanging="1"/>
      </w:pPr>
      <w:r>
        <w:rPr>
          <w:color w:val="000000"/>
          <w:shd w:val="clear" w:color="auto" w:fill="auto"/>
        </w:rPr>
        <w:t>Организация эффективного и рационального использования</w:t>
      </w:r>
      <w:r w:rsidR="00FE1898">
        <w:rPr>
          <w:color w:val="000000"/>
          <w:shd w:val="clear" w:color="auto" w:fill="auto"/>
        </w:rPr>
        <w:t xml:space="preserve"> </w:t>
      </w:r>
      <w:r>
        <w:rPr>
          <w:color w:val="000000"/>
          <w:shd w:val="clear" w:color="auto" w:fill="auto"/>
        </w:rPr>
        <w:t>имущества ЦБС при осуществлении основной деятельности;</w:t>
      </w:r>
    </w:p>
    <w:p w:rsidR="00724630" w:rsidRDefault="005522AE" w:rsidP="00D11131">
      <w:pPr>
        <w:numPr>
          <w:ilvl w:val="0"/>
          <w:numId w:val="1"/>
        </w:numPr>
        <w:tabs>
          <w:tab w:val="left" w:pos="5"/>
        </w:tabs>
        <w:spacing w:after="0" w:line="249" w:lineRule="auto"/>
        <w:ind w:left="142" w:hanging="142"/>
      </w:pPr>
      <w:r>
        <w:rPr>
          <w:shd w:val="clear" w:color="auto" w:fill="auto"/>
        </w:rPr>
        <w:t>Организация и основные направления деятельности ЦБС.</w:t>
      </w:r>
    </w:p>
    <w:p w:rsidR="00724630" w:rsidRDefault="005522AE" w:rsidP="00D11131">
      <w:pPr>
        <w:numPr>
          <w:ilvl w:val="1"/>
          <w:numId w:val="1"/>
        </w:numPr>
        <w:tabs>
          <w:tab w:val="left" w:pos="5"/>
        </w:tabs>
        <w:spacing w:after="0" w:line="249" w:lineRule="auto"/>
        <w:ind w:hanging="142"/>
      </w:pPr>
      <w:r>
        <w:rPr>
          <w:rFonts w:ascii="Calibri" w:eastAsia="Calibri" w:hAnsi="Calibri" w:cs="Calibri"/>
          <w:noProof/>
          <w:color w:val="000000"/>
          <w:sz w:val="22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-1269</wp:posOffset>
                </wp:positionH>
                <wp:positionV relativeFrom="paragraph">
                  <wp:posOffset>-212399</wp:posOffset>
                </wp:positionV>
                <wp:extent cx="6120130" cy="1226820"/>
                <wp:effectExtent l="0" t="0" r="0" b="0"/>
                <wp:wrapNone/>
                <wp:docPr id="6158" name="Group 6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226820"/>
                          <a:chOff x="0" y="0"/>
                          <a:chExt cx="6120130" cy="1226820"/>
                        </a:xfrm>
                      </wpg:grpSpPr>
                      <wps:wsp>
                        <wps:cNvPr id="8662" name="Shape 8662"/>
                        <wps:cNvSpPr/>
                        <wps:spPr>
                          <a:xfrm>
                            <a:off x="449580" y="0"/>
                            <a:ext cx="466217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2170" h="204470">
                                <a:moveTo>
                                  <a:pt x="0" y="0"/>
                                </a:moveTo>
                                <a:lnTo>
                                  <a:pt x="4662170" y="0"/>
                                </a:lnTo>
                                <a:lnTo>
                                  <a:pt x="466217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3" name="Shape 8663"/>
                        <wps:cNvSpPr/>
                        <wps:spPr>
                          <a:xfrm>
                            <a:off x="449580" y="204470"/>
                            <a:ext cx="567055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550" h="204470">
                                <a:moveTo>
                                  <a:pt x="0" y="0"/>
                                </a:moveTo>
                                <a:lnTo>
                                  <a:pt x="5670550" y="0"/>
                                </a:lnTo>
                                <a:lnTo>
                                  <a:pt x="567055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4" name="Shape 8664"/>
                        <wps:cNvSpPr/>
                        <wps:spPr>
                          <a:xfrm>
                            <a:off x="0" y="408940"/>
                            <a:ext cx="612013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20447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5" name="Shape 8665"/>
                        <wps:cNvSpPr/>
                        <wps:spPr>
                          <a:xfrm>
                            <a:off x="0" y="613410"/>
                            <a:ext cx="612013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20447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6" name="Shape 8666"/>
                        <wps:cNvSpPr/>
                        <wps:spPr>
                          <a:xfrm>
                            <a:off x="0" y="817880"/>
                            <a:ext cx="523113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1130" h="204470">
                                <a:moveTo>
                                  <a:pt x="0" y="0"/>
                                </a:moveTo>
                                <a:lnTo>
                                  <a:pt x="5231130" y="0"/>
                                </a:lnTo>
                                <a:lnTo>
                                  <a:pt x="523113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7" name="Shape 8667"/>
                        <wps:cNvSpPr/>
                        <wps:spPr>
                          <a:xfrm>
                            <a:off x="449580" y="1022350"/>
                            <a:ext cx="567055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550" h="204470">
                                <a:moveTo>
                                  <a:pt x="0" y="0"/>
                                </a:moveTo>
                                <a:lnTo>
                                  <a:pt x="5670550" y="0"/>
                                </a:lnTo>
                                <a:lnTo>
                                  <a:pt x="567055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F5ECC" id="Group 6158" o:spid="_x0000_s1026" style="position:absolute;margin-left:-.1pt;margin-top:-16.7pt;width:481.9pt;height:96.6pt;z-index:-251657216" coordsize="61201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">
                <v:shape id="Shape 8662" o:spid="_x0000_s1027" style="position:absolute;left:4495;width:46622;height:2044;visibility:visible;mso-wrap-style:square;v-text-anchor:top" coordsize="466217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vkMQA&#10;AADdAAAADwAAAGRycy9kb3ducmV2LnhtbESP0WrCQBRE3wv+w3IF3+rGSENIXUUExTdb0w+4ZK9J&#10;MHs3ZFc3+vVuodDHYWbOMKvNaDpxp8G1lhUs5gkI4srqlmsFP+X+PQfhPLLGzjIpeJCDzXrytsJC&#10;28DfdD/7WkQIuwIVNN73hZSuasigm9ueOHoXOxj0UQ611AOGCDedTJMkkwZbjgsN9rRrqLqeb0YB&#10;59fj87YMgZJLGcqP+vSVHk5Kzabj9hOEp9H/h//aR60gz7IUft/EJ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6r5DEAAAA3QAAAA8AAAAAAAAAAAAAAAAAmAIAAGRycy9k&#10;b3ducmV2LnhtbFBLBQYAAAAABAAEAPUAAACJAwAAAAA=&#10;" path="m,l4662170,r,204470l,204470,,e" fillcolor="#fdfdfd" stroked="f" strokeweight="0">
                  <v:stroke miterlimit="83231f" joinstyle="miter"/>
                  <v:path arrowok="t" textboxrect="0,0,4662170,204470"/>
                </v:shape>
                <v:shape id="Shape 8663" o:spid="_x0000_s1028" style="position:absolute;left:4495;top:2044;width:56706;height:2045;visibility:visible;mso-wrap-style:square;v-text-anchor:top" coordsize="567055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/9wcUA&#10;AADdAAAADwAAAGRycy9kb3ducmV2LnhtbESPQWsCMRSE74X+h/AKvdVsrV10a5QiFAoeWrWX3h6b&#10;52Zx85ImcV3/fSMIHoeZ+YaZLwfbiZ5CbB0reB4VIIhrp1tuFPzsPp6mIGJC1tg5JgVnirBc3N/N&#10;sdLuxBvqt6kRGcKxQgUmJV9JGWtDFuPIeeLs7V2wmLIMjdQBTxluOzkuilJabDkvGPS0MlQftker&#10;4DDxX6H7NuWvf7V/s6a3azqPlXp8GN7fQCQa0i18bX9qBdOyfIHLm/w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/3BxQAAAN0AAAAPAAAAAAAAAAAAAAAAAJgCAABkcnMv&#10;ZG93bnJldi54bWxQSwUGAAAAAAQABAD1AAAAigMAAAAA&#10;" path="m,l5670550,r,204470l,204470,,e" fillcolor="#fdfdfd" stroked="f" strokeweight="0">
                  <v:stroke miterlimit="83231f" joinstyle="miter"/>
                  <v:path arrowok="t" textboxrect="0,0,5670550,204470"/>
                </v:shape>
                <v:shape id="Shape 8664" o:spid="_x0000_s1029" style="position:absolute;top:4089;width:61201;height:2045;visibility:visible;mso-wrap-style:square;v-text-anchor:top" coordsize="612013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yksUA&#10;AADdAAAADwAAAGRycy9kb3ducmV2LnhtbESPQYvCMBSE74L/ITxhL6KpixSpRlFBEBYX7er92Tzb&#10;YvNSmqhdf/1GEPY4zMw3zGzRmkrcqXGlZQWjYQSCOLO65FzB8WczmIBwHlljZZkU/JKDxbzbmWGi&#10;7YMPdE99LgKEXYIKCu/rREqXFWTQDW1NHLyLbQz6IJtc6gYfAW4q+RlFsTRYclgosKZ1Qdk1vRkF&#10;Ne6ep/Tb79PzyPS/TrfVIRqvlProtcspCE+t/w+/21utYBLHY3i9C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zKSxQAAAN0AAAAPAAAAAAAAAAAAAAAAAJgCAABkcnMv&#10;ZG93bnJldi54bWxQSwUGAAAAAAQABAD1AAAAigMAAAAA&#10;" path="m,l6120130,r,204470l,204470,,e" fillcolor="#fdfdfd" stroked="f" strokeweight="0">
                  <v:stroke miterlimit="83231f" joinstyle="miter"/>
                  <v:path arrowok="t" textboxrect="0,0,6120130,204470"/>
                </v:shape>
                <v:shape id="Shape 8665" o:spid="_x0000_s1030" style="position:absolute;top:6134;width:61201;height:2044;visibility:visible;mso-wrap-style:square;v-text-anchor:top" coordsize="612013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XCcYA&#10;AADdAAAADwAAAGRycy9kb3ducmV2LnhtbESPQWvCQBSE74X+h+UVvBSzsWiQmFVqoSCIRVO9P7PP&#10;JJh9G7Krpv31bkHocZiZb5hs0ZtGXKlztWUFoygGQVxYXXOpYP/9OZyCcB5ZY2OZFPyQg8X8+SnD&#10;VNsb7+ia+1IECLsUFVTet6mUrqjIoItsSxy8k+0M+iC7UuoObwFuGvkWx4k0WHNYqLClj4qKc34x&#10;Clrc/B7yL7/NjyPzuj5clrt4vFRq8NK/z0B46v1/+NFeaQXTJJnA3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eXCcYAAADdAAAADwAAAAAAAAAAAAAAAACYAgAAZHJz&#10;L2Rvd25yZXYueG1sUEsFBgAAAAAEAAQA9QAAAIsDAAAAAA==&#10;" path="m,l6120130,r,204470l,204470,,e" fillcolor="#fdfdfd" stroked="f" strokeweight="0">
                  <v:stroke miterlimit="83231f" joinstyle="miter"/>
                  <v:path arrowok="t" textboxrect="0,0,6120130,204470"/>
                </v:shape>
                <v:shape id="Shape 8666" o:spid="_x0000_s1031" style="position:absolute;top:8178;width:52311;height:2045;visibility:visible;mso-wrap-style:square;v-text-anchor:top" coordsize="523113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r5cUA&#10;AADdAAAADwAAAGRycy9kb3ducmV2LnhtbESPQYvCMBSE74L/ITzBm6bKUrQaRWQFYUGouxdvj+bZ&#10;FJuX0kSt/fUbYWGPw8x8w6y3na3Fg1pfOVYwmyYgiAunKy4V/HwfJgsQPiBrrB2Tghd52G6GgzVm&#10;2j05p8c5lCJC2GeowITQZFL6wpBFP3UNcfSurrUYomxLqVt8Rrit5TxJUmmx4rhgsKG9oeJ2vlsF&#10;iT0uP0yRXz8vp9vXPL/3/SH0So1H3W4FIlAX/sN/7aNWsEjTFN5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qvlxQAAAN0AAAAPAAAAAAAAAAAAAAAAAJgCAABkcnMv&#10;ZG93bnJldi54bWxQSwUGAAAAAAQABAD1AAAAigMAAAAA&#10;" path="m,l5231130,r,204470l,204470,,e" fillcolor="#fdfdfd" stroked="f" strokeweight="0">
                  <v:stroke miterlimit="83231f" joinstyle="miter"/>
                  <v:path arrowok="t" textboxrect="0,0,5231130,204470"/>
                </v:shape>
                <v:shape id="Shape 8667" o:spid="_x0000_s1032" style="position:absolute;left:4495;top:10223;width:56706;height:2045;visibility:visible;mso-wrap-style:square;v-text-anchor:top" coordsize="567055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7wsUA&#10;AADdAAAADwAAAGRycy9kb3ducmV2LnhtbESPQWsCMRSE74X+h/AKvdVspa66NUoRCgUPrdpLb4/N&#10;c7O4eUmTuK7/vhGEHoeZ+YZZrAbbiZ5CbB0reB4VIIhrp1tuFHzv359mIGJC1tg5JgUXirBa3t8t&#10;sNLuzFvqd6kRGcKxQgUmJV9JGWtDFuPIeeLsHVywmLIMjdQBzxluOzkuilJabDkvGPS0NlQfdyer&#10;4PjiP0P3ZcofP7G/86a3G7qMlXp8GN5eQSQa0n/41v7QCmZlOYXrm/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PvCxQAAAN0AAAAPAAAAAAAAAAAAAAAAAJgCAABkcnMv&#10;ZG93bnJldi54bWxQSwUGAAAAAAQABAD1AAAAigMAAAAA&#10;" path="m,l5670550,r,204470l,204470,,e" fillcolor="#fdfdfd" stroked="f" strokeweight="0">
                  <v:stroke miterlimit="83231f" joinstyle="miter"/>
                  <v:path arrowok="t" textboxrect="0,0,5670550,204470"/>
                </v:shape>
              </v:group>
            </w:pict>
          </mc:Fallback>
        </mc:AlternateContent>
      </w:r>
      <w:r>
        <w:rPr>
          <w:shd w:val="clear" w:color="auto" w:fill="auto"/>
        </w:rPr>
        <w:t>Библиотеки, входящие в ЦБС, являются массовыми,</w:t>
      </w:r>
      <w:r w:rsidR="00FE1898">
        <w:rPr>
          <w:shd w:val="clear" w:color="auto" w:fill="auto"/>
        </w:rPr>
        <w:t xml:space="preserve"> </w:t>
      </w:r>
      <w:r>
        <w:rPr>
          <w:shd w:val="clear" w:color="auto" w:fill="auto"/>
        </w:rPr>
        <w:t xml:space="preserve">информационными, культурными, учреждениями и осуществляют свою деятельность, исходя из личных, социальных и других потребностей пользователей своей административно – территориальной единицы. </w:t>
      </w:r>
    </w:p>
    <w:p w:rsidR="00724630" w:rsidRDefault="005522AE" w:rsidP="00D11131">
      <w:pPr>
        <w:numPr>
          <w:ilvl w:val="1"/>
          <w:numId w:val="1"/>
        </w:numPr>
        <w:tabs>
          <w:tab w:val="left" w:pos="5"/>
        </w:tabs>
        <w:ind w:hanging="142"/>
      </w:pPr>
      <w:r>
        <w:rPr>
          <w:shd w:val="clear" w:color="auto" w:fill="auto"/>
        </w:rPr>
        <w:t>ЦБС имеет единый штат работников, единый библиотечный фонд с</w:t>
      </w:r>
      <w:r w:rsidR="00FE1898">
        <w:rPr>
          <w:shd w:val="clear" w:color="auto" w:fill="auto"/>
        </w:rPr>
        <w:t xml:space="preserve"> </w:t>
      </w:r>
      <w:r>
        <w:t>централизованным комплектованием, учетом, обработкой и каталогизацией документов на различных носителях информации, общими базами данных и справочно-поисковым аппаратом.</w:t>
      </w:r>
    </w:p>
    <w:p w:rsidR="00724630" w:rsidRDefault="005522AE" w:rsidP="00D11131">
      <w:pPr>
        <w:numPr>
          <w:ilvl w:val="1"/>
          <w:numId w:val="1"/>
        </w:numPr>
        <w:tabs>
          <w:tab w:val="left" w:pos="5"/>
        </w:tabs>
        <w:ind w:hanging="142"/>
      </w:pPr>
      <w:r>
        <w:t>ЦБС работает во взаимодействии с библиотеками всех форм</w:t>
      </w:r>
      <w:r w:rsidR="00FE1898">
        <w:t xml:space="preserve"> </w:t>
      </w:r>
      <w:r>
        <w:t>собственности и подчинения, расположенные в пределах административно</w:t>
      </w:r>
      <w:r w:rsidR="00FE1898">
        <w:t xml:space="preserve"> </w:t>
      </w:r>
      <w:r>
        <w:t>территориальной единицы.</w:t>
      </w:r>
    </w:p>
    <w:p w:rsidR="00724630" w:rsidRDefault="005522AE" w:rsidP="00D11131">
      <w:pPr>
        <w:numPr>
          <w:ilvl w:val="1"/>
          <w:numId w:val="1"/>
        </w:numPr>
        <w:tabs>
          <w:tab w:val="left" w:pos="5"/>
        </w:tabs>
        <w:spacing w:after="1" w:line="275" w:lineRule="auto"/>
        <w:ind w:hanging="142"/>
      </w:pPr>
      <w:r>
        <w:t>ЦБС развивает партнерские отношения и сотрудничество с</w:t>
      </w:r>
      <w:r w:rsidR="00FE1898">
        <w:t xml:space="preserve"> </w:t>
      </w:r>
      <w:proofErr w:type="gramStart"/>
      <w:r>
        <w:t>различными</w:t>
      </w:r>
      <w:r w:rsidR="00FE1898">
        <w:t xml:space="preserve">  </w:t>
      </w:r>
      <w:r>
        <w:t>учреждениями</w:t>
      </w:r>
      <w:proofErr w:type="gramEnd"/>
      <w:r>
        <w:t>,</w:t>
      </w:r>
      <w:r>
        <w:tab/>
        <w:t>внедряет проектно-целевую и программную деятельность.</w:t>
      </w:r>
    </w:p>
    <w:p w:rsidR="00724630" w:rsidRDefault="005522AE" w:rsidP="00D11131">
      <w:pPr>
        <w:numPr>
          <w:ilvl w:val="1"/>
          <w:numId w:val="1"/>
        </w:numPr>
        <w:tabs>
          <w:tab w:val="left" w:pos="5"/>
        </w:tabs>
        <w:ind w:hanging="142"/>
      </w:pPr>
      <w:r>
        <w:t xml:space="preserve">Центральная библиотека организовывает рекламу </w:t>
      </w:r>
      <w:proofErr w:type="gramStart"/>
      <w:r>
        <w:t>библиотек</w:t>
      </w:r>
      <w:r w:rsidR="00201B65">
        <w:t xml:space="preserve"> </w:t>
      </w:r>
      <w:r>
        <w:t xml:space="preserve"> ЦБС</w:t>
      </w:r>
      <w:proofErr w:type="gramEnd"/>
      <w:r>
        <w:t xml:space="preserve"> </w:t>
      </w:r>
      <w:r w:rsidR="00FE1898">
        <w:t xml:space="preserve"> и </w:t>
      </w:r>
      <w:r>
        <w:t>их услуг.</w:t>
      </w:r>
    </w:p>
    <w:p w:rsidR="00724630" w:rsidRDefault="005522AE" w:rsidP="00D11131">
      <w:pPr>
        <w:numPr>
          <w:ilvl w:val="1"/>
          <w:numId w:val="1"/>
        </w:numPr>
        <w:tabs>
          <w:tab w:val="left" w:pos="5"/>
        </w:tabs>
        <w:ind w:hanging="142"/>
      </w:pPr>
      <w:r>
        <w:t xml:space="preserve">Главной библиотекой является </w:t>
      </w:r>
      <w:r w:rsidR="00FE1898">
        <w:t>Динская детская</w:t>
      </w:r>
      <w:r>
        <w:t xml:space="preserve"> библиотека ЦБС,</w:t>
      </w:r>
      <w:r w:rsidR="00FE1898">
        <w:t xml:space="preserve"> </w:t>
      </w:r>
      <w:r>
        <w:t xml:space="preserve">которая имеет соответствующую структуру. </w:t>
      </w:r>
      <w:r w:rsidR="00FE1898">
        <w:t>Динская детская</w:t>
      </w:r>
      <w:r>
        <w:t xml:space="preserve"> библиотека является административным и организационн</w:t>
      </w:r>
      <w:r w:rsidR="00A80125">
        <w:t>ым</w:t>
      </w:r>
      <w:r>
        <w:t xml:space="preserve"> центром для библиотек</w:t>
      </w:r>
      <w:r w:rsidR="00201B65">
        <w:t xml:space="preserve"> - </w:t>
      </w:r>
      <w:r>
        <w:t xml:space="preserve">филиалов своей ЦБС. </w:t>
      </w:r>
    </w:p>
    <w:p w:rsidR="00724630" w:rsidRDefault="005522AE" w:rsidP="00D11131">
      <w:pPr>
        <w:numPr>
          <w:ilvl w:val="1"/>
          <w:numId w:val="1"/>
        </w:numPr>
        <w:tabs>
          <w:tab w:val="left" w:pos="5"/>
        </w:tabs>
        <w:ind w:hanging="5"/>
      </w:pPr>
      <w:r>
        <w:t>Формировани</w:t>
      </w:r>
      <w:r w:rsidR="00201B65">
        <w:t>е</w:t>
      </w:r>
      <w:r>
        <w:t>, сохранность и использования документных</w:t>
      </w:r>
      <w:r w:rsidR="00201B65">
        <w:t xml:space="preserve"> </w:t>
      </w:r>
      <w:r>
        <w:t>ресурсов.</w:t>
      </w:r>
    </w:p>
    <w:p w:rsidR="00724630" w:rsidRDefault="005522AE" w:rsidP="003D7959">
      <w:pPr>
        <w:pStyle w:val="a3"/>
        <w:numPr>
          <w:ilvl w:val="2"/>
          <w:numId w:val="1"/>
        </w:numPr>
        <w:tabs>
          <w:tab w:val="left" w:pos="5"/>
        </w:tabs>
        <w:ind w:hanging="568"/>
      </w:pPr>
      <w:r>
        <w:lastRenderedPageBreak/>
        <w:t>Единый фонд ЦБС является универсальным по содержанию и</w:t>
      </w:r>
      <w:r w:rsidR="00201B65">
        <w:t xml:space="preserve"> </w:t>
      </w:r>
      <w:r>
        <w:t>формируется из документов различных типов на разных носителях информации. Формируется фонд местных (краеведческих) документов.</w:t>
      </w:r>
    </w:p>
    <w:p w:rsidR="00724630" w:rsidRDefault="005522AE" w:rsidP="00D11131">
      <w:pPr>
        <w:numPr>
          <w:ilvl w:val="2"/>
          <w:numId w:val="1"/>
        </w:numPr>
        <w:tabs>
          <w:tab w:val="left" w:pos="5"/>
        </w:tabs>
        <w:ind w:hanging="568"/>
      </w:pPr>
      <w:r>
        <w:t>Фонд центральной библиотеки ЦБС включает наиболее полный</w:t>
      </w:r>
      <w:r w:rsidR="00201B65">
        <w:t xml:space="preserve"> </w:t>
      </w:r>
      <w:r>
        <w:t>репертуар документов и баз данных. Научная, специальная и особо ценная литература, которая поступает в нескольких или одном экземпляре, хранится в центральной библиотеке.</w:t>
      </w:r>
    </w:p>
    <w:p w:rsidR="00724630" w:rsidRDefault="00201B65" w:rsidP="00A80125">
      <w:pPr>
        <w:numPr>
          <w:ilvl w:val="2"/>
          <w:numId w:val="1"/>
        </w:numPr>
        <w:tabs>
          <w:tab w:val="left" w:pos="5"/>
          <w:tab w:val="left" w:pos="709"/>
        </w:tabs>
        <w:spacing w:after="16" w:line="265" w:lineRule="auto"/>
        <w:ind w:left="709" w:hanging="709"/>
      </w:pPr>
      <w:r>
        <w:t>Фо</w:t>
      </w:r>
      <w:r w:rsidR="005522AE">
        <w:t>нд</w:t>
      </w:r>
      <w:r w:rsidR="005522AE">
        <w:tab/>
        <w:t xml:space="preserve"> </w:t>
      </w:r>
      <w:r w:rsidR="005522AE">
        <w:tab/>
        <w:t>библиотек-филиалов</w:t>
      </w:r>
      <w:r w:rsidR="005522AE">
        <w:tab/>
        <w:t xml:space="preserve">формируется </w:t>
      </w:r>
      <w:r w:rsidR="005522AE">
        <w:tab/>
        <w:t xml:space="preserve">с </w:t>
      </w:r>
      <w:r w:rsidR="005522AE">
        <w:tab/>
      </w:r>
      <w:proofErr w:type="gramStart"/>
      <w:r w:rsidR="005522AE">
        <w:t>учетом</w:t>
      </w:r>
      <w:r>
        <w:t xml:space="preserve">  </w:t>
      </w:r>
      <w:r w:rsidR="005522AE">
        <w:t>информационных</w:t>
      </w:r>
      <w:proofErr w:type="gramEnd"/>
      <w:r w:rsidR="005522AE">
        <w:t xml:space="preserve"> потребностей и особенностей населения своего </w:t>
      </w:r>
      <w:r>
        <w:t xml:space="preserve">  </w:t>
      </w:r>
      <w:r w:rsidR="005522AE">
        <w:t>района</w:t>
      </w:r>
    </w:p>
    <w:p w:rsidR="00724630" w:rsidRDefault="005522AE" w:rsidP="00D11131">
      <w:pPr>
        <w:numPr>
          <w:ilvl w:val="2"/>
          <w:numId w:val="1"/>
        </w:numPr>
        <w:tabs>
          <w:tab w:val="left" w:pos="5"/>
        </w:tabs>
        <w:ind w:hanging="568"/>
      </w:pPr>
      <w:r>
        <w:t>Централизованное комплектование, суммарный и индивидуальный</w:t>
      </w:r>
      <w:r w:rsidR="00201B65">
        <w:t xml:space="preserve"> </w:t>
      </w:r>
      <w:r>
        <w:t xml:space="preserve">учет документов, обработку, организацию внутрисистемного </w:t>
      </w:r>
      <w:proofErr w:type="spellStart"/>
      <w:r>
        <w:t>документообмена</w:t>
      </w:r>
      <w:proofErr w:type="spellEnd"/>
      <w:r>
        <w:t xml:space="preserve"> единого фонда ЦБС осуществляет </w:t>
      </w:r>
      <w:proofErr w:type="spellStart"/>
      <w:r w:rsidR="00201B65">
        <w:t>Межпоселенческая</w:t>
      </w:r>
      <w:proofErr w:type="spellEnd"/>
      <w:r w:rsidR="00201B65">
        <w:t xml:space="preserve"> библиотека</w:t>
      </w:r>
      <w:r>
        <w:t>. Библиотеки</w:t>
      </w:r>
      <w:r w:rsidR="00201B65">
        <w:t xml:space="preserve"> </w:t>
      </w:r>
      <w:r>
        <w:t>филиалы ведут суммарный и индивидуальный учет своего фонда.</w:t>
      </w:r>
    </w:p>
    <w:p w:rsidR="00724630" w:rsidRDefault="005522AE" w:rsidP="00D11131">
      <w:pPr>
        <w:numPr>
          <w:ilvl w:val="2"/>
          <w:numId w:val="1"/>
        </w:numPr>
        <w:tabs>
          <w:tab w:val="left" w:pos="5"/>
        </w:tabs>
        <w:ind w:hanging="568"/>
      </w:pPr>
      <w:r>
        <w:t>Библиотеки, которые входят в состав ЦБС обеспечивают</w:t>
      </w:r>
      <w:r w:rsidR="00201B65">
        <w:t xml:space="preserve"> </w:t>
      </w:r>
      <w:r>
        <w:t xml:space="preserve">надлежащее </w:t>
      </w:r>
      <w:proofErr w:type="gramStart"/>
      <w:r>
        <w:t>хранение  фондов</w:t>
      </w:r>
      <w:proofErr w:type="gramEnd"/>
      <w:r>
        <w:t xml:space="preserve"> путем учета, рациональной организации контроля над использованием, своевременного осуществления ремонта, реставрации документов, осуществление санитарно-гигиенических мероприятий</w:t>
      </w:r>
    </w:p>
    <w:p w:rsidR="00724630" w:rsidRDefault="005522AE" w:rsidP="00D11131">
      <w:pPr>
        <w:numPr>
          <w:ilvl w:val="2"/>
          <w:numId w:val="1"/>
        </w:numPr>
        <w:tabs>
          <w:tab w:val="left" w:pos="5"/>
        </w:tabs>
        <w:ind w:hanging="568"/>
      </w:pPr>
      <w:r>
        <w:t>Изъятие из библиотечных фондов документов осуществляется в</w:t>
      </w:r>
      <w:r w:rsidR="00201B65">
        <w:t xml:space="preserve"> </w:t>
      </w:r>
      <w:r>
        <w:t>порядке, определенном действующим законодательством.</w:t>
      </w:r>
    </w:p>
    <w:p w:rsidR="00724630" w:rsidRDefault="005522AE" w:rsidP="00D11131">
      <w:pPr>
        <w:numPr>
          <w:ilvl w:val="2"/>
          <w:numId w:val="1"/>
        </w:numPr>
        <w:tabs>
          <w:tab w:val="left" w:pos="5"/>
        </w:tabs>
        <w:ind w:hanging="568"/>
      </w:pPr>
      <w:r>
        <w:t xml:space="preserve">Учет документов, выбывающих </w:t>
      </w:r>
      <w:proofErr w:type="gramStart"/>
      <w:r>
        <w:t>из  библиотечного</w:t>
      </w:r>
      <w:proofErr w:type="gramEnd"/>
      <w:r>
        <w:t xml:space="preserve"> фонда</w:t>
      </w:r>
      <w:r w:rsidR="00201B65">
        <w:t xml:space="preserve"> </w:t>
      </w:r>
      <w:r>
        <w:t xml:space="preserve">ЦБС (составление акта, исключение из форм учета, </w:t>
      </w:r>
      <w:proofErr w:type="spellStart"/>
      <w:r>
        <w:t>справочно</w:t>
      </w:r>
      <w:proofErr w:type="spellEnd"/>
      <w:r w:rsidR="00201B65">
        <w:t xml:space="preserve"> - </w:t>
      </w:r>
      <w:r>
        <w:t xml:space="preserve">библиографического аппарата), осуществляет </w:t>
      </w:r>
      <w:r w:rsidR="0021416F">
        <w:t>Динская детская</w:t>
      </w:r>
      <w:r>
        <w:t xml:space="preserve"> библиотека ЦБС по предъявлению  актов библиотеками-филиалами; снятие с балансового счета осуществляется централизованной бухгалтерией </w:t>
      </w:r>
      <w:r w:rsidR="0021416F">
        <w:t xml:space="preserve"> Администрации</w:t>
      </w:r>
    </w:p>
    <w:p w:rsidR="00724630" w:rsidRDefault="005522AE" w:rsidP="00D11131">
      <w:pPr>
        <w:numPr>
          <w:ilvl w:val="1"/>
          <w:numId w:val="1"/>
        </w:numPr>
        <w:tabs>
          <w:tab w:val="left" w:pos="5"/>
        </w:tabs>
        <w:ind w:left="709" w:hanging="709"/>
      </w:pPr>
      <w:r>
        <w:t>Организация обслуживания пользователей.</w:t>
      </w:r>
    </w:p>
    <w:p w:rsidR="00724630" w:rsidRDefault="005522AE" w:rsidP="00D11131">
      <w:pPr>
        <w:numPr>
          <w:ilvl w:val="2"/>
          <w:numId w:val="1"/>
        </w:numPr>
        <w:tabs>
          <w:tab w:val="left" w:pos="5"/>
        </w:tabs>
        <w:ind w:hanging="709"/>
      </w:pPr>
      <w:r>
        <w:t>ЦБС обеспечивает гражданам равные права на общедоступное</w:t>
      </w:r>
      <w:r w:rsidR="0021416F">
        <w:t xml:space="preserve"> </w:t>
      </w:r>
      <w:r>
        <w:t>библиотечное обслуживание независимо от их пола, возраста, национальности, образования, социального происхождения, политических и религиозных убеждений, места проживания.</w:t>
      </w:r>
    </w:p>
    <w:p w:rsidR="00724630" w:rsidRDefault="005522AE" w:rsidP="00D11131">
      <w:pPr>
        <w:numPr>
          <w:ilvl w:val="2"/>
          <w:numId w:val="1"/>
        </w:numPr>
        <w:tabs>
          <w:tab w:val="left" w:pos="5"/>
        </w:tabs>
        <w:ind w:hanging="568"/>
      </w:pPr>
      <w:r>
        <w:t>Библиотеки, которые входят в состав ЦБС, осуществляющих</w:t>
      </w:r>
      <w:r w:rsidR="0021416F">
        <w:t xml:space="preserve"> </w:t>
      </w:r>
      <w:r>
        <w:t xml:space="preserve">обслуживание населения через действующие структурные подразделения (абонемент, читальный зал) и путем использования информационных технологий, электронных ресурсов. </w:t>
      </w:r>
      <w:r w:rsidR="0021416F">
        <w:t>Библиотеки ЦБС</w:t>
      </w:r>
      <w:r>
        <w:t xml:space="preserve"> организовывают обслуживание населения </w:t>
      </w:r>
      <w:proofErr w:type="spellStart"/>
      <w:r w:rsidR="0021416F">
        <w:t>Динского</w:t>
      </w:r>
      <w:proofErr w:type="spellEnd"/>
      <w:r w:rsidR="0021416F">
        <w:t xml:space="preserve"> сельского поселения</w:t>
      </w:r>
      <w:r>
        <w:t>, через библиотечные пункты.</w:t>
      </w:r>
    </w:p>
    <w:p w:rsidR="00724630" w:rsidRDefault="005522AE" w:rsidP="00D11131">
      <w:pPr>
        <w:numPr>
          <w:ilvl w:val="2"/>
          <w:numId w:val="1"/>
        </w:numPr>
        <w:tabs>
          <w:tab w:val="left" w:pos="5"/>
        </w:tabs>
        <w:ind w:left="709" w:hanging="568"/>
      </w:pPr>
      <w:r>
        <w:t xml:space="preserve">Пользователи ЦБС имеют доступ </w:t>
      </w:r>
      <w:proofErr w:type="gramStart"/>
      <w:r>
        <w:t>к  библиотечному</w:t>
      </w:r>
      <w:proofErr w:type="gramEnd"/>
      <w:r>
        <w:t xml:space="preserve"> фонду</w:t>
      </w:r>
      <w:r w:rsidR="0021416F">
        <w:t xml:space="preserve"> через Динскую детскую библиотеку</w:t>
      </w:r>
      <w:r>
        <w:t xml:space="preserve"> или удобную для них библиотеку-филиал.</w:t>
      </w:r>
    </w:p>
    <w:p w:rsidR="00724630" w:rsidRDefault="005522AE" w:rsidP="00D11131">
      <w:pPr>
        <w:numPr>
          <w:ilvl w:val="1"/>
          <w:numId w:val="1"/>
        </w:numPr>
        <w:tabs>
          <w:tab w:val="left" w:pos="5"/>
          <w:tab w:val="left" w:pos="2127"/>
        </w:tabs>
        <w:ind w:left="709" w:hanging="568"/>
      </w:pPr>
      <w:r>
        <w:lastRenderedPageBreak/>
        <w:t>Организация справочно-информационной деятельности.</w:t>
      </w:r>
    </w:p>
    <w:p w:rsidR="00724630" w:rsidRDefault="005522AE" w:rsidP="00D11131">
      <w:pPr>
        <w:numPr>
          <w:ilvl w:val="2"/>
          <w:numId w:val="1"/>
        </w:numPr>
        <w:tabs>
          <w:tab w:val="left" w:pos="5"/>
        </w:tabs>
        <w:ind w:hanging="568"/>
      </w:pPr>
      <w:r>
        <w:t>Библиотеки</w:t>
      </w:r>
      <w:r w:rsidR="0021416F">
        <w:t xml:space="preserve"> ЦБС</w:t>
      </w:r>
      <w:r>
        <w:t xml:space="preserve"> формируют справочно-библиографический</w:t>
      </w:r>
      <w:r w:rsidR="0021416F">
        <w:t xml:space="preserve"> </w:t>
      </w:r>
      <w:r>
        <w:t>аппарат на свои фонды.</w:t>
      </w:r>
    </w:p>
    <w:p w:rsidR="00724630" w:rsidRDefault="005522AE" w:rsidP="00D11131">
      <w:pPr>
        <w:numPr>
          <w:ilvl w:val="2"/>
          <w:numId w:val="1"/>
        </w:numPr>
        <w:tabs>
          <w:tab w:val="left" w:pos="5"/>
        </w:tabs>
        <w:spacing w:after="1" w:line="275" w:lineRule="auto"/>
        <w:ind w:hanging="568"/>
      </w:pPr>
      <w:r>
        <w:t>Библиотеки, которые входят в состав ЦБС, осуществляют</w:t>
      </w:r>
      <w:r w:rsidR="0021416F">
        <w:t xml:space="preserve"> </w:t>
      </w:r>
      <w:r>
        <w:t>справочно-библиографическое</w:t>
      </w:r>
      <w:r>
        <w:tab/>
        <w:t xml:space="preserve"> </w:t>
      </w:r>
      <w:r>
        <w:tab/>
        <w:t>и</w:t>
      </w:r>
      <w:r>
        <w:tab/>
        <w:t xml:space="preserve"> </w:t>
      </w:r>
      <w:r>
        <w:tab/>
        <w:t>информационное</w:t>
      </w:r>
      <w:r>
        <w:tab/>
        <w:t xml:space="preserve"> </w:t>
      </w:r>
      <w:r>
        <w:tab/>
        <w:t>обслуживание пользователей, а также предприятий, учреждений и организаций, расположенных в пределах административно – территориальной единицы</w:t>
      </w:r>
      <w:r w:rsidR="0021416F">
        <w:t>.</w:t>
      </w:r>
    </w:p>
    <w:p w:rsidR="00724630" w:rsidRDefault="005522AE" w:rsidP="00D11131">
      <w:pPr>
        <w:numPr>
          <w:ilvl w:val="2"/>
          <w:numId w:val="1"/>
        </w:numPr>
        <w:tabs>
          <w:tab w:val="left" w:pos="5"/>
        </w:tabs>
        <w:ind w:hanging="568"/>
      </w:pPr>
      <w:r>
        <w:t>Библиотеки, которые входят в состав ЦБС, создают собственные</w:t>
      </w:r>
      <w:r w:rsidR="0021416F">
        <w:t xml:space="preserve"> </w:t>
      </w:r>
      <w:r>
        <w:t>библиографические, краеведческие и другие базы данных.</w:t>
      </w:r>
    </w:p>
    <w:p w:rsidR="00724630" w:rsidRDefault="005522AE" w:rsidP="00DF0627">
      <w:pPr>
        <w:numPr>
          <w:ilvl w:val="1"/>
          <w:numId w:val="1"/>
        </w:numPr>
        <w:tabs>
          <w:tab w:val="left" w:pos="5"/>
        </w:tabs>
        <w:ind w:hanging="16"/>
      </w:pPr>
      <w:r>
        <w:t>Организация социокультурной деятельности.</w:t>
      </w:r>
    </w:p>
    <w:p w:rsidR="00724630" w:rsidRDefault="005522AE" w:rsidP="00D11131">
      <w:pPr>
        <w:numPr>
          <w:ilvl w:val="2"/>
          <w:numId w:val="1"/>
        </w:numPr>
        <w:tabs>
          <w:tab w:val="left" w:pos="5"/>
        </w:tabs>
        <w:ind w:left="0" w:firstLine="0"/>
      </w:pPr>
      <w:r>
        <w:t>Библиотеки, которые входят в состав ЦБС, проводят</w:t>
      </w:r>
      <w:r w:rsidR="0021416F">
        <w:t xml:space="preserve"> </w:t>
      </w:r>
      <w:r>
        <w:t>просветительскую и социокультурную работу:</w:t>
      </w:r>
    </w:p>
    <w:p w:rsidR="00724630" w:rsidRDefault="005522AE" w:rsidP="00DF0627">
      <w:pPr>
        <w:numPr>
          <w:ilvl w:val="0"/>
          <w:numId w:val="2"/>
        </w:numPr>
        <w:tabs>
          <w:tab w:val="left" w:pos="5"/>
        </w:tabs>
        <w:spacing w:after="16" w:line="265" w:lineRule="auto"/>
        <w:ind w:hanging="1"/>
      </w:pPr>
      <w:r>
        <w:t>развивают досуговые формы работы, организовывают для</w:t>
      </w:r>
    </w:p>
    <w:p w:rsidR="00724630" w:rsidRDefault="005522AE" w:rsidP="00DF0627">
      <w:pPr>
        <w:tabs>
          <w:tab w:val="left" w:pos="5"/>
        </w:tabs>
        <w:ind w:left="-15" w:hanging="1"/>
      </w:pPr>
      <w:r>
        <w:t>пользователей объединения и клубы по интересам;</w:t>
      </w:r>
    </w:p>
    <w:p w:rsidR="00724630" w:rsidRDefault="005522AE" w:rsidP="00DF0627">
      <w:pPr>
        <w:numPr>
          <w:ilvl w:val="0"/>
          <w:numId w:val="2"/>
        </w:numPr>
        <w:tabs>
          <w:tab w:val="left" w:pos="5"/>
        </w:tabs>
        <w:ind w:hanging="1"/>
      </w:pPr>
      <w:r>
        <w:t>проводят премьеры книг, читательские конференции, другие</w:t>
      </w:r>
      <w:r w:rsidR="0021416F">
        <w:t xml:space="preserve"> </w:t>
      </w:r>
      <w:r>
        <w:t>мероприятия, направленные на популяризацию книги и чтения;</w:t>
      </w:r>
    </w:p>
    <w:p w:rsidR="00724630" w:rsidRDefault="005522AE" w:rsidP="00DF0627">
      <w:pPr>
        <w:numPr>
          <w:ilvl w:val="0"/>
          <w:numId w:val="2"/>
        </w:numPr>
        <w:tabs>
          <w:tab w:val="left" w:pos="5"/>
        </w:tabs>
        <w:ind w:hanging="1"/>
      </w:pPr>
      <w:r>
        <w:t>способствуют формированию и развитию читательских интересов и</w:t>
      </w:r>
      <w:r w:rsidR="0021416F">
        <w:t xml:space="preserve"> </w:t>
      </w:r>
      <w:r>
        <w:t>запросов, ведут работу по воспитанию культуры чтения, обучению библиотечно-библиографическим знаниям.</w:t>
      </w:r>
    </w:p>
    <w:p w:rsidR="00724630" w:rsidRDefault="005522AE" w:rsidP="00D11131">
      <w:pPr>
        <w:tabs>
          <w:tab w:val="left" w:pos="5"/>
        </w:tabs>
        <w:ind w:left="-15" w:firstLine="15"/>
      </w:pPr>
      <w:r>
        <w:t>1</w:t>
      </w:r>
      <w:r w:rsidR="001D10A7">
        <w:t>6</w:t>
      </w:r>
      <w:r>
        <w:t xml:space="preserve">.10.2. </w:t>
      </w:r>
      <w:r w:rsidR="0021416F">
        <w:t>Динская детская</w:t>
      </w:r>
      <w:r>
        <w:t xml:space="preserve"> </w:t>
      </w:r>
      <w:proofErr w:type="gramStart"/>
      <w:r>
        <w:t>библиотека  координирует</w:t>
      </w:r>
      <w:proofErr w:type="gramEnd"/>
      <w:r>
        <w:t xml:space="preserve"> организацию мероприятий для детей в рамках ЦБС, а также работу ЦБС с дошкольными и школьными учреждениями района.</w:t>
      </w:r>
    </w:p>
    <w:p w:rsidR="00724630" w:rsidRDefault="005522AE" w:rsidP="00D11131">
      <w:pPr>
        <w:tabs>
          <w:tab w:val="left" w:pos="5"/>
        </w:tabs>
        <w:ind w:left="708" w:hanging="708"/>
      </w:pPr>
      <w:r>
        <w:t>1</w:t>
      </w:r>
      <w:r w:rsidR="001D10A7">
        <w:t>6</w:t>
      </w:r>
      <w:r>
        <w:t>.11. Организ</w:t>
      </w:r>
      <w:r w:rsidR="00BA58C5">
        <w:t xml:space="preserve">овывает и осуществляет </w:t>
      </w:r>
      <w:r w:rsidR="0021416F">
        <w:t xml:space="preserve"> </w:t>
      </w:r>
      <w:r>
        <w:t xml:space="preserve">  методическ</w:t>
      </w:r>
      <w:r w:rsidR="00BA58C5">
        <w:t>ую</w:t>
      </w:r>
      <w:r>
        <w:t xml:space="preserve"> деятельност</w:t>
      </w:r>
      <w:r w:rsidR="00BA58C5">
        <w:t>ь</w:t>
      </w:r>
      <w:r w:rsidR="0021416F">
        <w:t xml:space="preserve"> библиотек ЦБС </w:t>
      </w:r>
      <w:r w:rsidR="00BA58C5">
        <w:t xml:space="preserve">  БУК МО Динской район «</w:t>
      </w:r>
      <w:proofErr w:type="spellStart"/>
      <w:r w:rsidR="00BA58C5">
        <w:t>Межпоселенческая</w:t>
      </w:r>
      <w:proofErr w:type="spellEnd"/>
      <w:r w:rsidR="00BA58C5">
        <w:t xml:space="preserve"> библиотека».</w:t>
      </w:r>
    </w:p>
    <w:p w:rsidR="00724630" w:rsidRDefault="005522AE" w:rsidP="00D11131">
      <w:pPr>
        <w:tabs>
          <w:tab w:val="left" w:pos="5"/>
        </w:tabs>
        <w:ind w:left="708" w:hanging="708"/>
      </w:pPr>
      <w:r>
        <w:rPr>
          <w:rFonts w:ascii="Calibri" w:eastAsia="Calibri" w:hAnsi="Calibri" w:cs="Calibri"/>
          <w:noProof/>
          <w:color w:val="000000"/>
          <w:sz w:val="22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-7928</wp:posOffset>
                </wp:positionV>
                <wp:extent cx="49530" cy="204470"/>
                <wp:effectExtent l="0" t="0" r="0" b="0"/>
                <wp:wrapNone/>
                <wp:docPr id="7239" name="Group 7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" cy="204470"/>
                          <a:chOff x="0" y="0"/>
                          <a:chExt cx="49530" cy="204470"/>
                        </a:xfrm>
                      </wpg:grpSpPr>
                      <wps:wsp>
                        <wps:cNvPr id="8703" name="Shape 8703"/>
                        <wps:cNvSpPr/>
                        <wps:spPr>
                          <a:xfrm>
                            <a:off x="0" y="0"/>
                            <a:ext cx="4953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204470">
                                <a:moveTo>
                                  <a:pt x="0" y="0"/>
                                </a:moveTo>
                                <a:lnTo>
                                  <a:pt x="49530" y="0"/>
                                </a:lnTo>
                                <a:lnTo>
                                  <a:pt x="4953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EA0FE" id="Group 7239" o:spid="_x0000_s1026" style="position:absolute;margin-left:170.1pt;margin-top:-.6pt;width:3.9pt;height:16.1pt;z-index:-251656192" coordsize="4953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">
                <v:shape id="Shape 8703" o:spid="_x0000_s1027" style="position:absolute;width:49530;height:204470;visibility:visible;mso-wrap-style:square;v-text-anchor:top" coordsize="4953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LvMMA&#10;AADdAAAADwAAAGRycy9kb3ducmV2LnhtbESPwWrDMBBE74X8g9hCbo3chNbGjRJCoJBr3ECvi7W1&#10;Ta2VkTax/fdVINDjMDNvmO1+cr26UYidZwOvqwwUce1tx42By9fnSwEqCrLF3jMZmCnCfrd42mJp&#10;/chnulXSqAThWKKBVmQotY51Sw7jyg/EyfvxwaEkGRptA44J7nq9zrJ37bDjtNDiQMeW6t/q6gzI&#10;aSzmfF7rTf12lXA55JX7DsYsn6fDByihSf7Dj/bJGijybAP3N+kJ6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cLvMMAAADdAAAADwAAAAAAAAAAAAAAAACYAgAAZHJzL2Rv&#10;d25yZXYueG1sUEsFBgAAAAAEAAQA9QAAAIgDAAAAAA==&#10;" path="m,l49530,r,204470l,204470,,e" fillcolor="#fdfdfd" stroked="f" strokeweight="0">
                  <v:stroke miterlimit="83231f" joinstyle="miter"/>
                  <v:path arrowok="t" textboxrect="0,0,49530,204470"/>
                </v:shape>
              </v:group>
            </w:pict>
          </mc:Fallback>
        </mc:AlternateContent>
      </w:r>
      <w:r w:rsidR="001D10A7">
        <w:t>1</w:t>
      </w:r>
      <w:r w:rsidR="003D7959">
        <w:t>7</w:t>
      </w:r>
      <w:r>
        <w:t xml:space="preserve">.Обязательства </w:t>
      </w:r>
      <w:r>
        <w:rPr>
          <w:color w:val="000000"/>
          <w:shd w:val="clear" w:color="auto" w:fill="auto"/>
        </w:rPr>
        <w:t>ЦБС</w:t>
      </w:r>
      <w:r>
        <w:rPr>
          <w:shd w:val="clear" w:color="auto" w:fill="auto"/>
        </w:rPr>
        <w:t>:</w:t>
      </w:r>
    </w:p>
    <w:p w:rsidR="00724630" w:rsidRDefault="001D10A7" w:rsidP="003D7959">
      <w:pPr>
        <w:tabs>
          <w:tab w:val="left" w:pos="5"/>
        </w:tabs>
        <w:ind w:firstLine="0"/>
      </w:pPr>
      <w:r>
        <w:t>1</w:t>
      </w:r>
      <w:r w:rsidR="003D7959">
        <w:t>7</w:t>
      </w:r>
      <w:r>
        <w:t>.1.</w:t>
      </w:r>
      <w:r w:rsidR="005522AE">
        <w:t>Библиотеки ЦБС своей деятельностью обеспечивают реализацию</w:t>
      </w:r>
      <w:r w:rsidR="00BA58C5">
        <w:t xml:space="preserve"> </w:t>
      </w:r>
      <w:r w:rsidR="005522AE">
        <w:t xml:space="preserve">прав граждан на информационно-библиотечное обслуживание согласно действующего </w:t>
      </w:r>
      <w:proofErr w:type="gramStart"/>
      <w:r w:rsidR="005522AE">
        <w:t xml:space="preserve">законодательства </w:t>
      </w:r>
      <w:r w:rsidR="00BA58C5">
        <w:t>.</w:t>
      </w:r>
      <w:proofErr w:type="gramEnd"/>
    </w:p>
    <w:p w:rsidR="00724630" w:rsidRDefault="001D10A7" w:rsidP="003D7959">
      <w:pPr>
        <w:tabs>
          <w:tab w:val="left" w:pos="5"/>
        </w:tabs>
        <w:ind w:firstLine="0"/>
      </w:pPr>
      <w:r>
        <w:t>1</w:t>
      </w:r>
      <w:r w:rsidR="003D7959">
        <w:t>7</w:t>
      </w:r>
      <w:r>
        <w:t>.2.</w:t>
      </w:r>
      <w:r w:rsidR="00D11131">
        <w:t xml:space="preserve"> </w:t>
      </w:r>
      <w:r w:rsidR="005522AE">
        <w:t>ЦБС обслуживает пользователей в соответствии с правилами</w:t>
      </w:r>
      <w:r w:rsidR="00BA58C5">
        <w:t xml:space="preserve"> </w:t>
      </w:r>
      <w:r w:rsidR="005522AE">
        <w:t>пользования. Использование библиотеками сведений о пользователях библиотек и их интересах</w:t>
      </w:r>
      <w:r w:rsidR="00BA58C5">
        <w:t xml:space="preserve"> </w:t>
      </w:r>
      <w:r w:rsidR="005522AE">
        <w:t xml:space="preserve">с какой – либо </w:t>
      </w:r>
      <w:proofErr w:type="gramStart"/>
      <w:r w:rsidR="005522AE">
        <w:t>целью,  без</w:t>
      </w:r>
      <w:proofErr w:type="gramEnd"/>
      <w:r w:rsidR="005522AE">
        <w:t xml:space="preserve"> их согласия не допускается. </w:t>
      </w:r>
    </w:p>
    <w:p w:rsidR="00724630" w:rsidRDefault="001D10A7" w:rsidP="00DF0627">
      <w:pPr>
        <w:tabs>
          <w:tab w:val="left" w:pos="5"/>
        </w:tabs>
        <w:ind w:firstLine="0"/>
      </w:pPr>
      <w:r>
        <w:t>1</w:t>
      </w:r>
      <w:r w:rsidR="003D7959">
        <w:t>7</w:t>
      </w:r>
      <w:r>
        <w:t>.3.</w:t>
      </w:r>
      <w:r w:rsidR="00D11131">
        <w:t xml:space="preserve"> </w:t>
      </w:r>
      <w:r w:rsidR="005522AE">
        <w:t>ЦБС обязана выполнять соответствующие нормы и правила,</w:t>
      </w:r>
      <w:r w:rsidR="00BA58C5">
        <w:t xml:space="preserve"> </w:t>
      </w:r>
      <w:r w:rsidR="005522AE">
        <w:t>установленные в сфере библиотечного дела.</w:t>
      </w:r>
    </w:p>
    <w:p w:rsidR="00724630" w:rsidRDefault="001D10A7" w:rsidP="00DF0627">
      <w:pPr>
        <w:tabs>
          <w:tab w:val="left" w:pos="5"/>
        </w:tabs>
        <w:ind w:firstLine="0"/>
      </w:pPr>
      <w:r>
        <w:t>1</w:t>
      </w:r>
      <w:r w:rsidR="003D7959">
        <w:t>7</w:t>
      </w:r>
      <w:r>
        <w:t>.4.</w:t>
      </w:r>
      <w:r w:rsidR="00D11131">
        <w:t xml:space="preserve"> </w:t>
      </w:r>
      <w:r w:rsidR="005522AE">
        <w:t>Библиотеки обеспечивают надлежащую сохранность фонда ЦБС,</w:t>
      </w:r>
      <w:r w:rsidR="00BA58C5">
        <w:t xml:space="preserve"> </w:t>
      </w:r>
      <w:r w:rsidR="005522AE">
        <w:t>несут ответственность за его учет.</w:t>
      </w:r>
    </w:p>
    <w:p w:rsidR="00724630" w:rsidRDefault="001D10A7" w:rsidP="00DF0627">
      <w:pPr>
        <w:tabs>
          <w:tab w:val="left" w:pos="5"/>
        </w:tabs>
        <w:ind w:firstLine="0"/>
      </w:pPr>
      <w:r>
        <w:t>1</w:t>
      </w:r>
      <w:r w:rsidR="003D7959">
        <w:t>7</w:t>
      </w:r>
      <w:r>
        <w:t>.5.</w:t>
      </w:r>
      <w:r w:rsidR="00D11131">
        <w:t xml:space="preserve"> </w:t>
      </w:r>
      <w:r w:rsidR="005522AE">
        <w:t>ЦБС не имеет права изымать и реализовать документы, относящиеся</w:t>
      </w:r>
      <w:r w:rsidR="00BA58C5">
        <w:t xml:space="preserve"> </w:t>
      </w:r>
      <w:r w:rsidR="005522AE">
        <w:t>к ценным и редким изданиям, уникальным документальным памяткам, кроме случаев, предусмотренных законодательством.</w:t>
      </w:r>
    </w:p>
    <w:p w:rsidR="00724630" w:rsidRDefault="001D10A7" w:rsidP="00DF0627">
      <w:pPr>
        <w:tabs>
          <w:tab w:val="left" w:pos="5"/>
        </w:tabs>
        <w:ind w:firstLine="0"/>
      </w:pPr>
      <w:r>
        <w:lastRenderedPageBreak/>
        <w:t>1</w:t>
      </w:r>
      <w:r w:rsidR="003D7959">
        <w:t>7</w:t>
      </w:r>
      <w:r>
        <w:t>.6.</w:t>
      </w:r>
      <w:r w:rsidR="00D11131">
        <w:t xml:space="preserve"> </w:t>
      </w:r>
      <w:r w:rsidR="005522AE">
        <w:t xml:space="preserve">ЦБС обязана отчитываться о своей деятельности перед </w:t>
      </w:r>
      <w:r w:rsidR="00BA58C5">
        <w:t xml:space="preserve">Администрацией </w:t>
      </w:r>
      <w:proofErr w:type="spellStart"/>
      <w:r w:rsidR="00BA58C5">
        <w:t>Динского</w:t>
      </w:r>
      <w:proofErr w:type="spellEnd"/>
      <w:r w:rsidR="00BA58C5">
        <w:t xml:space="preserve"> сельского поселения.</w:t>
      </w:r>
    </w:p>
    <w:p w:rsidR="00724630" w:rsidRDefault="001D10A7" w:rsidP="00DF0627">
      <w:pPr>
        <w:tabs>
          <w:tab w:val="left" w:pos="5"/>
        </w:tabs>
        <w:ind w:firstLine="0"/>
      </w:pPr>
      <w:r>
        <w:t>1</w:t>
      </w:r>
      <w:r w:rsidR="003D7959">
        <w:t>8</w:t>
      </w:r>
      <w:r w:rsidR="005522AE">
        <w:t>.</w:t>
      </w:r>
      <w:r w:rsidR="00D11131">
        <w:t xml:space="preserve">  </w:t>
      </w:r>
      <w:r w:rsidR="005522AE">
        <w:t xml:space="preserve"> Права и обязанности пользователей ЦБС:</w:t>
      </w:r>
    </w:p>
    <w:p w:rsidR="00724630" w:rsidRDefault="001D10A7" w:rsidP="00DF0627">
      <w:pPr>
        <w:tabs>
          <w:tab w:val="left" w:pos="5"/>
        </w:tabs>
        <w:ind w:firstLine="0"/>
      </w:pPr>
      <w:r>
        <w:t>1</w:t>
      </w:r>
      <w:r w:rsidR="003D7959">
        <w:t>8</w:t>
      </w:r>
      <w:r w:rsidR="005522AE">
        <w:t xml:space="preserve">.1. Доступ к документам и предоставление библиотечных услуг пользователям ЦБС осуществляется с учетом требований по обеспечению сохранности фондов ЦБС, согласно </w:t>
      </w:r>
      <w:proofErr w:type="gramStart"/>
      <w:r w:rsidR="005522AE">
        <w:t>правилам пользования</w:t>
      </w:r>
      <w:proofErr w:type="gramEnd"/>
      <w:r w:rsidR="005522AE">
        <w:t xml:space="preserve"> библиотеками ЦБС и данного Положения.</w:t>
      </w:r>
    </w:p>
    <w:p w:rsidR="00724630" w:rsidRDefault="001D10A7" w:rsidP="00DF0627">
      <w:pPr>
        <w:tabs>
          <w:tab w:val="left" w:pos="5"/>
        </w:tabs>
        <w:ind w:left="-15" w:firstLine="0"/>
      </w:pPr>
      <w:r>
        <w:t>1</w:t>
      </w:r>
      <w:r w:rsidR="003D7959">
        <w:t>8</w:t>
      </w:r>
      <w:r w:rsidR="005522AE">
        <w:t xml:space="preserve">.2. Пользователи ЦБС обязаны придерживаться правил пользования библиотеками ЦБС, заменять утерянные или поврежденные документы, выданные из фондов ЦБС, равноценными или возмещать рыночную стоимость в размерах, установленных правилами пользования библиотеками ЦБС. </w:t>
      </w:r>
    </w:p>
    <w:p w:rsidR="00724630" w:rsidRDefault="003D7959" w:rsidP="00DF0627">
      <w:pPr>
        <w:tabs>
          <w:tab w:val="left" w:pos="5"/>
        </w:tabs>
        <w:spacing w:after="4"/>
        <w:ind w:firstLine="0"/>
      </w:pPr>
      <w:r>
        <w:rPr>
          <w:color w:val="000000"/>
          <w:shd w:val="clear" w:color="auto" w:fill="auto"/>
        </w:rPr>
        <w:t>19</w:t>
      </w:r>
      <w:r w:rsidR="001D10A7">
        <w:rPr>
          <w:color w:val="000000"/>
          <w:shd w:val="clear" w:color="auto" w:fill="auto"/>
        </w:rPr>
        <w:t>.</w:t>
      </w:r>
      <w:r w:rsidR="00DF0627">
        <w:rPr>
          <w:color w:val="000000"/>
          <w:shd w:val="clear" w:color="auto" w:fill="auto"/>
        </w:rPr>
        <w:t xml:space="preserve"> </w:t>
      </w:r>
      <w:r w:rsidR="005522AE">
        <w:rPr>
          <w:color w:val="000000"/>
          <w:shd w:val="clear" w:color="auto" w:fill="auto"/>
        </w:rPr>
        <w:t>Имущество Учреждения состоит из основ</w:t>
      </w:r>
      <w:r w:rsidR="00DF0627">
        <w:rPr>
          <w:color w:val="000000"/>
          <w:shd w:val="clear" w:color="auto" w:fill="auto"/>
        </w:rPr>
        <w:t xml:space="preserve">ных фондов и оборотных </w:t>
      </w:r>
      <w:proofErr w:type="spellStart"/>
      <w:proofErr w:type="gramStart"/>
      <w:r w:rsidR="00DF0627">
        <w:rPr>
          <w:color w:val="000000"/>
          <w:shd w:val="clear" w:color="auto" w:fill="auto"/>
        </w:rPr>
        <w:t>средств,</w:t>
      </w:r>
      <w:r w:rsidR="005522AE">
        <w:rPr>
          <w:color w:val="000000"/>
          <w:shd w:val="clear" w:color="auto" w:fill="auto"/>
        </w:rPr>
        <w:t>а</w:t>
      </w:r>
      <w:proofErr w:type="spellEnd"/>
      <w:proofErr w:type="gramEnd"/>
      <w:r w:rsidR="005522AE">
        <w:rPr>
          <w:color w:val="000000"/>
          <w:shd w:val="clear" w:color="auto" w:fill="auto"/>
        </w:rPr>
        <w:t xml:space="preserve"> также других материальных ценностей.</w:t>
      </w:r>
    </w:p>
    <w:p w:rsidR="00724630" w:rsidRDefault="001D10A7" w:rsidP="00DF0627">
      <w:pPr>
        <w:tabs>
          <w:tab w:val="left" w:pos="5"/>
        </w:tabs>
        <w:spacing w:after="4"/>
        <w:ind w:left="708" w:hanging="708"/>
      </w:pPr>
      <w:r>
        <w:rPr>
          <w:color w:val="000000"/>
          <w:shd w:val="clear" w:color="auto" w:fill="auto"/>
        </w:rPr>
        <w:t>2</w:t>
      </w:r>
      <w:r w:rsidR="003D7959">
        <w:rPr>
          <w:color w:val="000000"/>
          <w:shd w:val="clear" w:color="auto" w:fill="auto"/>
        </w:rPr>
        <w:t>0</w:t>
      </w:r>
      <w:r>
        <w:rPr>
          <w:color w:val="000000"/>
          <w:shd w:val="clear" w:color="auto" w:fill="auto"/>
        </w:rPr>
        <w:t>.</w:t>
      </w:r>
      <w:r w:rsidR="00DF0627">
        <w:rPr>
          <w:color w:val="000000"/>
          <w:shd w:val="clear" w:color="auto" w:fill="auto"/>
        </w:rPr>
        <w:t xml:space="preserve"> </w:t>
      </w:r>
      <w:r w:rsidR="005522AE">
        <w:rPr>
          <w:color w:val="000000"/>
          <w:shd w:val="clear" w:color="auto" w:fill="auto"/>
        </w:rPr>
        <w:t>Имущество Учреждения формируется за счет:</w:t>
      </w:r>
    </w:p>
    <w:p w:rsidR="00724630" w:rsidRDefault="00DF0627" w:rsidP="00DF0627">
      <w:pPr>
        <w:tabs>
          <w:tab w:val="left" w:pos="709"/>
        </w:tabs>
        <w:spacing w:after="4"/>
        <w:ind w:left="5" w:firstLine="0"/>
      </w:pPr>
      <w:r>
        <w:rPr>
          <w:color w:val="000000"/>
          <w:shd w:val="clear" w:color="auto" w:fill="auto"/>
        </w:rPr>
        <w:t xml:space="preserve">- </w:t>
      </w:r>
      <w:r w:rsidR="005522AE">
        <w:rPr>
          <w:color w:val="000000"/>
          <w:shd w:val="clear" w:color="auto" w:fill="auto"/>
        </w:rPr>
        <w:t>бюджетных и внебюджетных средств;</w:t>
      </w:r>
    </w:p>
    <w:p w:rsidR="00724630" w:rsidRDefault="00DF0627" w:rsidP="00DF0627">
      <w:pPr>
        <w:tabs>
          <w:tab w:val="left" w:pos="709"/>
        </w:tabs>
        <w:spacing w:after="4"/>
        <w:ind w:left="5" w:firstLine="0"/>
      </w:pPr>
      <w:r>
        <w:rPr>
          <w:color w:val="000000"/>
          <w:shd w:val="clear" w:color="auto" w:fill="auto"/>
        </w:rPr>
        <w:t xml:space="preserve">- </w:t>
      </w:r>
      <w:r w:rsidR="005522AE">
        <w:rPr>
          <w:color w:val="000000"/>
          <w:shd w:val="clear" w:color="auto" w:fill="auto"/>
        </w:rPr>
        <w:t>имущества, приобретенного у других субъектов хозяйствования</w:t>
      </w:r>
      <w:r w:rsidR="00BA58C5">
        <w:rPr>
          <w:color w:val="000000"/>
          <w:shd w:val="clear" w:color="auto" w:fill="auto"/>
        </w:rPr>
        <w:t xml:space="preserve">, </w:t>
      </w:r>
      <w:r w:rsidR="005522AE">
        <w:rPr>
          <w:color w:val="000000"/>
          <w:shd w:val="clear" w:color="auto" w:fill="auto"/>
        </w:rPr>
        <w:t>организаций и граждан в установленном законодательством порядке;</w:t>
      </w:r>
    </w:p>
    <w:p w:rsidR="00724630" w:rsidRDefault="00DF0627" w:rsidP="00DF0627">
      <w:pPr>
        <w:tabs>
          <w:tab w:val="left" w:pos="709"/>
        </w:tabs>
        <w:spacing w:after="4"/>
        <w:ind w:left="5" w:firstLine="0"/>
      </w:pPr>
      <w:r>
        <w:rPr>
          <w:color w:val="000000"/>
          <w:shd w:val="clear" w:color="auto" w:fill="auto"/>
        </w:rPr>
        <w:t xml:space="preserve">- </w:t>
      </w:r>
      <w:r w:rsidR="005522AE">
        <w:rPr>
          <w:color w:val="000000"/>
          <w:shd w:val="clear" w:color="auto" w:fill="auto"/>
        </w:rPr>
        <w:t>благотворительных и других взносов предприятий, учреждений,</w:t>
      </w:r>
      <w:r w:rsidR="00BA58C5">
        <w:rPr>
          <w:color w:val="000000"/>
          <w:shd w:val="clear" w:color="auto" w:fill="auto"/>
        </w:rPr>
        <w:t xml:space="preserve"> </w:t>
      </w:r>
      <w:r w:rsidR="005522AE">
        <w:rPr>
          <w:color w:val="000000"/>
          <w:shd w:val="clear" w:color="auto" w:fill="auto"/>
        </w:rPr>
        <w:t>организаций, отдельных граждан;</w:t>
      </w:r>
    </w:p>
    <w:p w:rsidR="00724630" w:rsidRDefault="001D10A7" w:rsidP="00DF0627">
      <w:pPr>
        <w:tabs>
          <w:tab w:val="left" w:pos="5"/>
        </w:tabs>
        <w:spacing w:after="4"/>
        <w:ind w:left="5" w:hanging="708"/>
      </w:pPr>
      <w:r>
        <w:rPr>
          <w:color w:val="000000"/>
          <w:shd w:val="clear" w:color="auto" w:fill="auto"/>
        </w:rPr>
        <w:t xml:space="preserve">          2</w:t>
      </w:r>
      <w:r w:rsidR="003D7959">
        <w:rPr>
          <w:color w:val="000000"/>
          <w:shd w:val="clear" w:color="auto" w:fill="auto"/>
        </w:rPr>
        <w:t>1</w:t>
      </w:r>
      <w:r>
        <w:rPr>
          <w:color w:val="000000"/>
          <w:shd w:val="clear" w:color="auto" w:fill="auto"/>
        </w:rPr>
        <w:t>.</w:t>
      </w:r>
      <w:r w:rsidR="00DF0627">
        <w:rPr>
          <w:color w:val="000000"/>
          <w:shd w:val="clear" w:color="auto" w:fill="auto"/>
        </w:rPr>
        <w:t xml:space="preserve"> </w:t>
      </w:r>
      <w:r w:rsidR="005522AE">
        <w:rPr>
          <w:color w:val="000000"/>
          <w:shd w:val="clear" w:color="auto" w:fill="auto"/>
        </w:rPr>
        <w:t>ЦБС имеет право в установленном порядке распоряжаться своим имуществом.</w:t>
      </w:r>
    </w:p>
    <w:p w:rsidR="00724630" w:rsidRDefault="00DF0627" w:rsidP="00DF0627">
      <w:pPr>
        <w:tabs>
          <w:tab w:val="left" w:pos="5"/>
        </w:tabs>
        <w:spacing w:after="4"/>
        <w:ind w:left="5" w:hanging="708"/>
      </w:pPr>
      <w:r>
        <w:rPr>
          <w:color w:val="000000"/>
          <w:shd w:val="clear" w:color="auto" w:fill="auto"/>
        </w:rPr>
        <w:t xml:space="preserve">         2</w:t>
      </w:r>
      <w:r w:rsidR="003D7959">
        <w:rPr>
          <w:color w:val="000000"/>
          <w:shd w:val="clear" w:color="auto" w:fill="auto"/>
        </w:rPr>
        <w:t>2</w:t>
      </w:r>
      <w:r>
        <w:rPr>
          <w:color w:val="000000"/>
          <w:shd w:val="clear" w:color="auto" w:fill="auto"/>
        </w:rPr>
        <w:t xml:space="preserve">. </w:t>
      </w:r>
      <w:r w:rsidR="005522AE">
        <w:rPr>
          <w:color w:val="000000"/>
          <w:shd w:val="clear" w:color="auto" w:fill="auto"/>
        </w:rPr>
        <w:t>Порядок налогообложения ЦБС определен действующим законодательством в области налогообложения.</w:t>
      </w:r>
    </w:p>
    <w:p w:rsidR="00724630" w:rsidRDefault="003D7959" w:rsidP="003D7959">
      <w:pPr>
        <w:tabs>
          <w:tab w:val="left" w:pos="5"/>
        </w:tabs>
        <w:spacing w:after="4"/>
        <w:ind w:left="5" w:firstLine="0"/>
      </w:pPr>
      <w:r>
        <w:rPr>
          <w:color w:val="000000"/>
          <w:shd w:val="clear" w:color="auto" w:fill="auto"/>
        </w:rPr>
        <w:t>23.</w:t>
      </w:r>
      <w:r w:rsidR="005522AE">
        <w:rPr>
          <w:color w:val="000000"/>
          <w:shd w:val="clear" w:color="auto" w:fill="auto"/>
        </w:rPr>
        <w:t>Условия оплаты труда, а также другие условия социального развития</w:t>
      </w:r>
      <w:r w:rsidR="00BA58C5">
        <w:rPr>
          <w:color w:val="000000"/>
          <w:shd w:val="clear" w:color="auto" w:fill="auto"/>
        </w:rPr>
        <w:t xml:space="preserve"> </w:t>
      </w:r>
      <w:r w:rsidR="005522AE">
        <w:rPr>
          <w:color w:val="000000"/>
          <w:shd w:val="clear" w:color="auto" w:fill="auto"/>
        </w:rPr>
        <w:t>определяются с учетом финансовых возможностей ЦБС в соответствии с действующим законодательством, данным Положением, коллективным договором.</w:t>
      </w:r>
    </w:p>
    <w:p w:rsidR="00724630" w:rsidRDefault="005522AE" w:rsidP="00DF0627">
      <w:pPr>
        <w:numPr>
          <w:ilvl w:val="0"/>
          <w:numId w:val="6"/>
        </w:numPr>
        <w:tabs>
          <w:tab w:val="left" w:pos="5"/>
        </w:tabs>
        <w:ind w:hanging="5"/>
      </w:pPr>
      <w:r>
        <w:t>Финансирование и имущественные права ЦБС</w:t>
      </w:r>
    </w:p>
    <w:p w:rsidR="00724630" w:rsidRDefault="005522AE" w:rsidP="00DF0627">
      <w:pPr>
        <w:numPr>
          <w:ilvl w:val="1"/>
          <w:numId w:val="6"/>
        </w:numPr>
        <w:tabs>
          <w:tab w:val="left" w:pos="5"/>
        </w:tabs>
        <w:spacing w:after="1" w:line="275" w:lineRule="auto"/>
        <w:ind w:hanging="725"/>
      </w:pPr>
      <w:r>
        <w:t>ЦБС является бюджетным неприбыльным учреждением культуры и финансируется из местного бюджета в пределах ассигнований, предусмотренных сметой.</w:t>
      </w:r>
    </w:p>
    <w:p w:rsidR="00724630" w:rsidRDefault="005522AE" w:rsidP="00A80125">
      <w:pPr>
        <w:numPr>
          <w:ilvl w:val="1"/>
          <w:numId w:val="6"/>
        </w:numPr>
        <w:tabs>
          <w:tab w:val="left" w:pos="5"/>
        </w:tabs>
        <w:ind w:left="0" w:firstLine="0"/>
      </w:pPr>
      <w:r>
        <w:t>Бухгалтерский учет по ЦБС ведется централизованной бухгалтерией</w:t>
      </w:r>
      <w:r w:rsidR="00BA58C5">
        <w:t xml:space="preserve"> администрации.</w:t>
      </w:r>
    </w:p>
    <w:p w:rsidR="00724630" w:rsidRDefault="003D7959" w:rsidP="00A80125">
      <w:pPr>
        <w:tabs>
          <w:tab w:val="left" w:pos="5"/>
        </w:tabs>
        <w:ind w:firstLine="0"/>
      </w:pPr>
      <w:r>
        <w:t>24.3.</w:t>
      </w:r>
      <w:r w:rsidR="00DF0627">
        <w:t xml:space="preserve"> </w:t>
      </w:r>
      <w:r w:rsidR="005522AE">
        <w:t>Дополнительное финансирование ЦБС может осуществляться за</w:t>
      </w:r>
      <w:r w:rsidR="00BA58C5">
        <w:t xml:space="preserve"> </w:t>
      </w:r>
      <w:r w:rsidR="005522AE">
        <w:t>счет средств физических и юридических лиц; за счет средств, полученных библиотеками от хозяйственной деятельности, оказания платных услуг в соответствии с действующим законодательством, пожертвований и других источников, не запрещенных законодательством.</w:t>
      </w:r>
    </w:p>
    <w:p w:rsidR="00B21458" w:rsidRDefault="003D7959" w:rsidP="00A80125">
      <w:pPr>
        <w:tabs>
          <w:tab w:val="left" w:pos="5"/>
        </w:tabs>
        <w:ind w:firstLine="0"/>
      </w:pPr>
      <w:r>
        <w:t>24.4.</w:t>
      </w:r>
      <w:r w:rsidR="00D11131">
        <w:t xml:space="preserve">  </w:t>
      </w:r>
      <w:r w:rsidR="00B21458">
        <w:t>МБУК ЦБС владеет, пользуется и распоряжается закреплённым за ней на праве оперативного управления муниципальным имуществом в соответствии с уставными целями</w:t>
      </w:r>
      <w:r w:rsidR="00B868D1">
        <w:t>.</w:t>
      </w:r>
      <w:r w:rsidR="00B21458">
        <w:t xml:space="preserve"> МБУК ЦБС не вправе </w:t>
      </w:r>
      <w:proofErr w:type="gramStart"/>
      <w:r w:rsidR="00B21458">
        <w:t>отчуждать  или</w:t>
      </w:r>
      <w:proofErr w:type="gramEnd"/>
      <w:r w:rsidR="00B21458">
        <w:t xml:space="preserve"> иным способом </w:t>
      </w:r>
      <w:r w:rsidR="00B21458">
        <w:lastRenderedPageBreak/>
        <w:t>распоряжаться муниципальным имуществом, закреплённым за ней на праве оперативного управления.</w:t>
      </w:r>
    </w:p>
    <w:p w:rsidR="00B21458" w:rsidRDefault="00B21458" w:rsidP="00DF0627">
      <w:pPr>
        <w:tabs>
          <w:tab w:val="left" w:pos="5"/>
        </w:tabs>
        <w:ind w:firstLine="142"/>
      </w:pPr>
      <w:r>
        <w:t xml:space="preserve"> Собственником имущества ЦБС является </w:t>
      </w:r>
      <w:proofErr w:type="gramStart"/>
      <w:r w:rsidR="00B868D1">
        <w:t>Администрация</w:t>
      </w:r>
      <w:r>
        <w:t xml:space="preserve">  </w:t>
      </w:r>
      <w:proofErr w:type="spellStart"/>
      <w:r>
        <w:t>Динско</w:t>
      </w:r>
      <w:r w:rsidR="00B868D1">
        <w:t>го</w:t>
      </w:r>
      <w:proofErr w:type="spellEnd"/>
      <w:proofErr w:type="gramEnd"/>
      <w:r>
        <w:t xml:space="preserve"> сельско</w:t>
      </w:r>
      <w:r w:rsidR="00B868D1">
        <w:t xml:space="preserve">го </w:t>
      </w:r>
      <w:r>
        <w:t xml:space="preserve"> поселени</w:t>
      </w:r>
      <w:r w:rsidR="00B868D1">
        <w:t>я</w:t>
      </w:r>
      <w:r>
        <w:t>.</w:t>
      </w:r>
    </w:p>
    <w:p w:rsidR="00724630" w:rsidRDefault="00DF0627" w:rsidP="00DF0627">
      <w:pPr>
        <w:tabs>
          <w:tab w:val="left" w:pos="5"/>
        </w:tabs>
        <w:ind w:firstLine="142"/>
      </w:pPr>
      <w:r>
        <w:t>2</w:t>
      </w:r>
      <w:r w:rsidR="003D7959">
        <w:t>4</w:t>
      </w:r>
      <w:r>
        <w:t>.</w:t>
      </w:r>
      <w:r w:rsidR="00B21458">
        <w:t xml:space="preserve">5. </w:t>
      </w:r>
      <w:r w:rsidR="005522AE">
        <w:t>Материально-техническое обеспечение ЦБС осуществляется в</w:t>
      </w:r>
      <w:r w:rsidR="00BA58C5">
        <w:t xml:space="preserve"> </w:t>
      </w:r>
      <w:r w:rsidR="005522AE">
        <w:t>соответствии с действующим законодательством.</w:t>
      </w:r>
    </w:p>
    <w:p w:rsidR="00724630" w:rsidRDefault="005522AE" w:rsidP="00D11131">
      <w:pPr>
        <w:numPr>
          <w:ilvl w:val="0"/>
          <w:numId w:val="13"/>
        </w:numPr>
        <w:tabs>
          <w:tab w:val="left" w:pos="284"/>
        </w:tabs>
        <w:ind w:left="0" w:firstLine="142"/>
      </w:pPr>
      <w:r>
        <w:t>Права и обязанности ЦБС.</w:t>
      </w:r>
    </w:p>
    <w:p w:rsidR="00724630" w:rsidRDefault="005522AE" w:rsidP="00A80125">
      <w:pPr>
        <w:pStyle w:val="a3"/>
        <w:numPr>
          <w:ilvl w:val="1"/>
          <w:numId w:val="15"/>
        </w:numPr>
        <w:tabs>
          <w:tab w:val="left" w:pos="284"/>
        </w:tabs>
        <w:ind w:left="0" w:firstLine="142"/>
      </w:pPr>
      <w:r>
        <w:t>ЦБС имеет право:</w:t>
      </w:r>
    </w:p>
    <w:p w:rsidR="00724630" w:rsidRDefault="005522AE" w:rsidP="00DF0627">
      <w:pPr>
        <w:numPr>
          <w:ilvl w:val="0"/>
          <w:numId w:val="7"/>
        </w:numPr>
        <w:tabs>
          <w:tab w:val="left" w:pos="5"/>
        </w:tabs>
      </w:pPr>
      <w:r>
        <w:t>самостоятельно определять содержание, направления и формы своей</w:t>
      </w:r>
      <w:r w:rsidR="00B21458">
        <w:t xml:space="preserve"> </w:t>
      </w:r>
      <w:r>
        <w:t>деятельности;</w:t>
      </w:r>
    </w:p>
    <w:p w:rsidR="00724630" w:rsidRDefault="005522AE" w:rsidP="00DF0627">
      <w:pPr>
        <w:numPr>
          <w:ilvl w:val="0"/>
          <w:numId w:val="7"/>
        </w:numPr>
        <w:tabs>
          <w:tab w:val="left" w:pos="5"/>
        </w:tabs>
      </w:pPr>
      <w:r>
        <w:t xml:space="preserve">по согласованию с </w:t>
      </w:r>
      <w:proofErr w:type="gramStart"/>
      <w:r w:rsidR="00B21458">
        <w:t>А</w:t>
      </w:r>
      <w:r>
        <w:t>дминистрацией ,</w:t>
      </w:r>
      <w:proofErr w:type="gramEnd"/>
      <w:r>
        <w:t xml:space="preserve"> учитывая</w:t>
      </w:r>
      <w:r w:rsidR="00B21458">
        <w:t xml:space="preserve"> </w:t>
      </w:r>
      <w:r>
        <w:t>типовые структуры и штаты, создавать новые структурные подразделения, изменять штатное расписание;</w:t>
      </w:r>
    </w:p>
    <w:p w:rsidR="00724630" w:rsidRDefault="005522AE" w:rsidP="00DF0627">
      <w:pPr>
        <w:numPr>
          <w:ilvl w:val="0"/>
          <w:numId w:val="7"/>
        </w:numPr>
        <w:tabs>
          <w:tab w:val="left" w:pos="5"/>
        </w:tabs>
      </w:pPr>
      <w:r>
        <w:t>определять источники комплектования своих фондов;</w:t>
      </w:r>
    </w:p>
    <w:p w:rsidR="00724630" w:rsidRDefault="005522AE" w:rsidP="00DF0627">
      <w:pPr>
        <w:numPr>
          <w:ilvl w:val="0"/>
          <w:numId w:val="7"/>
        </w:numPr>
        <w:tabs>
          <w:tab w:val="left" w:pos="5"/>
        </w:tabs>
      </w:pPr>
      <w:r>
        <w:t>осуществлять иную деятельность, направленную на выполнение</w:t>
      </w:r>
      <w:r w:rsidR="00B21458">
        <w:t xml:space="preserve"> </w:t>
      </w:r>
      <w:r>
        <w:t>уставных задач, не противоречащую законодательству;</w:t>
      </w:r>
    </w:p>
    <w:p w:rsidR="00724630" w:rsidRDefault="005522AE" w:rsidP="00DF0627">
      <w:pPr>
        <w:numPr>
          <w:ilvl w:val="0"/>
          <w:numId w:val="7"/>
        </w:numPr>
        <w:tabs>
          <w:tab w:val="left" w:pos="5"/>
        </w:tabs>
      </w:pPr>
      <w:r>
        <w:t>обслуживать пользователей в соответствии с «Правилами пользования</w:t>
      </w:r>
      <w:r w:rsidR="00B21458">
        <w:t xml:space="preserve"> </w:t>
      </w:r>
      <w:r>
        <w:t xml:space="preserve">библиотеками </w:t>
      </w:r>
      <w:r w:rsidR="00B21458">
        <w:t>МБУК</w:t>
      </w:r>
      <w:r>
        <w:t xml:space="preserve"> ЦБС»;</w:t>
      </w:r>
    </w:p>
    <w:p w:rsidR="00724630" w:rsidRDefault="005522AE" w:rsidP="00DF0627">
      <w:pPr>
        <w:numPr>
          <w:ilvl w:val="0"/>
          <w:numId w:val="7"/>
        </w:numPr>
        <w:tabs>
          <w:tab w:val="left" w:pos="5"/>
        </w:tabs>
      </w:pPr>
      <w:r>
        <w:t>планировать свою основную деятельность и определять перспективы</w:t>
      </w:r>
      <w:r w:rsidR="00F0788E">
        <w:t xml:space="preserve"> </w:t>
      </w:r>
      <w:r>
        <w:t xml:space="preserve">развития согласно действующего законодательства </w:t>
      </w:r>
      <w:r w:rsidR="00F0788E">
        <w:t xml:space="preserve">РФ </w:t>
      </w:r>
      <w:r>
        <w:t>и исходя из запросов пользователей на информацию и услуги;</w:t>
      </w:r>
    </w:p>
    <w:p w:rsidR="00724630" w:rsidRDefault="005522AE" w:rsidP="00DF0627">
      <w:pPr>
        <w:numPr>
          <w:ilvl w:val="0"/>
          <w:numId w:val="7"/>
        </w:numPr>
        <w:tabs>
          <w:tab w:val="left" w:pos="5"/>
        </w:tabs>
      </w:pPr>
      <w:r>
        <w:t>придерживаться соответствующих стандартов, норм и правил,</w:t>
      </w:r>
      <w:r w:rsidR="00F0788E">
        <w:t xml:space="preserve"> </w:t>
      </w:r>
      <w:r>
        <w:t>установленных в области библиотечного дела.</w:t>
      </w:r>
    </w:p>
    <w:p w:rsidR="00724630" w:rsidRDefault="00DF0627" w:rsidP="00D11131">
      <w:pPr>
        <w:tabs>
          <w:tab w:val="left" w:pos="5"/>
          <w:tab w:val="left" w:pos="1418"/>
        </w:tabs>
        <w:ind w:firstLine="0"/>
      </w:pPr>
      <w:r>
        <w:t>2</w:t>
      </w:r>
      <w:r w:rsidR="003D7959">
        <w:t>6</w:t>
      </w:r>
      <w:r>
        <w:t>.</w:t>
      </w:r>
      <w:r w:rsidR="005522AE">
        <w:t>Управление ЦБС:</w:t>
      </w:r>
    </w:p>
    <w:p w:rsidR="00B868D1" w:rsidRDefault="005522AE" w:rsidP="00D11131">
      <w:pPr>
        <w:tabs>
          <w:tab w:val="left" w:pos="5"/>
          <w:tab w:val="left" w:pos="1418"/>
        </w:tabs>
        <w:ind w:firstLine="0"/>
      </w:pPr>
      <w:r>
        <w:t>2</w:t>
      </w:r>
      <w:r w:rsidR="003D7959">
        <w:t>6</w:t>
      </w:r>
      <w:r>
        <w:t xml:space="preserve">.1. </w:t>
      </w:r>
      <w:r w:rsidR="00F0788E">
        <w:t xml:space="preserve">МБУК </w:t>
      </w:r>
      <w:r>
        <w:t>ЦБС возглавляет директор, который одновременно является руководителем</w:t>
      </w:r>
      <w:r w:rsidR="00F0788E">
        <w:t xml:space="preserve"> Динской детской библиотеки</w:t>
      </w:r>
      <w:r>
        <w:t xml:space="preserve">. </w:t>
      </w:r>
      <w:proofErr w:type="gramStart"/>
      <w:r>
        <w:t>Директор  назначается</w:t>
      </w:r>
      <w:proofErr w:type="gramEnd"/>
      <w:r>
        <w:t xml:space="preserve"> на должность и освобождается от нее распоряжением главы </w:t>
      </w:r>
      <w:r w:rsidR="00F0788E">
        <w:t>А</w:t>
      </w:r>
      <w:r>
        <w:t>дминистрации</w:t>
      </w:r>
      <w:r w:rsidR="00B868D1">
        <w:t xml:space="preserve"> </w:t>
      </w:r>
      <w:proofErr w:type="spellStart"/>
      <w:r w:rsidR="00B868D1">
        <w:t>Динского</w:t>
      </w:r>
      <w:proofErr w:type="spellEnd"/>
      <w:r w:rsidR="00B868D1">
        <w:t xml:space="preserve"> сельского поселения.</w:t>
      </w:r>
    </w:p>
    <w:p w:rsidR="00724630" w:rsidRDefault="00F0788E" w:rsidP="00DF0627">
      <w:pPr>
        <w:tabs>
          <w:tab w:val="left" w:pos="5"/>
        </w:tabs>
        <w:ind w:left="-15"/>
      </w:pPr>
      <w:r>
        <w:t xml:space="preserve"> </w:t>
      </w:r>
      <w:r w:rsidR="005522AE">
        <w:rPr>
          <w:color w:val="000000"/>
          <w:shd w:val="clear" w:color="auto" w:fill="auto"/>
        </w:rPr>
        <w:t xml:space="preserve">Директор ЦБС: </w:t>
      </w:r>
    </w:p>
    <w:p w:rsidR="00724630" w:rsidRDefault="005522AE" w:rsidP="00DF0627">
      <w:pPr>
        <w:numPr>
          <w:ilvl w:val="0"/>
          <w:numId w:val="9"/>
        </w:numPr>
        <w:tabs>
          <w:tab w:val="left" w:pos="5"/>
        </w:tabs>
        <w:spacing w:after="4"/>
        <w:ind w:firstLine="698"/>
      </w:pPr>
      <w:r>
        <w:rPr>
          <w:color w:val="000000"/>
          <w:shd w:val="clear" w:color="auto" w:fill="auto"/>
        </w:rPr>
        <w:t>несет персональную ответственность за организацию и результаты его</w:t>
      </w:r>
      <w:r w:rsidR="00F0788E">
        <w:rPr>
          <w:color w:val="000000"/>
          <w:shd w:val="clear" w:color="auto" w:fill="auto"/>
        </w:rPr>
        <w:t xml:space="preserve"> </w:t>
      </w:r>
      <w:r>
        <w:rPr>
          <w:color w:val="000000"/>
          <w:shd w:val="clear" w:color="auto" w:fill="auto"/>
        </w:rPr>
        <w:t>деятельности, создаёт надлежащие условия труда в Учреждении;</w:t>
      </w:r>
    </w:p>
    <w:p w:rsidR="00724630" w:rsidRDefault="005522AE" w:rsidP="00DF0627">
      <w:pPr>
        <w:numPr>
          <w:ilvl w:val="0"/>
          <w:numId w:val="9"/>
        </w:numPr>
        <w:tabs>
          <w:tab w:val="left" w:pos="5"/>
        </w:tabs>
        <w:spacing w:after="4"/>
        <w:ind w:firstLine="698"/>
      </w:pPr>
      <w:r>
        <w:rPr>
          <w:color w:val="000000"/>
          <w:shd w:val="clear" w:color="auto" w:fill="auto"/>
        </w:rPr>
        <w:t>принимает на работу и увольняет работников ЦБС на основании</w:t>
      </w:r>
      <w:r w:rsidR="00F0788E">
        <w:rPr>
          <w:color w:val="000000"/>
          <w:shd w:val="clear" w:color="auto" w:fill="auto"/>
        </w:rPr>
        <w:t xml:space="preserve"> </w:t>
      </w:r>
      <w:r>
        <w:rPr>
          <w:color w:val="000000"/>
          <w:shd w:val="clear" w:color="auto" w:fill="auto"/>
        </w:rPr>
        <w:t xml:space="preserve">действующего законодательства </w:t>
      </w:r>
      <w:r w:rsidR="00B868D1">
        <w:rPr>
          <w:color w:val="000000"/>
          <w:shd w:val="clear" w:color="auto" w:fill="auto"/>
        </w:rPr>
        <w:t>РФ</w:t>
      </w:r>
      <w:r>
        <w:rPr>
          <w:color w:val="000000"/>
          <w:shd w:val="clear" w:color="auto" w:fill="auto"/>
        </w:rPr>
        <w:t xml:space="preserve">; </w:t>
      </w:r>
    </w:p>
    <w:p w:rsidR="00724630" w:rsidRDefault="005522AE" w:rsidP="00DF0627">
      <w:pPr>
        <w:numPr>
          <w:ilvl w:val="0"/>
          <w:numId w:val="9"/>
        </w:numPr>
        <w:tabs>
          <w:tab w:val="left" w:pos="5"/>
        </w:tabs>
        <w:spacing w:after="4"/>
        <w:ind w:firstLine="698"/>
      </w:pPr>
      <w:r>
        <w:rPr>
          <w:color w:val="000000"/>
          <w:shd w:val="clear" w:color="auto" w:fill="auto"/>
        </w:rPr>
        <w:t>готовит структуру, штатное расписание, проект положения Учреждения</w:t>
      </w:r>
      <w:r w:rsidR="00F0788E">
        <w:rPr>
          <w:color w:val="000000"/>
          <w:shd w:val="clear" w:color="auto" w:fill="auto"/>
        </w:rPr>
        <w:t xml:space="preserve"> </w:t>
      </w:r>
      <w:r>
        <w:rPr>
          <w:color w:val="000000"/>
          <w:shd w:val="clear" w:color="auto" w:fill="auto"/>
        </w:rPr>
        <w:t>для согласования и утверждения в установленном порядке;</w:t>
      </w:r>
    </w:p>
    <w:p w:rsidR="00724630" w:rsidRDefault="005522AE" w:rsidP="00DF0627">
      <w:pPr>
        <w:numPr>
          <w:ilvl w:val="0"/>
          <w:numId w:val="9"/>
        </w:numPr>
        <w:tabs>
          <w:tab w:val="left" w:pos="5"/>
        </w:tabs>
        <w:spacing w:after="4"/>
        <w:ind w:firstLine="698"/>
      </w:pPr>
      <w:r>
        <w:rPr>
          <w:color w:val="000000"/>
          <w:shd w:val="clear" w:color="auto" w:fill="auto"/>
        </w:rPr>
        <w:t>планирует работу Учреждения, вносит предложения по формированию</w:t>
      </w:r>
      <w:r w:rsidR="00F0788E">
        <w:rPr>
          <w:color w:val="000000"/>
          <w:shd w:val="clear" w:color="auto" w:fill="auto"/>
        </w:rPr>
        <w:t xml:space="preserve"> </w:t>
      </w:r>
      <w:r>
        <w:rPr>
          <w:color w:val="000000"/>
          <w:shd w:val="clear" w:color="auto" w:fill="auto"/>
        </w:rPr>
        <w:t>планов работы</w:t>
      </w:r>
      <w:r w:rsidR="00F0788E">
        <w:rPr>
          <w:color w:val="000000"/>
          <w:shd w:val="clear" w:color="auto" w:fill="auto"/>
        </w:rPr>
        <w:t>;</w:t>
      </w:r>
      <w:r>
        <w:rPr>
          <w:color w:val="000000"/>
          <w:shd w:val="clear" w:color="auto" w:fill="auto"/>
        </w:rPr>
        <w:t xml:space="preserve"> </w:t>
      </w:r>
    </w:p>
    <w:p w:rsidR="00724630" w:rsidRDefault="005522AE" w:rsidP="00DF0627">
      <w:pPr>
        <w:numPr>
          <w:ilvl w:val="0"/>
          <w:numId w:val="9"/>
        </w:numPr>
        <w:tabs>
          <w:tab w:val="left" w:pos="5"/>
        </w:tabs>
        <w:spacing w:after="4"/>
        <w:ind w:firstLine="698"/>
      </w:pPr>
      <w:r>
        <w:rPr>
          <w:color w:val="000000"/>
          <w:shd w:val="clear" w:color="auto" w:fill="auto"/>
        </w:rPr>
        <w:t>утверждает должностные инструкции работников Учреждения и</w:t>
      </w:r>
      <w:r w:rsidR="00B868D1">
        <w:rPr>
          <w:color w:val="000000"/>
          <w:shd w:val="clear" w:color="auto" w:fill="auto"/>
        </w:rPr>
        <w:t xml:space="preserve"> </w:t>
      </w:r>
      <w:r>
        <w:rPr>
          <w:color w:val="000000"/>
          <w:shd w:val="clear" w:color="auto" w:fill="auto"/>
        </w:rPr>
        <w:t>распределяет обязанности между ними;</w:t>
      </w:r>
    </w:p>
    <w:p w:rsidR="00724630" w:rsidRDefault="005522AE" w:rsidP="00DF0627">
      <w:pPr>
        <w:numPr>
          <w:ilvl w:val="0"/>
          <w:numId w:val="9"/>
        </w:numPr>
        <w:tabs>
          <w:tab w:val="left" w:pos="5"/>
        </w:tabs>
        <w:spacing w:after="4"/>
        <w:ind w:firstLine="698"/>
      </w:pPr>
      <w:r>
        <w:rPr>
          <w:color w:val="000000"/>
          <w:shd w:val="clear" w:color="auto" w:fill="auto"/>
        </w:rPr>
        <w:lastRenderedPageBreak/>
        <w:t xml:space="preserve">предоставляет в </w:t>
      </w:r>
      <w:r w:rsidR="00F0788E">
        <w:rPr>
          <w:color w:val="000000"/>
          <w:shd w:val="clear" w:color="auto" w:fill="auto"/>
        </w:rPr>
        <w:t xml:space="preserve">Администрацию и </w:t>
      </w:r>
      <w:proofErr w:type="spellStart"/>
      <w:r w:rsidR="00F0788E">
        <w:rPr>
          <w:color w:val="000000"/>
          <w:shd w:val="clear" w:color="auto" w:fill="auto"/>
        </w:rPr>
        <w:t>Межпоселенческую</w:t>
      </w:r>
      <w:proofErr w:type="spellEnd"/>
      <w:r w:rsidR="00F0788E">
        <w:rPr>
          <w:color w:val="000000"/>
          <w:shd w:val="clear" w:color="auto" w:fill="auto"/>
        </w:rPr>
        <w:t xml:space="preserve"> библиотеку</w:t>
      </w:r>
      <w:r>
        <w:rPr>
          <w:color w:val="000000"/>
          <w:shd w:val="clear" w:color="auto" w:fill="auto"/>
        </w:rPr>
        <w:t xml:space="preserve"> информационные и аналитические</w:t>
      </w:r>
      <w:r w:rsidR="00F0788E">
        <w:rPr>
          <w:color w:val="000000"/>
          <w:shd w:val="clear" w:color="auto" w:fill="auto"/>
        </w:rPr>
        <w:t xml:space="preserve"> </w:t>
      </w:r>
      <w:r>
        <w:rPr>
          <w:color w:val="000000"/>
          <w:shd w:val="clear" w:color="auto" w:fill="auto"/>
        </w:rPr>
        <w:t>материалы о работе ЦБС;</w:t>
      </w:r>
    </w:p>
    <w:p w:rsidR="00724630" w:rsidRDefault="005522AE" w:rsidP="00DF0627">
      <w:pPr>
        <w:numPr>
          <w:ilvl w:val="0"/>
          <w:numId w:val="9"/>
        </w:numPr>
        <w:tabs>
          <w:tab w:val="left" w:pos="5"/>
        </w:tabs>
        <w:spacing w:after="4"/>
        <w:ind w:firstLine="698"/>
      </w:pPr>
      <w:r>
        <w:rPr>
          <w:color w:val="000000"/>
          <w:shd w:val="clear" w:color="auto" w:fill="auto"/>
        </w:rPr>
        <w:t>самостоятельно определяет кадровую политику;</w:t>
      </w:r>
    </w:p>
    <w:p w:rsidR="00724630" w:rsidRDefault="005522AE" w:rsidP="00DF0627">
      <w:pPr>
        <w:numPr>
          <w:ilvl w:val="0"/>
          <w:numId w:val="9"/>
        </w:numPr>
        <w:tabs>
          <w:tab w:val="left" w:pos="5"/>
        </w:tabs>
        <w:spacing w:after="4"/>
        <w:ind w:firstLine="698"/>
      </w:pPr>
      <w:r>
        <w:rPr>
          <w:color w:val="000000"/>
          <w:shd w:val="clear" w:color="auto" w:fill="auto"/>
        </w:rPr>
        <w:t>организовывает в отношении своих сотрудников соблюдение требований законодательства по охране труда и пожарной безопасности;</w:t>
      </w:r>
    </w:p>
    <w:p w:rsidR="00724630" w:rsidRDefault="005522AE" w:rsidP="00DF0627">
      <w:pPr>
        <w:numPr>
          <w:ilvl w:val="0"/>
          <w:numId w:val="9"/>
        </w:numPr>
        <w:tabs>
          <w:tab w:val="left" w:pos="5"/>
        </w:tabs>
        <w:spacing w:after="4"/>
        <w:ind w:firstLine="0"/>
      </w:pPr>
      <w:r w:rsidRPr="00F0788E">
        <w:rPr>
          <w:color w:val="000000"/>
          <w:shd w:val="clear" w:color="auto" w:fill="auto"/>
        </w:rPr>
        <w:t>осуществляет другие полномочия, определенные нормативно</w:t>
      </w:r>
      <w:r w:rsidR="00F0788E" w:rsidRPr="00F0788E">
        <w:rPr>
          <w:color w:val="000000"/>
          <w:shd w:val="clear" w:color="auto" w:fill="auto"/>
        </w:rPr>
        <w:t xml:space="preserve"> -</w:t>
      </w:r>
      <w:r w:rsidRPr="00F0788E">
        <w:rPr>
          <w:color w:val="000000"/>
          <w:shd w:val="clear" w:color="auto" w:fill="auto"/>
        </w:rPr>
        <w:t xml:space="preserve">правовыми актами </w:t>
      </w:r>
      <w:r w:rsidR="00F0788E" w:rsidRPr="00F0788E">
        <w:rPr>
          <w:color w:val="000000"/>
          <w:shd w:val="clear" w:color="auto" w:fill="auto"/>
        </w:rPr>
        <w:t>РФ,</w:t>
      </w:r>
      <w:r w:rsidR="00F0788E">
        <w:rPr>
          <w:color w:val="000000"/>
          <w:shd w:val="clear" w:color="auto" w:fill="auto"/>
        </w:rPr>
        <w:t xml:space="preserve"> </w:t>
      </w:r>
      <w:r w:rsidRPr="00F0788E">
        <w:rPr>
          <w:color w:val="000000"/>
          <w:shd w:val="clear" w:color="auto" w:fill="auto"/>
        </w:rPr>
        <w:t xml:space="preserve">Министерства культуры </w:t>
      </w:r>
      <w:r w:rsidR="00F0788E">
        <w:rPr>
          <w:color w:val="000000"/>
          <w:shd w:val="clear" w:color="auto" w:fill="auto"/>
        </w:rPr>
        <w:t>Краснодарского края</w:t>
      </w:r>
      <w:r w:rsidRPr="00F0788E">
        <w:rPr>
          <w:color w:val="000000"/>
          <w:shd w:val="clear" w:color="auto" w:fill="auto"/>
        </w:rPr>
        <w:t xml:space="preserve">, </w:t>
      </w:r>
      <w:r w:rsidR="00B868D1">
        <w:rPr>
          <w:color w:val="000000"/>
          <w:shd w:val="clear" w:color="auto" w:fill="auto"/>
        </w:rPr>
        <w:t>Г</w:t>
      </w:r>
      <w:r w:rsidRPr="00F0788E">
        <w:rPr>
          <w:color w:val="000000"/>
          <w:shd w:val="clear" w:color="auto" w:fill="auto"/>
        </w:rPr>
        <w:t>лавы администрации</w:t>
      </w:r>
      <w:r w:rsidR="00F0788E">
        <w:rPr>
          <w:color w:val="000000"/>
          <w:shd w:val="clear" w:color="auto" w:fill="auto"/>
        </w:rPr>
        <w:t>.</w:t>
      </w:r>
      <w:r w:rsidRPr="00F0788E">
        <w:rPr>
          <w:color w:val="000000"/>
          <w:shd w:val="clear" w:color="auto" w:fill="auto"/>
        </w:rPr>
        <w:t xml:space="preserve"> </w:t>
      </w:r>
    </w:p>
    <w:p w:rsidR="00724630" w:rsidRDefault="00DF0627" w:rsidP="00DF0627">
      <w:pPr>
        <w:tabs>
          <w:tab w:val="left" w:pos="5"/>
        </w:tabs>
        <w:spacing w:after="4"/>
        <w:ind w:left="5" w:firstLine="0"/>
      </w:pPr>
      <w:r>
        <w:rPr>
          <w:color w:val="000000"/>
          <w:shd w:val="clear" w:color="auto" w:fill="auto"/>
        </w:rPr>
        <w:t>2</w:t>
      </w:r>
      <w:r w:rsidR="003D7959">
        <w:rPr>
          <w:color w:val="000000"/>
          <w:shd w:val="clear" w:color="auto" w:fill="auto"/>
        </w:rPr>
        <w:t>7</w:t>
      </w:r>
      <w:r>
        <w:rPr>
          <w:color w:val="000000"/>
          <w:shd w:val="clear" w:color="auto" w:fill="auto"/>
        </w:rPr>
        <w:t xml:space="preserve">. </w:t>
      </w:r>
      <w:r w:rsidR="005522AE">
        <w:rPr>
          <w:color w:val="000000"/>
          <w:shd w:val="clear" w:color="auto" w:fill="auto"/>
        </w:rPr>
        <w:t>В случае смены директора ЦБС, обязательным является проведение</w:t>
      </w:r>
      <w:r w:rsidR="00F0788E">
        <w:rPr>
          <w:color w:val="000000"/>
          <w:shd w:val="clear" w:color="auto" w:fill="auto"/>
        </w:rPr>
        <w:t xml:space="preserve"> </w:t>
      </w:r>
      <w:r w:rsidR="005522AE">
        <w:rPr>
          <w:color w:val="000000"/>
          <w:shd w:val="clear" w:color="auto" w:fill="auto"/>
        </w:rPr>
        <w:t>ревизии финансово-хозяйственной деятельности предприятия.</w:t>
      </w:r>
    </w:p>
    <w:p w:rsidR="00724630" w:rsidRDefault="00DF0627" w:rsidP="00DF0627">
      <w:pPr>
        <w:tabs>
          <w:tab w:val="left" w:pos="5"/>
        </w:tabs>
        <w:ind w:left="5" w:firstLine="0"/>
      </w:pPr>
      <w:r>
        <w:t>2</w:t>
      </w:r>
      <w:r w:rsidR="003D7959">
        <w:t>8</w:t>
      </w:r>
      <w:r>
        <w:t xml:space="preserve">. </w:t>
      </w:r>
      <w:r w:rsidR="005522AE">
        <w:t>При директоре ЦБС создается совещательный орган для принятия</w:t>
      </w:r>
      <w:r w:rsidR="00F0788E">
        <w:t xml:space="preserve"> </w:t>
      </w:r>
      <w:r w:rsidR="005522AE">
        <w:t>решений из основных направлений работы ЦБС - совет при директоре.</w:t>
      </w:r>
    </w:p>
    <w:p w:rsidR="00724630" w:rsidRDefault="003D7959" w:rsidP="00DF0627">
      <w:pPr>
        <w:tabs>
          <w:tab w:val="left" w:pos="5"/>
        </w:tabs>
        <w:ind w:left="5" w:firstLine="0"/>
      </w:pPr>
      <w:r>
        <w:t>29</w:t>
      </w:r>
      <w:r w:rsidR="00DF0627">
        <w:t xml:space="preserve">. </w:t>
      </w:r>
      <w:r w:rsidR="005522AE">
        <w:t>Свои полномочия трудовой коллектив реализует через избранный</w:t>
      </w:r>
      <w:r w:rsidR="00F0788E">
        <w:t xml:space="preserve"> </w:t>
      </w:r>
      <w:r w:rsidR="005522AE">
        <w:t>профсоюзный комитет, рассматривает и утверждает проект коллективного договора, рассматривает вместе с учредителем и работодателем изменения и дополнения, которые вносятся в Положение о ЦБС.</w:t>
      </w:r>
    </w:p>
    <w:p w:rsidR="00724630" w:rsidRDefault="005522AE" w:rsidP="003D7959">
      <w:pPr>
        <w:pStyle w:val="a3"/>
        <w:numPr>
          <w:ilvl w:val="0"/>
          <w:numId w:val="10"/>
        </w:numPr>
        <w:tabs>
          <w:tab w:val="left" w:pos="5"/>
        </w:tabs>
        <w:ind w:hanging="5"/>
      </w:pPr>
      <w:r>
        <w:t>Социальные гарантии работников ЦБС:</w:t>
      </w:r>
    </w:p>
    <w:p w:rsidR="00724630" w:rsidRDefault="005522AE" w:rsidP="00DF0627">
      <w:pPr>
        <w:numPr>
          <w:ilvl w:val="1"/>
          <w:numId w:val="10"/>
        </w:numPr>
        <w:tabs>
          <w:tab w:val="left" w:pos="5"/>
        </w:tabs>
        <w:ind w:hanging="5"/>
      </w:pPr>
      <w:r>
        <w:t>Работники ЦБС пользуются гарантиями, установленными</w:t>
      </w:r>
      <w:r w:rsidR="00F0788E">
        <w:t xml:space="preserve"> </w:t>
      </w:r>
      <w:r>
        <w:t>законодательством о труде, социальном страховании, пенсионном обеспечении.</w:t>
      </w:r>
    </w:p>
    <w:p w:rsidR="00724630" w:rsidRDefault="005522AE" w:rsidP="00DF0627">
      <w:pPr>
        <w:numPr>
          <w:ilvl w:val="1"/>
          <w:numId w:val="10"/>
        </w:numPr>
        <w:tabs>
          <w:tab w:val="left" w:pos="5"/>
        </w:tabs>
        <w:ind w:hanging="5"/>
      </w:pPr>
      <w:r>
        <w:t>Работникам ЦБС могут устанавливаться надбавки и доплаты в</w:t>
      </w:r>
      <w:r w:rsidR="00F0788E">
        <w:t xml:space="preserve"> </w:t>
      </w:r>
      <w:r>
        <w:t>пределах утвержденного фонда оплаты труда работников ЦБС.</w:t>
      </w:r>
    </w:p>
    <w:p w:rsidR="00724630" w:rsidRDefault="005522AE" w:rsidP="00DF0627">
      <w:pPr>
        <w:numPr>
          <w:ilvl w:val="1"/>
          <w:numId w:val="10"/>
        </w:numPr>
        <w:tabs>
          <w:tab w:val="left" w:pos="5"/>
        </w:tabs>
        <w:ind w:hanging="5"/>
      </w:pPr>
      <w:r>
        <w:t>Работники ЦБС имеют право на помощь на оздоровление при</w:t>
      </w:r>
      <w:r w:rsidR="00F0788E">
        <w:t xml:space="preserve"> </w:t>
      </w:r>
      <w:r>
        <w:t xml:space="preserve">предоставлении ежегодного отпуска в размере должностного оклада, а также материальную помощь для решения социально-бытовых вопросов и доплату за выслугу лет в размерах и порядке, которые устанавливаются </w:t>
      </w:r>
      <w:r w:rsidR="00F0788E">
        <w:t>законодательством.</w:t>
      </w:r>
    </w:p>
    <w:p w:rsidR="00724630" w:rsidRDefault="005522AE" w:rsidP="00DF0627">
      <w:pPr>
        <w:numPr>
          <w:ilvl w:val="1"/>
          <w:numId w:val="10"/>
        </w:numPr>
        <w:tabs>
          <w:tab w:val="left" w:pos="5"/>
        </w:tabs>
        <w:ind w:hanging="5"/>
      </w:pPr>
      <w:r>
        <w:t>Работники ЦБС имеют право на моральное и материальное</w:t>
      </w:r>
      <w:r w:rsidR="00F0788E">
        <w:t xml:space="preserve"> </w:t>
      </w:r>
      <w:r>
        <w:t>поощрение своей деятельности в пределах утвержденного фонда оплаты труда работников ЦБС.</w:t>
      </w:r>
    </w:p>
    <w:p w:rsidR="00724630" w:rsidRDefault="005522AE" w:rsidP="00DF0627">
      <w:pPr>
        <w:numPr>
          <w:ilvl w:val="0"/>
          <w:numId w:val="10"/>
        </w:numPr>
        <w:tabs>
          <w:tab w:val="left" w:pos="5"/>
        </w:tabs>
        <w:spacing w:after="4"/>
        <w:ind w:hanging="5"/>
      </w:pPr>
      <w:r>
        <w:rPr>
          <w:color w:val="000000"/>
          <w:shd w:val="clear" w:color="auto" w:fill="auto"/>
        </w:rPr>
        <w:t>Контроль за финансовой и хозяйственной деятельностью ЦБС осуществляет Администрация и её структурные подразделения.</w:t>
      </w:r>
    </w:p>
    <w:p w:rsidR="00724630" w:rsidRDefault="005522AE" w:rsidP="00D11131">
      <w:pPr>
        <w:numPr>
          <w:ilvl w:val="0"/>
          <w:numId w:val="10"/>
        </w:numPr>
        <w:tabs>
          <w:tab w:val="left" w:pos="5"/>
        </w:tabs>
        <w:spacing w:after="4"/>
        <w:ind w:hanging="5"/>
      </w:pPr>
      <w:r>
        <w:rPr>
          <w:color w:val="000000"/>
          <w:shd w:val="clear" w:color="auto" w:fill="auto"/>
        </w:rPr>
        <w:t xml:space="preserve">Положение о ЦБС, изменения и дополнения к нему утверждаются </w:t>
      </w:r>
      <w:r w:rsidR="00EE15A8">
        <w:rPr>
          <w:color w:val="000000"/>
          <w:shd w:val="clear" w:color="auto" w:fill="auto"/>
        </w:rPr>
        <w:t xml:space="preserve">Директором МБУК «ЦБС </w:t>
      </w:r>
      <w:proofErr w:type="spellStart"/>
      <w:r w:rsidR="00EE15A8">
        <w:rPr>
          <w:color w:val="000000"/>
          <w:shd w:val="clear" w:color="auto" w:fill="auto"/>
        </w:rPr>
        <w:t>Динского</w:t>
      </w:r>
      <w:proofErr w:type="spellEnd"/>
      <w:r w:rsidR="00EE15A8">
        <w:rPr>
          <w:color w:val="000000"/>
          <w:shd w:val="clear" w:color="auto" w:fill="auto"/>
        </w:rPr>
        <w:t xml:space="preserve"> сельского поселения»</w:t>
      </w:r>
    </w:p>
    <w:p w:rsidR="00724630" w:rsidRDefault="005522AE" w:rsidP="00D11131">
      <w:pPr>
        <w:numPr>
          <w:ilvl w:val="0"/>
          <w:numId w:val="10"/>
        </w:numPr>
        <w:tabs>
          <w:tab w:val="left" w:pos="5"/>
        </w:tabs>
        <w:spacing w:after="4"/>
        <w:ind w:hanging="5"/>
      </w:pPr>
      <w:r>
        <w:rPr>
          <w:color w:val="000000"/>
          <w:shd w:val="clear" w:color="auto" w:fill="auto"/>
        </w:rPr>
        <w:t xml:space="preserve">Ликвидация и реорганизация ЦБС осуществляется по решению Администрации на основании распоряжения главы </w:t>
      </w:r>
      <w:r w:rsidR="00EE15A8">
        <w:rPr>
          <w:color w:val="000000"/>
          <w:shd w:val="clear" w:color="auto" w:fill="auto"/>
        </w:rPr>
        <w:t>А</w:t>
      </w:r>
      <w:r>
        <w:rPr>
          <w:color w:val="000000"/>
          <w:shd w:val="clear" w:color="auto" w:fill="auto"/>
        </w:rPr>
        <w:t>дминистрации или по решению суда в соответствии с действующим законодательством.</w:t>
      </w:r>
    </w:p>
    <w:p w:rsidR="00724630" w:rsidRDefault="005522AE" w:rsidP="00D11131">
      <w:pPr>
        <w:numPr>
          <w:ilvl w:val="0"/>
          <w:numId w:val="10"/>
        </w:numPr>
        <w:tabs>
          <w:tab w:val="left" w:pos="5"/>
        </w:tabs>
        <w:spacing w:after="0" w:line="240" w:lineRule="auto"/>
        <w:ind w:hanging="5"/>
      </w:pPr>
      <w:r>
        <w:rPr>
          <w:color w:val="000000"/>
          <w:shd w:val="clear" w:color="auto" w:fill="auto"/>
        </w:rPr>
        <w:t>При реорганизации и ликвидации ЦБС, работникам, которые увольняются, гарантируется сохранение их прав, интересов в соответствии с трудовым законодательством.</w:t>
      </w:r>
    </w:p>
    <w:p w:rsidR="00724630" w:rsidRPr="00A80125" w:rsidRDefault="005522AE" w:rsidP="00D11131">
      <w:pPr>
        <w:numPr>
          <w:ilvl w:val="0"/>
          <w:numId w:val="10"/>
        </w:numPr>
        <w:tabs>
          <w:tab w:val="left" w:pos="5"/>
        </w:tabs>
        <w:spacing w:after="0" w:line="240" w:lineRule="auto"/>
        <w:ind w:hanging="5"/>
      </w:pPr>
      <w:r>
        <w:rPr>
          <w:color w:val="000000"/>
          <w:shd w:val="clear" w:color="auto" w:fill="auto"/>
        </w:rPr>
        <w:t>Вопросы, не урегулированные настоящим Положением, регулируются соответствующими законодательными актами.</w:t>
      </w:r>
    </w:p>
    <w:p w:rsidR="00A80125" w:rsidRDefault="00A80125" w:rsidP="00A80125">
      <w:pPr>
        <w:spacing w:after="857" w:line="265" w:lineRule="auto"/>
        <w:ind w:left="10" w:right="-8" w:hanging="10"/>
        <w:jc w:val="right"/>
      </w:pPr>
      <w:r>
        <w:lastRenderedPageBreak/>
        <w:t>Приложение</w:t>
      </w:r>
    </w:p>
    <w:p w:rsidR="00A80125" w:rsidRDefault="00A80125" w:rsidP="00A80125">
      <w:pPr>
        <w:spacing w:after="0" w:line="259" w:lineRule="auto"/>
        <w:ind w:left="10" w:right="1" w:hanging="10"/>
        <w:jc w:val="center"/>
      </w:pPr>
      <w:r>
        <w:rPr>
          <w:shd w:val="clear" w:color="auto" w:fill="auto"/>
        </w:rPr>
        <w:t>Перечень библиотек,</w:t>
      </w:r>
    </w:p>
    <w:p w:rsidR="00A80125" w:rsidRDefault="00A80125" w:rsidP="00A80125">
      <w:pPr>
        <w:spacing w:after="0" w:line="259" w:lineRule="auto"/>
        <w:ind w:left="10" w:right="75" w:hanging="10"/>
        <w:jc w:val="center"/>
      </w:pPr>
      <w:r>
        <w:rPr>
          <w:shd w:val="clear" w:color="auto" w:fill="auto"/>
        </w:rPr>
        <w:t xml:space="preserve">входящие в состав муниципального учреждения </w:t>
      </w:r>
    </w:p>
    <w:p w:rsidR="00A80125" w:rsidRDefault="00A80125" w:rsidP="00A80125">
      <w:pPr>
        <w:spacing w:after="254" w:line="249" w:lineRule="auto"/>
        <w:ind w:left="-5" w:hanging="10"/>
      </w:pPr>
      <w:r>
        <w:rPr>
          <w:rFonts w:ascii="Calibri" w:eastAsia="Calibri" w:hAnsi="Calibri" w:cs="Calibri"/>
          <w:noProof/>
          <w:color w:val="000000"/>
          <w:sz w:val="22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81982D2" wp14:editId="35BC91AC">
                <wp:simplePos x="0" y="0"/>
                <wp:positionH relativeFrom="column">
                  <wp:posOffset>45720</wp:posOffset>
                </wp:positionH>
                <wp:positionV relativeFrom="paragraph">
                  <wp:posOffset>-416869</wp:posOffset>
                </wp:positionV>
                <wp:extent cx="6024880" cy="613410"/>
                <wp:effectExtent l="0" t="0" r="0" b="0"/>
                <wp:wrapNone/>
                <wp:docPr id="8277" name="Group 8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880" cy="613410"/>
                          <a:chOff x="0" y="0"/>
                          <a:chExt cx="6024880" cy="613410"/>
                        </a:xfrm>
                      </wpg:grpSpPr>
                      <wps:wsp>
                        <wps:cNvPr id="8760" name="Shape 8760"/>
                        <wps:cNvSpPr/>
                        <wps:spPr>
                          <a:xfrm>
                            <a:off x="2212340" y="0"/>
                            <a:ext cx="160147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470" h="204470">
                                <a:moveTo>
                                  <a:pt x="0" y="0"/>
                                </a:moveTo>
                                <a:lnTo>
                                  <a:pt x="1601470" y="0"/>
                                </a:lnTo>
                                <a:lnTo>
                                  <a:pt x="160147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1" name="Shape 8761"/>
                        <wps:cNvSpPr/>
                        <wps:spPr>
                          <a:xfrm>
                            <a:off x="1151890" y="204470"/>
                            <a:ext cx="372110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00" h="204470">
                                <a:moveTo>
                                  <a:pt x="0" y="0"/>
                                </a:moveTo>
                                <a:lnTo>
                                  <a:pt x="3721100" y="0"/>
                                </a:lnTo>
                                <a:lnTo>
                                  <a:pt x="372110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2" name="Shape 8762"/>
                        <wps:cNvSpPr/>
                        <wps:spPr>
                          <a:xfrm>
                            <a:off x="0" y="408940"/>
                            <a:ext cx="602488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4880" h="204470">
                                <a:moveTo>
                                  <a:pt x="0" y="0"/>
                                </a:moveTo>
                                <a:lnTo>
                                  <a:pt x="6024880" y="0"/>
                                </a:lnTo>
                                <a:lnTo>
                                  <a:pt x="602488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58E51" id="Group 8277" o:spid="_x0000_s1026" style="position:absolute;margin-left:3.6pt;margin-top:-32.8pt;width:474.4pt;height:48.3pt;z-index:-251654144" coordsize="60248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">
                <v:shape id="Shape 8760" o:spid="_x0000_s1027" style="position:absolute;left:22123;width:16015;height:2044;visibility:visible;mso-wrap-style:square;v-text-anchor:top" coordsize="160147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bcMIA&#10;AADdAAAADwAAAGRycy9kb3ducmV2LnhtbERPTUsDMRC9C/6HMEJvNmuFtV2bFmmxFHoQq3geNuNm&#10;dTNZkml3+++bg+Dx8b6X69F36kwxtYENPEwLUMR1sC03Bj4/Xu/noJIgW+wCk4ELJVivbm+WWNkw&#10;8Dudj9KoHMKpQgNOpK+0TrUjj2kaeuLMfYfoUTKMjbYRhxzuOz0rilJ7bDk3OOxp46j+PZ68gcOX&#10;e/zxg+yj23XbnS0XC/0mxkzuxpdnUEKj/Iv/3HtrYP5U5v35TX4C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VtwwgAAAN0AAAAPAAAAAAAAAAAAAAAAAJgCAABkcnMvZG93&#10;bnJldi54bWxQSwUGAAAAAAQABAD1AAAAhwMAAAAA&#10;" path="m,l1601470,r,204470l,204470,,e" fillcolor="#fdfdfd" stroked="f" strokeweight="0">
                  <v:stroke miterlimit="83231f" joinstyle="miter"/>
                  <v:path arrowok="t" textboxrect="0,0,1601470,204470"/>
                </v:shape>
                <v:shape id="Shape 8761" o:spid="_x0000_s1028" style="position:absolute;left:11518;top:2044;width:37211;height:2045;visibility:visible;mso-wrap-style:square;v-text-anchor:top" coordsize="372110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UqsQA&#10;AADdAAAADwAAAGRycy9kb3ducmV2LnhtbESPQWuDQBSE74X+h+UVcqurJdVgswkhJaH0VE2g14f7&#10;ohL3rbgbNf++Wyj0OMzMN8x6O5tOjDS41rKCJIpBEFdWt1wrOJ8OzysQziNr7CyTgjs52G4eH9aY&#10;aztxQWPpaxEg7HJU0Hjf51K6qiGDLrI9cfAudjDogxxqqQecAtx08iWOU2mw5bDQYE/7hqpreTMK&#10;/PFafPHrOy8nsjJr5ed3cUmVWjzNuzcQnmb/H/5rf2gFqyxN4PdNe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7VKrEAAAA3QAAAA8AAAAAAAAAAAAAAAAAmAIAAGRycy9k&#10;b3ducmV2LnhtbFBLBQYAAAAABAAEAPUAAACJAwAAAAA=&#10;" path="m,l3721100,r,204470l,204470,,e" fillcolor="#fdfdfd" stroked="f" strokeweight="0">
                  <v:stroke miterlimit="83231f" joinstyle="miter"/>
                  <v:path arrowok="t" textboxrect="0,0,3721100,204470"/>
                </v:shape>
                <v:shape id="Shape 8762" o:spid="_x0000_s1029" style="position:absolute;top:4089;width:60248;height:2045;visibility:visible;mso-wrap-style:square;v-text-anchor:top" coordsize="602488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DP8YA&#10;AADdAAAADwAAAGRycy9kb3ducmV2LnhtbESPzWrDMBCE74W8g9hCb4ncHBzjRgmlIZBLA/mD9rZY&#10;W8uttRKW4jh9+ioQ6HGYmW+Y+XKwreipC41jBc+TDARx5XTDtYLjYT0uQISIrLF1TAquFGC5GD3M&#10;sdTuwjvq97EWCcKhRAUmRl9KGSpDFsPEeeLkfbnOYkyyq6Xu8JLgtpXTLMulxYbTgkFPb4aqn/3Z&#10;Kuh3nu0q//bVRzFs30/F6nNmfpV6ehxeX0BEGuJ/+N7eaAXFLJ/C7U16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eDP8YAAADdAAAADwAAAAAAAAAAAAAAAACYAgAAZHJz&#10;L2Rvd25yZXYueG1sUEsFBgAAAAAEAAQA9QAAAIsDAAAAAA==&#10;" path="m,l6024880,r,204470l,204470,,e" fillcolor="#fdfdfd" stroked="f" strokeweight="0">
                  <v:stroke miterlimit="83231f" joinstyle="miter"/>
                  <v:path arrowok="t" textboxrect="0,0,6024880,204470"/>
                </v:shape>
              </v:group>
            </w:pict>
          </mc:Fallback>
        </mc:AlternateContent>
      </w:r>
      <w:r>
        <w:rPr>
          <w:shd w:val="clear" w:color="auto" w:fill="auto"/>
        </w:rPr>
        <w:t xml:space="preserve">«Централизованная библиотечная система </w:t>
      </w:r>
      <w:proofErr w:type="spellStart"/>
      <w:r>
        <w:rPr>
          <w:shd w:val="clear" w:color="auto" w:fill="auto"/>
        </w:rPr>
        <w:t>Динского</w:t>
      </w:r>
      <w:proofErr w:type="spellEnd"/>
      <w:r>
        <w:rPr>
          <w:shd w:val="clear" w:color="auto" w:fill="auto"/>
        </w:rPr>
        <w:t xml:space="preserve"> сельского поселения». </w:t>
      </w:r>
    </w:p>
    <w:p w:rsidR="00A80125" w:rsidRPr="00872B86" w:rsidRDefault="00A80125" w:rsidP="00A80125">
      <w:pPr>
        <w:pStyle w:val="a3"/>
        <w:numPr>
          <w:ilvl w:val="0"/>
          <w:numId w:val="16"/>
        </w:numPr>
      </w:pPr>
      <w:r w:rsidRPr="00872B86">
        <w:t>Динская детская библиотека ул. Красная, д.88</w:t>
      </w:r>
    </w:p>
    <w:p w:rsidR="00A80125" w:rsidRPr="00872B86" w:rsidRDefault="00A80125" w:rsidP="00A80125">
      <w:pPr>
        <w:pStyle w:val="a3"/>
        <w:numPr>
          <w:ilvl w:val="0"/>
          <w:numId w:val="16"/>
        </w:numPr>
      </w:pPr>
      <w:r w:rsidRPr="00872B86">
        <w:t>Библиотека – фил. №1 пос. Заречный ул. Ульянова, д.50</w:t>
      </w:r>
    </w:p>
    <w:p w:rsidR="00A80125" w:rsidRPr="00872B86" w:rsidRDefault="00A80125" w:rsidP="00A80125">
      <w:pPr>
        <w:pStyle w:val="a3"/>
        <w:numPr>
          <w:ilvl w:val="0"/>
          <w:numId w:val="16"/>
        </w:numPr>
      </w:pPr>
      <w:r w:rsidRPr="00872B86">
        <w:t>Библиотека – фил. №2 пос. Украинский, ул. Советов, д.4</w:t>
      </w:r>
    </w:p>
    <w:tbl>
      <w:tblPr>
        <w:tblStyle w:val="TableGrid"/>
        <w:tblW w:w="11655" w:type="dxa"/>
        <w:tblInd w:w="0" w:type="dxa"/>
        <w:tblLook w:val="04A0" w:firstRow="1" w:lastRow="0" w:firstColumn="1" w:lastColumn="0" w:noHBand="0" w:noVBand="1"/>
      </w:tblPr>
      <w:tblGrid>
        <w:gridCol w:w="9923"/>
        <w:gridCol w:w="1732"/>
      </w:tblGrid>
      <w:tr w:rsidR="00724630" w:rsidTr="00A80125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4630" w:rsidRDefault="00A80125" w:rsidP="00A80125">
            <w:pPr>
              <w:tabs>
                <w:tab w:val="left" w:pos="5"/>
              </w:tabs>
              <w:spacing w:after="0" w:line="240" w:lineRule="auto"/>
              <w:ind w:right="-1851" w:hanging="5"/>
              <w:jc w:val="left"/>
            </w:pPr>
            <w:r>
              <w:t xml:space="preserve">          4.  </w:t>
            </w:r>
            <w:r w:rsidRPr="00872B86">
              <w:t xml:space="preserve">Библиотека – фил. №3 пос. Консервного завода, </w:t>
            </w:r>
            <w:r>
              <w:t>ул.</w:t>
            </w:r>
            <w:r w:rsidRPr="00872B86">
              <w:t xml:space="preserve"> Тельмана, д.102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724630" w:rsidRDefault="00724630" w:rsidP="00D11131">
            <w:pPr>
              <w:tabs>
                <w:tab w:val="left" w:pos="5"/>
              </w:tabs>
              <w:spacing w:after="0" w:line="240" w:lineRule="auto"/>
              <w:ind w:hanging="5"/>
              <w:jc w:val="left"/>
            </w:pPr>
          </w:p>
        </w:tc>
      </w:tr>
      <w:tr w:rsidR="00EE15A8" w:rsidTr="00A80125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E15A8" w:rsidRDefault="00EE15A8" w:rsidP="00DF0627">
            <w:pPr>
              <w:tabs>
                <w:tab w:val="left" w:pos="5"/>
              </w:tabs>
              <w:spacing w:after="0" w:line="240" w:lineRule="auto"/>
              <w:ind w:firstLine="0"/>
              <w:jc w:val="left"/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EE15A8" w:rsidRDefault="00EE15A8" w:rsidP="00DF0627">
            <w:pPr>
              <w:tabs>
                <w:tab w:val="left" w:pos="5"/>
              </w:tabs>
              <w:spacing w:after="0" w:line="240" w:lineRule="auto"/>
              <w:ind w:firstLine="0"/>
              <w:jc w:val="left"/>
            </w:pPr>
          </w:p>
        </w:tc>
      </w:tr>
      <w:tr w:rsidR="00EE15A8" w:rsidTr="00A80125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E15A8" w:rsidRDefault="00EE15A8" w:rsidP="00A80125">
            <w:pPr>
              <w:spacing w:after="0" w:line="240" w:lineRule="auto"/>
              <w:ind w:right="-2701" w:firstLine="0"/>
              <w:jc w:val="left"/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EE15A8" w:rsidRDefault="00EE15A8" w:rsidP="00EE15A8">
            <w:pPr>
              <w:spacing w:after="0" w:line="240" w:lineRule="auto"/>
              <w:ind w:firstLine="0"/>
              <w:jc w:val="left"/>
            </w:pPr>
          </w:p>
        </w:tc>
      </w:tr>
      <w:tr w:rsidR="00724630" w:rsidTr="00A80125">
        <w:trPr>
          <w:trHeight w:val="92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4630" w:rsidRDefault="00724630" w:rsidP="00EE15A8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724630" w:rsidRDefault="00724630" w:rsidP="00EE15A8">
            <w:pPr>
              <w:spacing w:after="0" w:line="240" w:lineRule="auto"/>
              <w:ind w:firstLine="0"/>
            </w:pPr>
          </w:p>
        </w:tc>
      </w:tr>
      <w:tr w:rsidR="00724630" w:rsidTr="00A80125">
        <w:trPr>
          <w:trHeight w:val="89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630" w:rsidRDefault="00724630" w:rsidP="00EE15A8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630" w:rsidRDefault="00724630" w:rsidP="00EE15A8">
            <w:pPr>
              <w:spacing w:after="0" w:line="240" w:lineRule="auto"/>
              <w:ind w:firstLine="0"/>
            </w:pPr>
          </w:p>
        </w:tc>
      </w:tr>
    </w:tbl>
    <w:p w:rsidR="00724630" w:rsidRDefault="00724630" w:rsidP="00A80125">
      <w:pPr>
        <w:spacing w:after="0" w:line="240" w:lineRule="auto"/>
      </w:pPr>
    </w:p>
    <w:sectPr w:rsidR="00724630">
      <w:pgSz w:w="11900" w:h="16840"/>
      <w:pgMar w:top="1146" w:right="560" w:bottom="1173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ACB"/>
    <w:multiLevelType w:val="multilevel"/>
    <w:tmpl w:val="61E89984"/>
    <w:lvl w:ilvl="0">
      <w:start w:val="2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" w15:restartNumberingAfterBreak="0">
    <w:nsid w:val="035338F0"/>
    <w:multiLevelType w:val="hybridMultilevel"/>
    <w:tmpl w:val="21E6BA42"/>
    <w:lvl w:ilvl="0" w:tplc="1E3E78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1" w:tplc="3FEA7A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2" w:tplc="7CDC80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3" w:tplc="C8A038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4" w:tplc="7A8858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5" w:tplc="820A21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6" w:tplc="9EC0D1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7" w:tplc="BC56E5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8" w:tplc="3EA26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</w:abstractNum>
  <w:abstractNum w:abstractNumId="2" w15:restartNumberingAfterBreak="0">
    <w:nsid w:val="0BF73575"/>
    <w:multiLevelType w:val="multilevel"/>
    <w:tmpl w:val="0D3E3F30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</w:abstractNum>
  <w:abstractNum w:abstractNumId="3" w15:restartNumberingAfterBreak="0">
    <w:nsid w:val="1B345E59"/>
    <w:multiLevelType w:val="hybridMultilevel"/>
    <w:tmpl w:val="79B22E36"/>
    <w:lvl w:ilvl="0" w:tplc="5220289E">
      <w:start w:val="29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1" w:tplc="96663B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2" w:tplc="6ACA5D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3" w:tplc="1D4E82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4" w:tplc="6B7CEC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5" w:tplc="A3A45A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6" w:tplc="F8BA9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7" w:tplc="547A48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8" w:tplc="2B7809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</w:abstractNum>
  <w:abstractNum w:abstractNumId="4" w15:restartNumberingAfterBreak="0">
    <w:nsid w:val="1B3E3EA6"/>
    <w:multiLevelType w:val="multilevel"/>
    <w:tmpl w:val="609A8C88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</w:abstractNum>
  <w:abstractNum w:abstractNumId="5" w15:restartNumberingAfterBreak="0">
    <w:nsid w:val="1E2D4C4B"/>
    <w:multiLevelType w:val="hybridMultilevel"/>
    <w:tmpl w:val="FB58225C"/>
    <w:lvl w:ilvl="0" w:tplc="419E9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76E23B2"/>
    <w:multiLevelType w:val="multilevel"/>
    <w:tmpl w:val="9F8C4BA8"/>
    <w:lvl w:ilvl="0">
      <w:start w:val="2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7" w15:restartNumberingAfterBreak="0">
    <w:nsid w:val="485108D6"/>
    <w:multiLevelType w:val="multilevel"/>
    <w:tmpl w:val="9CF024D8"/>
    <w:lvl w:ilvl="0">
      <w:start w:val="30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</w:abstractNum>
  <w:abstractNum w:abstractNumId="8" w15:restartNumberingAfterBreak="0">
    <w:nsid w:val="49FF7F07"/>
    <w:multiLevelType w:val="hybridMultilevel"/>
    <w:tmpl w:val="1114736A"/>
    <w:lvl w:ilvl="0" w:tplc="1ABABA64">
      <w:start w:val="2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669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5C7F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80C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26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D0E3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2623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FC20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C2E4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2236B5"/>
    <w:multiLevelType w:val="hybridMultilevel"/>
    <w:tmpl w:val="05D41838"/>
    <w:lvl w:ilvl="0" w:tplc="72C466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1" w:tplc="7EBC5C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2" w:tplc="CCE02D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3" w:tplc="1CDEB6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4" w:tplc="79CC00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5" w:tplc="01DCBC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6" w:tplc="6C5EB7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7" w:tplc="9E00D5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8" w:tplc="E1B8F8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</w:abstractNum>
  <w:abstractNum w:abstractNumId="10" w15:restartNumberingAfterBreak="0">
    <w:nsid w:val="522C2BF1"/>
    <w:multiLevelType w:val="multilevel"/>
    <w:tmpl w:val="0D443C32"/>
    <w:lvl w:ilvl="0">
      <w:start w:val="2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</w:abstractNum>
  <w:abstractNum w:abstractNumId="11" w15:restartNumberingAfterBreak="0">
    <w:nsid w:val="58D074B1"/>
    <w:multiLevelType w:val="hybridMultilevel"/>
    <w:tmpl w:val="0F520244"/>
    <w:lvl w:ilvl="0" w:tplc="3D4C1FC6">
      <w:start w:val="12"/>
      <w:numFmt w:val="decimal"/>
      <w:lvlText w:val="%1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1" w:tplc="46BE4A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2" w:tplc="8D80F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3" w:tplc="534E6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4" w:tplc="955450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5" w:tplc="B13E1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6" w:tplc="98D6D8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7" w:tplc="6BEE2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8" w:tplc="12EE8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</w:abstractNum>
  <w:abstractNum w:abstractNumId="12" w15:restartNumberingAfterBreak="0">
    <w:nsid w:val="5C89462B"/>
    <w:multiLevelType w:val="hybridMultilevel"/>
    <w:tmpl w:val="3B36E606"/>
    <w:lvl w:ilvl="0" w:tplc="126C2D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1" w:tplc="C1F6A9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2" w:tplc="046025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3" w:tplc="569ABB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4" w:tplc="15BA09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5" w:tplc="B484A4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6" w:tplc="5C84B6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7" w:tplc="2182F6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  <w:lvl w:ilvl="8" w:tplc="266A0E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FDFDFD"/>
        <w:vertAlign w:val="baseline"/>
      </w:rPr>
    </w:lvl>
  </w:abstractNum>
  <w:abstractNum w:abstractNumId="13" w15:restartNumberingAfterBreak="0">
    <w:nsid w:val="5EEA7DF4"/>
    <w:multiLevelType w:val="multilevel"/>
    <w:tmpl w:val="8A3E0652"/>
    <w:lvl w:ilvl="0">
      <w:start w:val="2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 w15:restartNumberingAfterBreak="0">
    <w:nsid w:val="6BEA3EDE"/>
    <w:multiLevelType w:val="hybridMultilevel"/>
    <w:tmpl w:val="01965218"/>
    <w:lvl w:ilvl="0" w:tplc="EAC64CE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AAC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FA4C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D628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C65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E655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222C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A1A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4C1D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8340DC"/>
    <w:multiLevelType w:val="hybridMultilevel"/>
    <w:tmpl w:val="F3ACCE50"/>
    <w:lvl w:ilvl="0" w:tplc="5AD8656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423F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E81E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E809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8CE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1286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8BB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EE8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50D3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5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1"/>
  </w:num>
  <w:num w:numId="12">
    <w:abstractNumId w:val="11"/>
  </w:num>
  <w:num w:numId="13">
    <w:abstractNumId w:val="6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30"/>
    <w:rsid w:val="001D10A7"/>
    <w:rsid w:val="00201B65"/>
    <w:rsid w:val="0021416F"/>
    <w:rsid w:val="002950A1"/>
    <w:rsid w:val="003D7959"/>
    <w:rsid w:val="004754F0"/>
    <w:rsid w:val="005522AE"/>
    <w:rsid w:val="00724630"/>
    <w:rsid w:val="00A80125"/>
    <w:rsid w:val="00B21458"/>
    <w:rsid w:val="00B868D1"/>
    <w:rsid w:val="00BA58C5"/>
    <w:rsid w:val="00D11131"/>
    <w:rsid w:val="00DF0627"/>
    <w:rsid w:val="00E544F3"/>
    <w:rsid w:val="00EE15A8"/>
    <w:rsid w:val="00F0788E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A91E-338A-4664-A090-5F292ECA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6" w:lineRule="auto"/>
      <w:ind w:firstLine="700"/>
      <w:jc w:val="both"/>
    </w:pPr>
    <w:rPr>
      <w:rFonts w:ascii="Times New Roman" w:eastAsia="Times New Roman" w:hAnsi="Times New Roman" w:cs="Times New Roman"/>
      <w:color w:val="222222"/>
      <w:sz w:val="28"/>
      <w:shd w:val="clear" w:color="auto" w:fill="FDFDF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544F3"/>
    <w:pPr>
      <w:ind w:left="720"/>
      <w:contextualSpacing/>
    </w:pPr>
  </w:style>
  <w:style w:type="character" w:customStyle="1" w:styleId="val">
    <w:name w:val="val"/>
    <w:basedOn w:val="a0"/>
    <w:rsid w:val="00FE1898"/>
  </w:style>
  <w:style w:type="paragraph" w:styleId="a4">
    <w:name w:val="Balloon Text"/>
    <w:basedOn w:val="a"/>
    <w:link w:val="a5"/>
    <w:uiPriority w:val="99"/>
    <w:semiHidden/>
    <w:unhideWhenUsed/>
    <w:rsid w:val="00EE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5A8"/>
    <w:rPr>
      <w:rFonts w:ascii="Segoe UI" w:eastAsia="Times New Roman" w:hAnsi="Segoe UI" w:cs="Segoe UI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cp:lastModifiedBy>Admin</cp:lastModifiedBy>
  <cp:revision>2</cp:revision>
  <cp:lastPrinted>2016-10-14T06:40:00Z</cp:lastPrinted>
  <dcterms:created xsi:type="dcterms:W3CDTF">2016-10-14T07:34:00Z</dcterms:created>
  <dcterms:modified xsi:type="dcterms:W3CDTF">2016-10-14T07:34:00Z</dcterms:modified>
</cp:coreProperties>
</file>