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13" w:rsidRDefault="00A34413" w:rsidP="00A34413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980" cy="580390"/>
            <wp:effectExtent l="19050" t="0" r="127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13" w:rsidRDefault="00A34413" w:rsidP="00A34413">
      <w:pPr>
        <w:jc w:val="center"/>
      </w:pPr>
    </w:p>
    <w:p w:rsidR="00A34413" w:rsidRPr="003102A5" w:rsidRDefault="00A34413" w:rsidP="00A34413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A34413" w:rsidRDefault="00A34413" w:rsidP="00A34413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A34413" w:rsidRPr="00CD39F3" w:rsidRDefault="00A34413" w:rsidP="00A34413">
      <w:pPr>
        <w:jc w:val="center"/>
      </w:pPr>
    </w:p>
    <w:p w:rsidR="00A34413" w:rsidRPr="00A34413" w:rsidRDefault="00A34413" w:rsidP="00A34413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A34413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7E488F" w:rsidRDefault="00A34413" w:rsidP="007E488F">
      <w:pPr>
        <w:jc w:val="both"/>
        <w:rPr>
          <w:b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 w:rsidR="007E488F">
        <w:rPr>
          <w:color w:val="0000FF"/>
          <w:sz w:val="28"/>
          <w:szCs w:val="28"/>
          <w:u w:val="single"/>
        </w:rPr>
        <w:t xml:space="preserve">   19.04.2016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</w:t>
      </w:r>
      <w:r w:rsidR="007E488F">
        <w:rPr>
          <w:color w:val="0000FF"/>
          <w:sz w:val="28"/>
          <w:szCs w:val="28"/>
        </w:rPr>
        <w:t xml:space="preserve">                 </w:t>
      </w:r>
      <w:r w:rsidRPr="003102A5">
        <w:rPr>
          <w:color w:val="0000FF"/>
          <w:sz w:val="28"/>
          <w:szCs w:val="28"/>
        </w:rPr>
        <w:t xml:space="preserve">№ </w:t>
      </w:r>
      <w:r w:rsidR="007E488F">
        <w:rPr>
          <w:color w:val="0000FF"/>
          <w:sz w:val="28"/>
          <w:szCs w:val="28"/>
          <w:u w:val="single"/>
        </w:rPr>
        <w:t xml:space="preserve"> 359 </w:t>
      </w:r>
    </w:p>
    <w:p w:rsidR="00A34413" w:rsidRDefault="00A34413" w:rsidP="00A34413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A34413" w:rsidRDefault="00A34413" w:rsidP="00A34413">
      <w:pPr>
        <w:jc w:val="center"/>
      </w:pPr>
    </w:p>
    <w:p w:rsidR="005654CE" w:rsidRPr="00C17B90" w:rsidRDefault="005654CE" w:rsidP="005654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</w:t>
      </w:r>
      <w:r w:rsidR="00BD10AD" w:rsidRPr="00C17B90">
        <w:rPr>
          <w:rFonts w:ascii="Times New Roman" w:hAnsi="Times New Roman" w:cs="Times New Roman"/>
          <w:sz w:val="28"/>
          <w:szCs w:val="28"/>
        </w:rPr>
        <w:t>установления</w:t>
      </w:r>
      <w:r w:rsidRPr="00C17B90">
        <w:rPr>
          <w:rFonts w:ascii="Times New Roman" w:hAnsi="Times New Roman" w:cs="Times New Roman"/>
          <w:sz w:val="28"/>
          <w:szCs w:val="28"/>
        </w:rPr>
        <w:t xml:space="preserve"> особого противопо</w:t>
      </w:r>
      <w:r w:rsidR="007B5DE7" w:rsidRPr="00C17B90">
        <w:rPr>
          <w:rFonts w:ascii="Times New Roman" w:hAnsi="Times New Roman" w:cs="Times New Roman"/>
          <w:sz w:val="28"/>
          <w:szCs w:val="28"/>
        </w:rPr>
        <w:t xml:space="preserve">жарного режима на территории </w:t>
      </w:r>
      <w:proofErr w:type="spellStart"/>
      <w:r w:rsidR="007B5DE7" w:rsidRPr="00C17B90">
        <w:rPr>
          <w:rFonts w:ascii="Times New Roman" w:hAnsi="Times New Roman" w:cs="Times New Roman"/>
          <w:sz w:val="28"/>
          <w:szCs w:val="28"/>
        </w:rPr>
        <w:t>Ди</w:t>
      </w:r>
      <w:r w:rsidRPr="00C17B90">
        <w:rPr>
          <w:rFonts w:ascii="Times New Roman" w:hAnsi="Times New Roman" w:cs="Times New Roman"/>
          <w:sz w:val="28"/>
          <w:szCs w:val="28"/>
        </w:rPr>
        <w:t>н</w:t>
      </w:r>
      <w:r w:rsidR="007B5DE7" w:rsidRPr="00C17B90">
        <w:rPr>
          <w:rFonts w:ascii="Times New Roman" w:hAnsi="Times New Roman" w:cs="Times New Roman"/>
          <w:sz w:val="28"/>
          <w:szCs w:val="28"/>
        </w:rPr>
        <w:t>с</w:t>
      </w:r>
      <w:r w:rsidRPr="00C17B9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17B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17B9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654CE" w:rsidRPr="00A34413" w:rsidRDefault="005654CE" w:rsidP="005654CE">
      <w:pPr>
        <w:autoSpaceDE w:val="0"/>
        <w:autoSpaceDN w:val="0"/>
        <w:adjustRightInd w:val="0"/>
        <w:ind w:firstLine="540"/>
        <w:jc w:val="both"/>
        <w:outlineLvl w:val="0"/>
      </w:pPr>
    </w:p>
    <w:p w:rsidR="005654CE" w:rsidRPr="00A34413" w:rsidRDefault="005654CE" w:rsidP="005654CE">
      <w:pPr>
        <w:rPr>
          <w:rFonts w:eastAsia="Calibri"/>
        </w:rPr>
      </w:pPr>
    </w:p>
    <w:p w:rsidR="005654CE" w:rsidRPr="00C17B90" w:rsidRDefault="005654CE" w:rsidP="005654CE">
      <w:pPr>
        <w:pStyle w:val="1"/>
        <w:contextualSpacing/>
        <w:jc w:val="both"/>
        <w:rPr>
          <w:rFonts w:eastAsia="Calibri"/>
          <w:szCs w:val="28"/>
        </w:rPr>
      </w:pPr>
      <w:r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szCs w:val="28"/>
        </w:rPr>
        <w:tab/>
        <w:t xml:space="preserve"> </w:t>
      </w:r>
      <w:proofErr w:type="gramStart"/>
      <w:r w:rsidRPr="00C17B90">
        <w:rPr>
          <w:rFonts w:eastAsia="Calibri"/>
          <w:szCs w:val="28"/>
        </w:rPr>
        <w:t xml:space="preserve">В </w:t>
      </w:r>
      <w:r w:rsidR="00B76703" w:rsidRPr="00C17B90">
        <w:rPr>
          <w:rFonts w:eastAsia="Calibri"/>
          <w:szCs w:val="28"/>
        </w:rPr>
        <w:t xml:space="preserve">целях реализации полномочий </w:t>
      </w:r>
      <w:proofErr w:type="spellStart"/>
      <w:r w:rsidR="00B76703" w:rsidRPr="00C17B90">
        <w:rPr>
          <w:rFonts w:eastAsia="Calibri"/>
          <w:szCs w:val="28"/>
        </w:rPr>
        <w:t>Динского</w:t>
      </w:r>
      <w:proofErr w:type="spellEnd"/>
      <w:r w:rsidR="00B76703" w:rsidRPr="00C17B90">
        <w:rPr>
          <w:rFonts w:eastAsia="Calibri"/>
          <w:szCs w:val="28"/>
        </w:rPr>
        <w:t xml:space="preserve"> сельского поселения</w:t>
      </w:r>
      <w:r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color w:val="000000"/>
          <w:szCs w:val="28"/>
        </w:rPr>
        <w:t xml:space="preserve"> </w:t>
      </w:r>
      <w:proofErr w:type="spellStart"/>
      <w:r w:rsidR="00B76703" w:rsidRPr="00C17B90">
        <w:rPr>
          <w:rFonts w:eastAsia="Calibri"/>
          <w:color w:val="000000"/>
          <w:szCs w:val="28"/>
        </w:rPr>
        <w:t>Ди</w:t>
      </w:r>
      <w:r w:rsidR="00782592" w:rsidRPr="00C17B90">
        <w:rPr>
          <w:rFonts w:eastAsia="Calibri"/>
          <w:color w:val="000000"/>
          <w:szCs w:val="28"/>
        </w:rPr>
        <w:t>н</w:t>
      </w:r>
      <w:r w:rsidR="00B76703" w:rsidRPr="00C17B90">
        <w:rPr>
          <w:rFonts w:eastAsia="Calibri"/>
          <w:color w:val="000000"/>
          <w:szCs w:val="28"/>
        </w:rPr>
        <w:t>ского</w:t>
      </w:r>
      <w:proofErr w:type="spellEnd"/>
      <w:r w:rsidR="00B76703" w:rsidRPr="00C17B90">
        <w:rPr>
          <w:rFonts w:eastAsia="Calibri"/>
          <w:color w:val="000000"/>
          <w:szCs w:val="28"/>
        </w:rPr>
        <w:t xml:space="preserve"> района по обеспечению первичных мер пожарной безопасности в границах</w:t>
      </w:r>
      <w:r w:rsidR="00782592" w:rsidRPr="00C17B90">
        <w:rPr>
          <w:rFonts w:eastAsia="Calibri"/>
          <w:color w:val="000000"/>
          <w:szCs w:val="28"/>
        </w:rPr>
        <w:t xml:space="preserve"> населенных пунктов поселения, в</w:t>
      </w:r>
      <w:r w:rsidR="00B76703" w:rsidRPr="00C17B90">
        <w:rPr>
          <w:rFonts w:eastAsia="Calibri"/>
          <w:color w:val="000000"/>
          <w:szCs w:val="28"/>
        </w:rPr>
        <w:t xml:space="preserve"> </w:t>
      </w:r>
      <w:r w:rsidRPr="00C17B90">
        <w:rPr>
          <w:rFonts w:eastAsia="Calibri"/>
          <w:color w:val="000000"/>
          <w:szCs w:val="28"/>
        </w:rPr>
        <w:t>соответствии</w:t>
      </w:r>
      <w:r w:rsidR="00782592" w:rsidRPr="00C17B90">
        <w:rPr>
          <w:rFonts w:eastAsia="Calibri"/>
          <w:color w:val="000000"/>
          <w:szCs w:val="28"/>
        </w:rPr>
        <w:t xml:space="preserve"> со статьей 19</w:t>
      </w:r>
      <w:r w:rsidRPr="00C17B90">
        <w:rPr>
          <w:rFonts w:eastAsia="Calibri"/>
          <w:color w:val="000000"/>
          <w:szCs w:val="28"/>
        </w:rPr>
        <w:t xml:space="preserve"> </w:t>
      </w:r>
      <w:r w:rsidR="00782592" w:rsidRPr="00C17B90">
        <w:rPr>
          <w:rFonts w:eastAsia="Calibri"/>
          <w:color w:val="000000"/>
          <w:szCs w:val="28"/>
        </w:rPr>
        <w:t xml:space="preserve"> </w:t>
      </w:r>
      <w:r w:rsidRPr="00C17B90">
        <w:rPr>
          <w:rFonts w:eastAsia="Calibri"/>
          <w:szCs w:val="28"/>
        </w:rPr>
        <w:t>Федеральн</w:t>
      </w:r>
      <w:r w:rsidR="00782592" w:rsidRPr="00C17B90">
        <w:rPr>
          <w:rFonts w:eastAsia="Calibri"/>
          <w:szCs w:val="28"/>
        </w:rPr>
        <w:t>ого</w:t>
      </w:r>
      <w:r w:rsidRPr="00C17B90">
        <w:rPr>
          <w:rFonts w:eastAsia="Calibri"/>
          <w:szCs w:val="28"/>
        </w:rPr>
        <w:t xml:space="preserve"> закон</w:t>
      </w:r>
      <w:r w:rsidR="00782592" w:rsidRPr="00C17B90">
        <w:rPr>
          <w:rFonts w:eastAsia="Calibri"/>
          <w:szCs w:val="28"/>
        </w:rPr>
        <w:t>а</w:t>
      </w:r>
      <w:r w:rsidRPr="00C17B90">
        <w:rPr>
          <w:rFonts w:eastAsia="Calibri"/>
          <w:szCs w:val="28"/>
        </w:rPr>
        <w:t xml:space="preserve"> от 06.10.2003 № 131-ФЗ «Об общих принципах </w:t>
      </w:r>
      <w:proofErr w:type="spellStart"/>
      <w:r w:rsidRPr="00C17B90">
        <w:rPr>
          <w:rFonts w:eastAsia="Calibri"/>
          <w:szCs w:val="28"/>
        </w:rPr>
        <w:t>органи</w:t>
      </w:r>
      <w:r w:rsidR="00782592" w:rsidRPr="00C17B90">
        <w:rPr>
          <w:rFonts w:eastAsia="Calibri"/>
          <w:szCs w:val="28"/>
        </w:rPr>
        <w:t>-</w:t>
      </w:r>
      <w:r w:rsidRPr="00C17B90">
        <w:rPr>
          <w:rFonts w:eastAsia="Calibri"/>
          <w:szCs w:val="28"/>
        </w:rPr>
        <w:t>зации</w:t>
      </w:r>
      <w:proofErr w:type="spellEnd"/>
      <w:r w:rsidRPr="00C17B90">
        <w:rPr>
          <w:rFonts w:eastAsia="Calibri"/>
          <w:szCs w:val="28"/>
        </w:rPr>
        <w:t xml:space="preserve"> местного самоуправления в Российской Федерации»</w:t>
      </w:r>
      <w:r w:rsidRPr="00C17B90">
        <w:rPr>
          <w:rFonts w:eastAsia="Calibri"/>
          <w:color w:val="000000"/>
          <w:szCs w:val="28"/>
        </w:rPr>
        <w:t>,</w:t>
      </w:r>
      <w:r w:rsidR="00782592" w:rsidRPr="00C17B90">
        <w:rPr>
          <w:rFonts w:eastAsia="Calibri"/>
          <w:color w:val="000000"/>
          <w:szCs w:val="28"/>
        </w:rPr>
        <w:t xml:space="preserve"> </w:t>
      </w:r>
      <w:r w:rsidR="002F0C90" w:rsidRPr="00C17B90">
        <w:rPr>
          <w:rFonts w:eastAsia="Calibri"/>
          <w:color w:val="000000"/>
          <w:szCs w:val="28"/>
        </w:rPr>
        <w:t>статьей 30</w:t>
      </w:r>
      <w:r w:rsidRPr="00C17B90">
        <w:rPr>
          <w:rFonts w:eastAsia="Calibri"/>
          <w:color w:val="000000"/>
          <w:szCs w:val="28"/>
        </w:rPr>
        <w:t xml:space="preserve"> Федерального закона </w:t>
      </w:r>
      <w:r w:rsidRPr="00C17B90">
        <w:rPr>
          <w:rFonts w:eastAsia="Calibri"/>
          <w:szCs w:val="28"/>
        </w:rPr>
        <w:t xml:space="preserve">от 21.12.1994 № 69-ФЗ «О пожарной безопасности»,  </w:t>
      </w:r>
      <w:r w:rsidR="00782592"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szCs w:val="28"/>
        </w:rPr>
        <w:t xml:space="preserve">  </w:t>
      </w:r>
      <w:r w:rsidR="00384F63" w:rsidRPr="00C17B90">
        <w:rPr>
          <w:rFonts w:ascii="Arial" w:hAnsi="Arial" w:cs="Arial"/>
          <w:b/>
          <w:bCs/>
          <w:color w:val="000000"/>
          <w:szCs w:val="28"/>
        </w:rPr>
        <w:t xml:space="preserve">  </w:t>
      </w:r>
      <w:r w:rsidR="00E418BC" w:rsidRPr="00C17B90">
        <w:rPr>
          <w:bCs/>
          <w:color w:val="000000"/>
          <w:szCs w:val="28"/>
        </w:rPr>
        <w:t xml:space="preserve"> от 22.07.2008 № 123 «Технический регламент о требованиях пожарной безопасности»</w:t>
      </w:r>
      <w:r w:rsidR="00384F63" w:rsidRPr="00C17B90">
        <w:rPr>
          <w:bCs/>
          <w:color w:val="000000"/>
          <w:szCs w:val="28"/>
        </w:rPr>
        <w:t>,</w:t>
      </w:r>
      <w:r w:rsidR="002F0C90" w:rsidRPr="00C17B90">
        <w:rPr>
          <w:bCs/>
          <w:color w:val="000000"/>
          <w:szCs w:val="28"/>
        </w:rPr>
        <w:t xml:space="preserve"> </w:t>
      </w:r>
      <w:r w:rsidR="00E418BC" w:rsidRPr="00C17B90">
        <w:rPr>
          <w:bCs/>
          <w:color w:val="000000"/>
          <w:szCs w:val="28"/>
        </w:rPr>
        <w:t>Закона Краснодарского</w:t>
      </w:r>
      <w:proofErr w:type="gramEnd"/>
      <w:r w:rsidR="00E418BC" w:rsidRPr="00C17B90">
        <w:rPr>
          <w:bCs/>
          <w:color w:val="000000"/>
          <w:szCs w:val="28"/>
        </w:rPr>
        <w:t xml:space="preserve"> края от 31.03.2000 №</w:t>
      </w:r>
      <w:r w:rsidR="00C17B90" w:rsidRPr="00C17B90">
        <w:rPr>
          <w:bCs/>
          <w:color w:val="000000"/>
          <w:szCs w:val="28"/>
        </w:rPr>
        <w:t xml:space="preserve"> </w:t>
      </w:r>
      <w:r w:rsidR="00E418BC" w:rsidRPr="00C17B90">
        <w:rPr>
          <w:bCs/>
          <w:color w:val="000000"/>
          <w:szCs w:val="28"/>
        </w:rPr>
        <w:t>250</w:t>
      </w:r>
      <w:r w:rsidR="00C17B90">
        <w:rPr>
          <w:bCs/>
          <w:color w:val="000000"/>
          <w:szCs w:val="28"/>
        </w:rPr>
        <w:t xml:space="preserve"> </w:t>
      </w:r>
      <w:r w:rsidR="00E418BC" w:rsidRPr="00C17B90">
        <w:rPr>
          <w:rFonts w:eastAsia="Calibri"/>
          <w:szCs w:val="28"/>
        </w:rPr>
        <w:t xml:space="preserve">«О </w:t>
      </w:r>
      <w:proofErr w:type="spellStart"/>
      <w:r w:rsidR="00E418BC" w:rsidRPr="00C17B90">
        <w:rPr>
          <w:rFonts w:eastAsia="Calibri"/>
          <w:szCs w:val="28"/>
        </w:rPr>
        <w:t>по</w:t>
      </w:r>
      <w:r w:rsidR="00C17B90">
        <w:rPr>
          <w:rFonts w:eastAsia="Calibri"/>
          <w:szCs w:val="28"/>
        </w:rPr>
        <w:t>-</w:t>
      </w:r>
      <w:r w:rsidR="00E418BC" w:rsidRPr="00C17B90">
        <w:rPr>
          <w:rFonts w:eastAsia="Calibri"/>
          <w:szCs w:val="28"/>
        </w:rPr>
        <w:t>жарной</w:t>
      </w:r>
      <w:proofErr w:type="spellEnd"/>
      <w:r w:rsidR="00E418BC" w:rsidRPr="00C17B90">
        <w:rPr>
          <w:rFonts w:eastAsia="Calibri"/>
          <w:szCs w:val="28"/>
        </w:rPr>
        <w:t xml:space="preserve"> безопасности в Краснодарском крае», </w:t>
      </w:r>
      <w:r w:rsidRPr="00C17B90">
        <w:rPr>
          <w:rFonts w:eastAsia="Calibri"/>
          <w:szCs w:val="28"/>
        </w:rPr>
        <w:t xml:space="preserve">руководствуясь Уставом </w:t>
      </w:r>
      <w:proofErr w:type="spellStart"/>
      <w:r w:rsidRPr="00C17B90">
        <w:rPr>
          <w:rFonts w:eastAsia="Calibri"/>
          <w:szCs w:val="28"/>
        </w:rPr>
        <w:t>Динского</w:t>
      </w:r>
      <w:proofErr w:type="spellEnd"/>
      <w:r w:rsidRPr="00C17B90">
        <w:rPr>
          <w:rFonts w:eastAsia="Calibri"/>
          <w:szCs w:val="28"/>
        </w:rPr>
        <w:t xml:space="preserve">  сельского  поселения  </w:t>
      </w:r>
      <w:proofErr w:type="spellStart"/>
      <w:r w:rsidRPr="00C17B90">
        <w:rPr>
          <w:rFonts w:eastAsia="Calibri"/>
          <w:szCs w:val="28"/>
        </w:rPr>
        <w:t>Динского</w:t>
      </w:r>
      <w:proofErr w:type="spellEnd"/>
      <w:r w:rsidRPr="00C17B90">
        <w:rPr>
          <w:rFonts w:eastAsia="Calibri"/>
          <w:szCs w:val="28"/>
        </w:rPr>
        <w:t xml:space="preserve">    района,</w:t>
      </w:r>
      <w:r w:rsidRPr="00C17B90">
        <w:rPr>
          <w:szCs w:val="28"/>
        </w:rPr>
        <w:t xml:space="preserve"> </w:t>
      </w:r>
      <w:proofErr w:type="spellStart"/>
      <w:proofErr w:type="gramStart"/>
      <w:r w:rsidRPr="00C17B90">
        <w:rPr>
          <w:rFonts w:eastAsia="Calibri"/>
          <w:szCs w:val="28"/>
        </w:rPr>
        <w:t>п</w:t>
      </w:r>
      <w:proofErr w:type="spellEnd"/>
      <w:proofErr w:type="gramEnd"/>
      <w:r w:rsidRPr="00C17B90">
        <w:rPr>
          <w:rFonts w:eastAsia="Calibri"/>
          <w:szCs w:val="28"/>
        </w:rPr>
        <w:t xml:space="preserve"> о с т а </w:t>
      </w:r>
      <w:proofErr w:type="spellStart"/>
      <w:r w:rsidRPr="00C17B90">
        <w:rPr>
          <w:rFonts w:eastAsia="Calibri"/>
          <w:szCs w:val="28"/>
        </w:rPr>
        <w:t>н</w:t>
      </w:r>
      <w:proofErr w:type="spellEnd"/>
      <w:r w:rsidRPr="00C17B90">
        <w:rPr>
          <w:rFonts w:eastAsia="Calibri"/>
          <w:szCs w:val="28"/>
        </w:rPr>
        <w:t xml:space="preserve"> о в л я ю:</w:t>
      </w:r>
    </w:p>
    <w:p w:rsidR="005654CE" w:rsidRPr="00C17B90" w:rsidRDefault="005654CE" w:rsidP="00C17B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C17B90">
        <w:rPr>
          <w:sz w:val="28"/>
          <w:szCs w:val="28"/>
        </w:rPr>
        <w:t>1.</w:t>
      </w:r>
      <w:r w:rsidR="00C17B90"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 xml:space="preserve">Утвердить Положение о порядке </w:t>
      </w:r>
      <w:r w:rsidR="00827FCB" w:rsidRPr="00C17B90">
        <w:rPr>
          <w:sz w:val="28"/>
          <w:szCs w:val="28"/>
        </w:rPr>
        <w:t>в</w:t>
      </w:r>
      <w:r w:rsidRPr="00C17B90">
        <w:rPr>
          <w:sz w:val="28"/>
          <w:szCs w:val="28"/>
        </w:rPr>
        <w:t xml:space="preserve">ведения </w:t>
      </w:r>
      <w:r w:rsidR="00827FCB" w:rsidRPr="00C17B90">
        <w:rPr>
          <w:sz w:val="28"/>
          <w:szCs w:val="28"/>
        </w:rPr>
        <w:t xml:space="preserve">особого </w:t>
      </w:r>
      <w:r w:rsidRPr="00C17B90">
        <w:rPr>
          <w:sz w:val="28"/>
          <w:szCs w:val="28"/>
        </w:rPr>
        <w:t>противопожарно</w:t>
      </w:r>
      <w:r w:rsidR="00827FCB" w:rsidRPr="00C17B90">
        <w:rPr>
          <w:sz w:val="28"/>
          <w:szCs w:val="28"/>
        </w:rPr>
        <w:t>го</w:t>
      </w:r>
      <w:r w:rsidRPr="00C17B90">
        <w:rPr>
          <w:sz w:val="28"/>
          <w:szCs w:val="28"/>
        </w:rPr>
        <w:t xml:space="preserve"> </w:t>
      </w:r>
      <w:r w:rsidR="00827FCB" w:rsidRPr="00C17B90">
        <w:rPr>
          <w:sz w:val="28"/>
          <w:szCs w:val="28"/>
        </w:rPr>
        <w:t>режима</w:t>
      </w:r>
      <w:r w:rsidRPr="00C17B90">
        <w:rPr>
          <w:sz w:val="28"/>
          <w:szCs w:val="28"/>
        </w:rPr>
        <w:t xml:space="preserve"> на территории </w:t>
      </w:r>
      <w:proofErr w:type="spellStart"/>
      <w:r w:rsidRPr="00C17B90">
        <w:rPr>
          <w:sz w:val="28"/>
          <w:szCs w:val="28"/>
        </w:rPr>
        <w:t>Динского</w:t>
      </w:r>
      <w:proofErr w:type="spellEnd"/>
      <w:r w:rsidRPr="00C17B90">
        <w:rPr>
          <w:sz w:val="28"/>
          <w:szCs w:val="28"/>
        </w:rPr>
        <w:t xml:space="preserve"> сельского поселения </w:t>
      </w:r>
      <w:r w:rsidR="00292F9A" w:rsidRPr="00C17B90">
        <w:rPr>
          <w:sz w:val="28"/>
          <w:szCs w:val="28"/>
        </w:rPr>
        <w:t xml:space="preserve"> </w:t>
      </w:r>
      <w:proofErr w:type="spellStart"/>
      <w:r w:rsidR="00292F9A" w:rsidRPr="00C17B90">
        <w:rPr>
          <w:sz w:val="28"/>
          <w:szCs w:val="28"/>
        </w:rPr>
        <w:t>Динского</w:t>
      </w:r>
      <w:proofErr w:type="spellEnd"/>
      <w:r w:rsidR="00292F9A" w:rsidRPr="00C17B90">
        <w:rPr>
          <w:sz w:val="28"/>
          <w:szCs w:val="28"/>
        </w:rPr>
        <w:t xml:space="preserve"> района</w:t>
      </w:r>
      <w:r w:rsidR="00CE5365" w:rsidRPr="00C17B90">
        <w:rPr>
          <w:sz w:val="28"/>
          <w:szCs w:val="28"/>
        </w:rPr>
        <w:t>,</w:t>
      </w:r>
      <w:r w:rsidR="00292F9A" w:rsidRPr="00C17B90">
        <w:rPr>
          <w:sz w:val="28"/>
          <w:szCs w:val="28"/>
        </w:rPr>
        <w:t xml:space="preserve"> </w:t>
      </w:r>
      <w:r w:rsidR="00CE5365" w:rsidRPr="00C17B90">
        <w:rPr>
          <w:sz w:val="28"/>
          <w:szCs w:val="28"/>
        </w:rPr>
        <w:t xml:space="preserve"> согласно приложению к настоящему постановлению.</w:t>
      </w:r>
    </w:p>
    <w:p w:rsidR="005654CE" w:rsidRPr="00C17B90" w:rsidRDefault="00292F9A" w:rsidP="00C17B90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ab/>
      </w:r>
      <w:r w:rsidR="00827FCB" w:rsidRPr="00C17B90">
        <w:rPr>
          <w:sz w:val="28"/>
          <w:szCs w:val="28"/>
        </w:rPr>
        <w:t>2</w:t>
      </w:r>
      <w:r w:rsidR="005654CE" w:rsidRPr="00C17B90">
        <w:rPr>
          <w:sz w:val="28"/>
          <w:szCs w:val="28"/>
        </w:rPr>
        <w:t>.</w:t>
      </w:r>
      <w:r w:rsidR="00827FCB" w:rsidRPr="00C17B90">
        <w:rPr>
          <w:sz w:val="28"/>
          <w:szCs w:val="28"/>
        </w:rPr>
        <w:t xml:space="preserve"> </w:t>
      </w:r>
      <w:r w:rsidR="005654CE" w:rsidRPr="00C17B90">
        <w:rPr>
          <w:sz w:val="28"/>
          <w:szCs w:val="28"/>
        </w:rPr>
        <w:t>От</w:t>
      </w:r>
      <w:r w:rsidRPr="00C17B90">
        <w:rPr>
          <w:sz w:val="28"/>
          <w:szCs w:val="28"/>
        </w:rPr>
        <w:t>д</w:t>
      </w:r>
      <w:r w:rsidR="005654CE" w:rsidRPr="00C17B90">
        <w:rPr>
          <w:sz w:val="28"/>
          <w:szCs w:val="28"/>
        </w:rPr>
        <w:t xml:space="preserve">елу по социальным вопросам  и потребительской сфере </w:t>
      </w:r>
      <w:proofErr w:type="spellStart"/>
      <w:r w:rsidR="005654CE" w:rsidRPr="00C17B90">
        <w:rPr>
          <w:sz w:val="28"/>
          <w:szCs w:val="28"/>
        </w:rPr>
        <w:t>адми</w:t>
      </w:r>
      <w:r w:rsidR="00C35272" w:rsidRPr="00C17B90">
        <w:rPr>
          <w:sz w:val="28"/>
          <w:szCs w:val="28"/>
        </w:rPr>
        <w:t>-</w:t>
      </w:r>
      <w:r w:rsidR="005654CE" w:rsidRPr="00C17B90">
        <w:rPr>
          <w:sz w:val="28"/>
          <w:szCs w:val="28"/>
        </w:rPr>
        <w:t>нистрации</w:t>
      </w:r>
      <w:proofErr w:type="spellEnd"/>
      <w:r w:rsidR="005654CE" w:rsidRPr="00C17B90">
        <w:rPr>
          <w:sz w:val="28"/>
          <w:szCs w:val="28"/>
        </w:rPr>
        <w:t xml:space="preserve">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сельского поселения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района (Зубова) опубликовать (обнародовать) настоящее постановление в муниципальной газете  «Панорама Динской» и разместить   на официальном сайте  администрации 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 сельского  поселения 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 района </w:t>
      </w:r>
      <w:proofErr w:type="spellStart"/>
      <w:r w:rsidR="005654CE" w:rsidRPr="00C17B90">
        <w:rPr>
          <w:sz w:val="28"/>
          <w:szCs w:val="28"/>
        </w:rPr>
        <w:t>wwwdinskoeposelenie.ru</w:t>
      </w:r>
      <w:proofErr w:type="spellEnd"/>
      <w:r w:rsidR="005654CE" w:rsidRPr="00C17B90">
        <w:rPr>
          <w:sz w:val="28"/>
          <w:szCs w:val="28"/>
        </w:rPr>
        <w:t>.</w:t>
      </w:r>
    </w:p>
    <w:p w:rsidR="005654CE" w:rsidRPr="00C17B90" w:rsidRDefault="00E418BC" w:rsidP="005654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17B90">
        <w:rPr>
          <w:sz w:val="28"/>
          <w:szCs w:val="28"/>
        </w:rPr>
        <w:t>3</w:t>
      </w:r>
      <w:r w:rsidR="005654CE" w:rsidRPr="00C17B90">
        <w:rPr>
          <w:sz w:val="28"/>
          <w:szCs w:val="28"/>
        </w:rPr>
        <w:t>.</w:t>
      </w:r>
      <w:r w:rsidRPr="00C17B90">
        <w:rPr>
          <w:sz w:val="28"/>
          <w:szCs w:val="28"/>
        </w:rPr>
        <w:t xml:space="preserve"> </w:t>
      </w:r>
      <w:proofErr w:type="gramStart"/>
      <w:r w:rsidR="005654CE" w:rsidRPr="00C17B90">
        <w:rPr>
          <w:sz w:val="28"/>
          <w:szCs w:val="28"/>
        </w:rPr>
        <w:t>Контроль за</w:t>
      </w:r>
      <w:proofErr w:type="gramEnd"/>
      <w:r w:rsidR="005654CE" w:rsidRPr="00C17B90">
        <w:rPr>
          <w:sz w:val="28"/>
          <w:szCs w:val="28"/>
        </w:rPr>
        <w:t xml:space="preserve"> выполнением настоящего постановления </w:t>
      </w:r>
      <w:r w:rsidR="00827FCB" w:rsidRPr="00C17B90">
        <w:rPr>
          <w:sz w:val="28"/>
          <w:szCs w:val="28"/>
        </w:rPr>
        <w:t>оставляю за собой.</w:t>
      </w:r>
    </w:p>
    <w:p w:rsidR="005654CE" w:rsidRPr="00C17B90" w:rsidRDefault="00E418BC" w:rsidP="005654CE">
      <w:pPr>
        <w:ind w:firstLine="708"/>
        <w:jc w:val="both"/>
        <w:rPr>
          <w:sz w:val="28"/>
          <w:szCs w:val="28"/>
        </w:rPr>
      </w:pPr>
      <w:r w:rsidRPr="00C17B90">
        <w:rPr>
          <w:sz w:val="28"/>
          <w:szCs w:val="28"/>
        </w:rPr>
        <w:t>4</w:t>
      </w:r>
      <w:r w:rsidR="005654CE" w:rsidRPr="00C17B90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5654CE" w:rsidRPr="00C17B90" w:rsidRDefault="005654CE" w:rsidP="00565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F63" w:rsidRPr="00C17B90" w:rsidRDefault="00384F63">
      <w:pPr>
        <w:rPr>
          <w:sz w:val="28"/>
          <w:szCs w:val="28"/>
        </w:rPr>
      </w:pPr>
    </w:p>
    <w:p w:rsidR="004C5A2D" w:rsidRDefault="004C5A2D" w:rsidP="00BD10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D10AD" w:rsidRPr="00C17B90" w:rsidRDefault="004C5A2D" w:rsidP="00BD10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10AD" w:rsidRPr="00C17B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0AD" w:rsidRPr="00C17B90">
        <w:rPr>
          <w:sz w:val="28"/>
          <w:szCs w:val="28"/>
        </w:rPr>
        <w:t xml:space="preserve"> </w:t>
      </w:r>
      <w:proofErr w:type="spellStart"/>
      <w:r w:rsidR="00BD10AD" w:rsidRPr="00C17B90">
        <w:rPr>
          <w:sz w:val="28"/>
          <w:szCs w:val="28"/>
        </w:rPr>
        <w:t>Динского</w:t>
      </w:r>
      <w:proofErr w:type="spellEnd"/>
      <w:r w:rsidR="00BD10AD" w:rsidRPr="00C17B90">
        <w:rPr>
          <w:sz w:val="28"/>
          <w:szCs w:val="28"/>
        </w:rPr>
        <w:t xml:space="preserve"> </w:t>
      </w:r>
    </w:p>
    <w:p w:rsidR="00BD10AD" w:rsidRPr="00C17B90" w:rsidRDefault="00BD10AD" w:rsidP="00BD10AD">
      <w:pPr>
        <w:jc w:val="both"/>
        <w:rPr>
          <w:sz w:val="28"/>
          <w:szCs w:val="28"/>
        </w:rPr>
      </w:pPr>
      <w:r w:rsidRPr="00C17B90">
        <w:rPr>
          <w:sz w:val="28"/>
          <w:szCs w:val="28"/>
        </w:rPr>
        <w:t>сельского поселения</w:t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  <w:t xml:space="preserve">  </w:t>
      </w:r>
      <w:proofErr w:type="spellStart"/>
      <w:r w:rsidR="004C5A2D">
        <w:rPr>
          <w:sz w:val="28"/>
          <w:szCs w:val="28"/>
        </w:rPr>
        <w:t>В.И.</w:t>
      </w:r>
      <w:proofErr w:type="gramStart"/>
      <w:r w:rsidR="004C5A2D">
        <w:rPr>
          <w:sz w:val="28"/>
          <w:szCs w:val="28"/>
        </w:rPr>
        <w:t>Любый</w:t>
      </w:r>
      <w:proofErr w:type="spellEnd"/>
      <w:proofErr w:type="gramEnd"/>
    </w:p>
    <w:p w:rsidR="0089693A" w:rsidRDefault="0089693A" w:rsidP="00BD10AD">
      <w:pPr>
        <w:jc w:val="center"/>
        <w:rPr>
          <w:b/>
          <w:sz w:val="27"/>
          <w:szCs w:val="27"/>
        </w:rPr>
      </w:pP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C17B90">
        <w:rPr>
          <w:rFonts w:ascii="Times New Roman" w:hAnsi="Times New Roman"/>
          <w:sz w:val="28"/>
          <w:szCs w:val="28"/>
        </w:rPr>
        <w:t>ПРИЛОЖЕНИЕ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C17B90">
        <w:rPr>
          <w:rFonts w:ascii="Times New Roman" w:hAnsi="Times New Roman"/>
          <w:sz w:val="28"/>
          <w:szCs w:val="28"/>
        </w:rPr>
        <w:t>УТВЕРЖДЕНО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r w:rsidRPr="00C17B90"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17B90">
        <w:rPr>
          <w:rFonts w:ascii="Times New Roman" w:hAnsi="Times New Roman"/>
          <w:bCs/>
          <w:color w:val="000000"/>
          <w:spacing w:val="2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17B90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17B90">
        <w:rPr>
          <w:rFonts w:ascii="Times New Roman" w:hAnsi="Times New Roman"/>
          <w:spacing w:val="-2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/>
          <w:spacing w:val="-2"/>
          <w:sz w:val="28"/>
          <w:szCs w:val="28"/>
        </w:rPr>
        <w:t xml:space="preserve"> района</w:t>
      </w:r>
    </w:p>
    <w:p w:rsidR="00BD10AD" w:rsidRPr="009954DC" w:rsidRDefault="009954DC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9954DC">
        <w:rPr>
          <w:rFonts w:ascii="Times New Roman" w:hAnsi="Times New Roman"/>
          <w:sz w:val="28"/>
          <w:szCs w:val="28"/>
        </w:rPr>
        <w:t xml:space="preserve">от </w:t>
      </w:r>
      <w:r w:rsidRPr="009954DC">
        <w:rPr>
          <w:rFonts w:ascii="Times New Roman" w:hAnsi="Times New Roman"/>
          <w:sz w:val="28"/>
          <w:szCs w:val="28"/>
          <w:u w:val="single"/>
        </w:rPr>
        <w:t xml:space="preserve">   19.04.2016</w:t>
      </w:r>
      <w:r w:rsidRPr="009954DC">
        <w:rPr>
          <w:sz w:val="28"/>
          <w:szCs w:val="28"/>
          <w:u w:val="single"/>
        </w:rPr>
        <w:t xml:space="preserve">  </w:t>
      </w:r>
      <w:r w:rsidR="00BD10AD" w:rsidRPr="009954D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4DC">
        <w:rPr>
          <w:rFonts w:ascii="Times New Roman" w:hAnsi="Times New Roman"/>
          <w:sz w:val="28"/>
          <w:szCs w:val="28"/>
        </w:rPr>
        <w:t xml:space="preserve">№ </w:t>
      </w:r>
      <w:r w:rsidRPr="009954DC">
        <w:rPr>
          <w:rFonts w:ascii="Times New Roman" w:hAnsi="Times New Roman"/>
          <w:sz w:val="28"/>
          <w:szCs w:val="28"/>
          <w:u w:val="single"/>
        </w:rPr>
        <w:t xml:space="preserve"> 359</w:t>
      </w:r>
    </w:p>
    <w:p w:rsidR="00BD10AD" w:rsidRPr="00C17B90" w:rsidRDefault="00BD10AD" w:rsidP="00BD10AD">
      <w:pPr>
        <w:autoSpaceDE w:val="0"/>
        <w:autoSpaceDN w:val="0"/>
        <w:adjustRightInd w:val="0"/>
        <w:jc w:val="center"/>
        <w:outlineLvl w:val="0"/>
        <w:rPr>
          <w:rFonts w:cs="Calibri"/>
          <w:sz w:val="28"/>
          <w:szCs w:val="28"/>
        </w:rPr>
      </w:pPr>
    </w:p>
    <w:p w:rsidR="00BD10AD" w:rsidRPr="008A2AFF" w:rsidRDefault="00BD10AD" w:rsidP="00BD10AD">
      <w:pPr>
        <w:pStyle w:val="a5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BD10AD" w:rsidRPr="00C17B90" w:rsidRDefault="00BD10AD" w:rsidP="00BD10AD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7B90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50BAD" w:rsidRPr="00C17B90" w:rsidRDefault="00F50BAD" w:rsidP="00F50B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противопожарного режима </w:t>
      </w:r>
      <w:proofErr w:type="gramStart"/>
      <w:r w:rsidRPr="00C17B9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F50BAD" w:rsidRPr="00C17B90" w:rsidRDefault="00F50BAD" w:rsidP="00F50B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proofErr w:type="spellStart"/>
      <w:r w:rsidR="00C17B90" w:rsidRPr="00C17B90">
        <w:rPr>
          <w:rFonts w:ascii="Times New Roman" w:hAnsi="Times New Roman" w:cs="Times New Roman"/>
          <w:b w:val="0"/>
          <w:sz w:val="28"/>
          <w:szCs w:val="28"/>
        </w:rPr>
        <w:t>Ди</w:t>
      </w:r>
      <w:r w:rsidRPr="00C17B90">
        <w:rPr>
          <w:rFonts w:ascii="Times New Roman" w:hAnsi="Times New Roman" w:cs="Times New Roman"/>
          <w:b w:val="0"/>
          <w:sz w:val="28"/>
          <w:szCs w:val="28"/>
        </w:rPr>
        <w:t>н</w:t>
      </w:r>
      <w:r w:rsidR="00C17B90" w:rsidRPr="00C17B9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17B90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17B90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BD10AD" w:rsidRPr="00C17B90" w:rsidRDefault="00BD10AD" w:rsidP="00BD10A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B9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BD10AD" w:rsidRPr="00C17B90" w:rsidRDefault="008A2AFF" w:rsidP="00BD10A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36FE3" w:rsidRPr="00C17B90" w:rsidRDefault="00536FE3" w:rsidP="00CE5365">
      <w:pPr>
        <w:shd w:val="clear" w:color="auto" w:fill="FFFFFF"/>
        <w:tabs>
          <w:tab w:val="left" w:pos="1134"/>
          <w:tab w:val="left" w:pos="1276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1.</w:t>
      </w:r>
      <w:r w:rsidR="008A2AFF" w:rsidRPr="00C17B90">
        <w:rPr>
          <w:color w:val="333333"/>
          <w:sz w:val="28"/>
          <w:szCs w:val="28"/>
        </w:rPr>
        <w:t xml:space="preserve"> </w:t>
      </w:r>
      <w:proofErr w:type="gramStart"/>
      <w:r w:rsidRPr="00C17B90">
        <w:rPr>
          <w:color w:val="333333"/>
          <w:sz w:val="28"/>
          <w:szCs w:val="28"/>
        </w:rPr>
        <w:t xml:space="preserve">Настоящее Положение о порядке </w:t>
      </w:r>
      <w:r w:rsidR="00B5548B" w:rsidRPr="00C17B90">
        <w:rPr>
          <w:color w:val="333333"/>
          <w:sz w:val="28"/>
          <w:szCs w:val="28"/>
        </w:rPr>
        <w:t xml:space="preserve">установления </w:t>
      </w:r>
      <w:r w:rsidRPr="00C17B90">
        <w:rPr>
          <w:color w:val="333333"/>
          <w:sz w:val="28"/>
          <w:szCs w:val="28"/>
        </w:rPr>
        <w:t xml:space="preserve">особого противопожарного режима на территории </w:t>
      </w:r>
      <w:proofErr w:type="spellStart"/>
      <w:r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района </w:t>
      </w:r>
      <w:r w:rsidR="002F0C90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(далее – Положение) разработано </w:t>
      </w:r>
      <w:r w:rsidR="00C17B90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 </w:t>
      </w:r>
      <w:r w:rsidR="00B5548B" w:rsidRPr="00C17B90">
        <w:rPr>
          <w:rFonts w:eastAsia="Calibri"/>
          <w:color w:val="000000"/>
          <w:sz w:val="28"/>
          <w:szCs w:val="28"/>
        </w:rPr>
        <w:t xml:space="preserve">в соответствии со статьей 19  </w:t>
      </w:r>
      <w:r w:rsidR="00B5548B" w:rsidRPr="00C17B90">
        <w:rPr>
          <w:rFonts w:eastAsia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B5548B" w:rsidRPr="00C17B90">
        <w:rPr>
          <w:rFonts w:eastAsia="Calibri"/>
          <w:color w:val="000000"/>
          <w:sz w:val="28"/>
          <w:szCs w:val="28"/>
        </w:rPr>
        <w:t xml:space="preserve">, статьей 30 Федерального закона </w:t>
      </w:r>
      <w:r w:rsidR="00B5548B" w:rsidRPr="00C17B90">
        <w:rPr>
          <w:rFonts w:eastAsia="Calibri"/>
          <w:sz w:val="28"/>
          <w:szCs w:val="28"/>
        </w:rPr>
        <w:t xml:space="preserve">от 21.12.1994 № 69-ФЗ «О пожарной безопасности»,  </w:t>
      </w:r>
      <w:r w:rsidR="00B5548B" w:rsidRPr="00C17B90">
        <w:rPr>
          <w:bCs/>
          <w:color w:val="000000"/>
          <w:sz w:val="28"/>
          <w:szCs w:val="28"/>
        </w:rPr>
        <w:t>от 22.07.2008 № 123 «Технический регламент о требованиях пожарной безопасности», Закона Краснодарского края от</w:t>
      </w:r>
      <w:proofErr w:type="gramEnd"/>
      <w:r w:rsidR="00B5548B" w:rsidRPr="00C17B90">
        <w:rPr>
          <w:bCs/>
          <w:color w:val="000000"/>
          <w:sz w:val="28"/>
          <w:szCs w:val="28"/>
        </w:rPr>
        <w:t xml:space="preserve"> 31.03.2000 №</w:t>
      </w:r>
      <w:r w:rsidR="00C17B90" w:rsidRPr="00C17B90">
        <w:rPr>
          <w:bCs/>
          <w:color w:val="000000"/>
          <w:sz w:val="28"/>
          <w:szCs w:val="28"/>
        </w:rPr>
        <w:t xml:space="preserve"> </w:t>
      </w:r>
      <w:r w:rsidR="00B5548B" w:rsidRPr="00C17B90">
        <w:rPr>
          <w:bCs/>
          <w:color w:val="000000"/>
          <w:sz w:val="28"/>
          <w:szCs w:val="28"/>
        </w:rPr>
        <w:t>250</w:t>
      </w:r>
      <w:r w:rsidR="00B5548B" w:rsidRPr="00C17B90">
        <w:rPr>
          <w:rFonts w:eastAsia="Calibri"/>
          <w:sz w:val="28"/>
          <w:szCs w:val="28"/>
        </w:rPr>
        <w:t xml:space="preserve"> «О пожарной безопасности в Краснодарском крае»,</w:t>
      </w:r>
      <w:r w:rsidRPr="00C17B90">
        <w:rPr>
          <w:color w:val="333333"/>
          <w:sz w:val="28"/>
          <w:szCs w:val="28"/>
        </w:rPr>
        <w:t xml:space="preserve"> и регулирует вопросы установления особого противопожарного режима на территории </w:t>
      </w:r>
      <w:proofErr w:type="spellStart"/>
      <w:r w:rsidR="00B5548B"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B5548B" w:rsidRPr="00C17B90">
        <w:rPr>
          <w:color w:val="333333"/>
          <w:sz w:val="28"/>
          <w:szCs w:val="28"/>
        </w:rPr>
        <w:t>Дин</w:t>
      </w:r>
      <w:r w:rsidRPr="00C17B90">
        <w:rPr>
          <w:color w:val="333333"/>
          <w:sz w:val="28"/>
          <w:szCs w:val="28"/>
        </w:rPr>
        <w:t>ского</w:t>
      </w:r>
      <w:proofErr w:type="spellEnd"/>
      <w:r w:rsidRPr="00C17B90">
        <w:rPr>
          <w:color w:val="333333"/>
          <w:sz w:val="28"/>
          <w:szCs w:val="28"/>
        </w:rPr>
        <w:t xml:space="preserve"> района (далее –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сельское поселение).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536FE3" w:rsidRPr="00C17B90" w:rsidRDefault="008A2AFF" w:rsidP="008A2AFF">
      <w:pPr>
        <w:shd w:val="clear" w:color="auto" w:fill="FFFFFF"/>
        <w:tabs>
          <w:tab w:val="left" w:pos="1418"/>
          <w:tab w:val="left" w:pos="1701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3. Требования пожарной безопасности – специальные условия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организа</w:t>
      </w:r>
      <w:r w:rsidR="008D141A"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ционного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4.</w:t>
      </w: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В случае повышения пожарной опасности администрация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сельского поселения</w:t>
      </w:r>
      <w:r w:rsidR="001F5ABE" w:rsidRPr="00C17B90">
        <w:rPr>
          <w:color w:val="333333"/>
          <w:sz w:val="28"/>
          <w:szCs w:val="28"/>
        </w:rPr>
        <w:t xml:space="preserve">  </w:t>
      </w:r>
      <w:r w:rsidR="00536FE3" w:rsidRPr="00C17B90">
        <w:rPr>
          <w:color w:val="333333"/>
          <w:sz w:val="28"/>
          <w:szCs w:val="28"/>
        </w:rPr>
        <w:t xml:space="preserve">своим распоряжением устанавливает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особый противопожарный режим. Распоряжение об установлении особого противопожарного режима является обязательным для исполнения предприятиями, организациями, учреждениями независимо от организационно-правовых форм и форм собственности и гражданами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 сельского поселения.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8D141A" w:rsidRPr="00C17B90">
        <w:rPr>
          <w:color w:val="333333"/>
          <w:sz w:val="28"/>
          <w:szCs w:val="28"/>
        </w:rPr>
        <w:t>5.</w:t>
      </w: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Распоряжение об установлении особого противопожарного режима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сельского поселения должно регламентировать порядок проведения необходимых мероприятий по укреплению или </w:t>
      </w:r>
      <w:r w:rsidR="00536FE3" w:rsidRPr="00C17B90">
        <w:rPr>
          <w:color w:val="333333"/>
          <w:sz w:val="28"/>
          <w:szCs w:val="28"/>
        </w:rPr>
        <w:lastRenderedPageBreak/>
        <w:t xml:space="preserve">стабилизации пожарной безопасности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(или его части) и должно включать: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утверждение дополнительных требований пожарной безопасности, действующих в период установления особого противопожарного режима;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предложения в органы государственного пожарного надзора по </w:t>
      </w:r>
      <w:r w:rsidR="001F5ABE" w:rsidRPr="00C17B90">
        <w:rPr>
          <w:color w:val="333333"/>
          <w:sz w:val="28"/>
          <w:szCs w:val="28"/>
        </w:rPr>
        <w:t xml:space="preserve">  </w:t>
      </w:r>
      <w:proofErr w:type="spellStart"/>
      <w:r w:rsidR="001F5ABE" w:rsidRPr="00C17B90">
        <w:rPr>
          <w:color w:val="333333"/>
          <w:sz w:val="28"/>
          <w:szCs w:val="28"/>
        </w:rPr>
        <w:t>Динск</w:t>
      </w:r>
      <w:r w:rsidR="00C17B90" w:rsidRPr="00C17B90">
        <w:rPr>
          <w:color w:val="333333"/>
          <w:sz w:val="28"/>
          <w:szCs w:val="28"/>
        </w:rPr>
        <w:t>му</w:t>
      </w:r>
      <w:proofErr w:type="spellEnd"/>
      <w:r w:rsidR="001F5ABE" w:rsidRPr="00C17B90">
        <w:rPr>
          <w:color w:val="333333"/>
          <w:sz w:val="28"/>
          <w:szCs w:val="28"/>
        </w:rPr>
        <w:t xml:space="preserve"> район</w:t>
      </w:r>
      <w:r w:rsidR="00C17B90" w:rsidRPr="00C17B90">
        <w:rPr>
          <w:color w:val="333333"/>
          <w:sz w:val="28"/>
          <w:szCs w:val="28"/>
        </w:rPr>
        <w:t>у</w:t>
      </w:r>
      <w:r w:rsidR="00536FE3" w:rsidRPr="00C17B90">
        <w:rPr>
          <w:color w:val="333333"/>
          <w:sz w:val="28"/>
          <w:szCs w:val="28"/>
        </w:rPr>
        <w:t>,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порядок </w:t>
      </w:r>
      <w:proofErr w:type="gramStart"/>
      <w:r w:rsidR="00536FE3" w:rsidRPr="00C17B90">
        <w:rPr>
          <w:color w:val="333333"/>
          <w:sz w:val="28"/>
          <w:szCs w:val="28"/>
        </w:rPr>
        <w:t>контроля за</w:t>
      </w:r>
      <w:proofErr w:type="gramEnd"/>
      <w:r w:rsidR="00536FE3" w:rsidRPr="00C17B90">
        <w:rPr>
          <w:color w:val="333333"/>
          <w:sz w:val="28"/>
          <w:szCs w:val="28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6</w:t>
      </w:r>
      <w:r w:rsidR="00536FE3" w:rsidRPr="00C17B90">
        <w:rPr>
          <w:color w:val="333333"/>
          <w:sz w:val="28"/>
          <w:szCs w:val="28"/>
        </w:rPr>
        <w:t>. Основаниями для введения особого противопожарного режима являются: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крушения, аварии на транспорте, перевозящем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легко</w:t>
      </w: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воспламеняющиеся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и горючие жидкости или горючие газы, с аварийным выбросом в объеме 20 тонн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 </w:t>
      </w:r>
      <w:r w:rsidR="00536FE3" w:rsidRPr="00C17B90">
        <w:rPr>
          <w:sz w:val="28"/>
          <w:szCs w:val="28"/>
        </w:rPr>
        <w:t xml:space="preserve">порыв магистрального </w:t>
      </w:r>
      <w:r w:rsidRPr="00C17B90">
        <w:rPr>
          <w:sz w:val="28"/>
          <w:szCs w:val="28"/>
        </w:rPr>
        <w:t xml:space="preserve"> </w:t>
      </w:r>
      <w:r w:rsidR="00536FE3" w:rsidRPr="00C17B90">
        <w:rPr>
          <w:sz w:val="28"/>
          <w:szCs w:val="28"/>
        </w:rPr>
        <w:t>газопровода;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аварии на складах нефтепродуктов, </w:t>
      </w:r>
      <w:r w:rsidR="001F5ABE" w:rsidRPr="00C17B90">
        <w:rPr>
          <w:color w:val="333333"/>
          <w:sz w:val="28"/>
          <w:szCs w:val="28"/>
        </w:rPr>
        <w:t xml:space="preserve">заправочных станциях, </w:t>
      </w:r>
      <w:r w:rsidR="00536FE3" w:rsidRPr="00C17B90">
        <w:rPr>
          <w:color w:val="333333"/>
          <w:sz w:val="28"/>
          <w:szCs w:val="28"/>
        </w:rPr>
        <w:t>связанные с разливом легковоспламеняющихся или горючих жидкостей в объеме 20 тонн и более за пределы территории склада;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сильный ветер (в том числе смерчи и шквалы) со скоростью ветра в порывах 30 и более метров в секунду;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установление жаркой сухой погоды с повышением температуры воздуха </w:t>
      </w:r>
      <w:proofErr w:type="gramStart"/>
      <w:r w:rsidR="00536FE3" w:rsidRPr="00C17B90">
        <w:rPr>
          <w:color w:val="333333"/>
          <w:sz w:val="28"/>
          <w:szCs w:val="28"/>
        </w:rPr>
        <w:t>до</w:t>
      </w:r>
      <w:proofErr w:type="gramEnd"/>
      <w:r w:rsidR="00536FE3" w:rsidRPr="00C17B90">
        <w:rPr>
          <w:color w:val="333333"/>
          <w:sz w:val="28"/>
          <w:szCs w:val="28"/>
        </w:rPr>
        <w:t xml:space="preserve"> </w:t>
      </w:r>
      <w:proofErr w:type="gramStart"/>
      <w:r w:rsidR="00536FE3" w:rsidRPr="00C17B90">
        <w:rPr>
          <w:color w:val="333333"/>
          <w:sz w:val="28"/>
          <w:szCs w:val="28"/>
        </w:rPr>
        <w:t>плюс</w:t>
      </w:r>
      <w:proofErr w:type="gramEnd"/>
      <w:r w:rsidR="00536FE3" w:rsidRPr="00C17B90">
        <w:rPr>
          <w:color w:val="333333"/>
          <w:sz w:val="28"/>
          <w:szCs w:val="28"/>
        </w:rPr>
        <w:t xml:space="preserve"> 40 градусов по Цельсию и выше в течение одной недели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установление холодной погоды с понижением температуры воздуха </w:t>
      </w:r>
      <w:proofErr w:type="gramStart"/>
      <w:r w:rsidR="00536FE3" w:rsidRPr="00C17B90">
        <w:rPr>
          <w:color w:val="333333"/>
          <w:sz w:val="28"/>
          <w:szCs w:val="28"/>
        </w:rPr>
        <w:t>до</w:t>
      </w:r>
      <w:proofErr w:type="gramEnd"/>
      <w:r w:rsidR="00536FE3" w:rsidRPr="00C17B90">
        <w:rPr>
          <w:color w:val="333333"/>
          <w:sz w:val="28"/>
          <w:szCs w:val="28"/>
        </w:rPr>
        <w:t xml:space="preserve"> </w:t>
      </w:r>
      <w:proofErr w:type="gramStart"/>
      <w:r w:rsidR="00536FE3" w:rsidRPr="00C17B90">
        <w:rPr>
          <w:color w:val="333333"/>
          <w:sz w:val="28"/>
          <w:szCs w:val="28"/>
        </w:rPr>
        <w:t>минус</w:t>
      </w:r>
      <w:proofErr w:type="gramEnd"/>
      <w:r w:rsidR="00536FE3" w:rsidRPr="00C17B90">
        <w:rPr>
          <w:color w:val="333333"/>
          <w:sz w:val="28"/>
          <w:szCs w:val="28"/>
        </w:rPr>
        <w:t xml:space="preserve"> 40 градусов по Цельсию и ниже в течение одной недели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крупные пожары на площади 5 гектаров и более в границах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увеличение количества пожаров или случаев гибели на пожарах людей в жилом секторе;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увеличение количества пожаров с крупным материальным ущербом;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получение предписания государственного пожарного инспектора по </w:t>
      </w:r>
      <w:proofErr w:type="spellStart"/>
      <w:r w:rsidR="00EF1881" w:rsidRPr="00C17B90">
        <w:rPr>
          <w:color w:val="333333"/>
          <w:sz w:val="28"/>
          <w:szCs w:val="28"/>
        </w:rPr>
        <w:t>Динскому</w:t>
      </w:r>
      <w:proofErr w:type="spellEnd"/>
      <w:r w:rsidR="00536FE3" w:rsidRPr="00C17B90">
        <w:rPr>
          <w:color w:val="333333"/>
          <w:sz w:val="28"/>
          <w:szCs w:val="28"/>
        </w:rPr>
        <w:t xml:space="preserve"> району о необходимости установления особого противопожарного режима и проведения противопожарных мероприятий.</w:t>
      </w:r>
    </w:p>
    <w:p w:rsidR="00536FE3" w:rsidRPr="00C17B90" w:rsidRDefault="008A2AFF" w:rsidP="00B33C99">
      <w:pPr>
        <w:shd w:val="clear" w:color="auto" w:fill="FFFFFF"/>
        <w:tabs>
          <w:tab w:val="left" w:pos="993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7</w:t>
      </w:r>
      <w:r w:rsidR="00536FE3" w:rsidRPr="00C17B90">
        <w:rPr>
          <w:color w:val="333333"/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или его части устанавливаются специально разрабатываемые дополнительные требования пожарной безопасности, которые должны быть согласованы с органом государственного пожарного надзора по </w:t>
      </w:r>
      <w:proofErr w:type="spellStart"/>
      <w:r w:rsidR="007B5DE7" w:rsidRPr="00C17B90">
        <w:rPr>
          <w:color w:val="333333"/>
          <w:sz w:val="28"/>
          <w:szCs w:val="28"/>
        </w:rPr>
        <w:t>Динскому</w:t>
      </w:r>
      <w:proofErr w:type="spellEnd"/>
      <w:r w:rsidR="007B5DE7" w:rsidRPr="00C17B90">
        <w:rPr>
          <w:color w:val="333333"/>
          <w:sz w:val="28"/>
          <w:szCs w:val="28"/>
        </w:rPr>
        <w:t xml:space="preserve"> району</w:t>
      </w:r>
      <w:r w:rsidR="00536FE3" w:rsidRPr="00C17B90">
        <w:rPr>
          <w:color w:val="333333"/>
          <w:sz w:val="28"/>
          <w:szCs w:val="28"/>
        </w:rPr>
        <w:t>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8. </w:t>
      </w:r>
      <w:r w:rsidR="00536FE3" w:rsidRPr="00C17B90">
        <w:rPr>
          <w:color w:val="333333"/>
          <w:sz w:val="28"/>
          <w:szCs w:val="28"/>
        </w:rPr>
        <w:t>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безопасности, об организации дополнительных мер обеспечения пожарной безопасности, в том числе: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осуществление передачи информационных сообщений о введении особого противопожарного режима через средства оповещения</w:t>
      </w:r>
      <w:r w:rsidRPr="00C17B90">
        <w:rPr>
          <w:sz w:val="28"/>
          <w:szCs w:val="28"/>
        </w:rPr>
        <w:t>,</w:t>
      </w:r>
      <w:r w:rsidR="00536FE3"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>и</w:t>
      </w:r>
      <w:r w:rsidR="00536FE3" w:rsidRPr="00C17B90">
        <w:rPr>
          <w:sz w:val="28"/>
          <w:szCs w:val="28"/>
        </w:rPr>
        <w:t xml:space="preserve"> средства массовой информации;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использование имеющейся приспособленной для целей пожаротушения водовозной и землеройной техники;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 xml:space="preserve">организация патрулирования пожароопасных территорий </w:t>
      </w:r>
      <w:proofErr w:type="spellStart"/>
      <w:r w:rsidR="00EF1881" w:rsidRPr="00C17B90">
        <w:rPr>
          <w:sz w:val="28"/>
          <w:szCs w:val="28"/>
        </w:rPr>
        <w:t>Динс</w:t>
      </w:r>
      <w:r w:rsidR="00536FE3" w:rsidRPr="00C17B90">
        <w:rPr>
          <w:sz w:val="28"/>
          <w:szCs w:val="28"/>
        </w:rPr>
        <w:t>кого</w:t>
      </w:r>
      <w:proofErr w:type="spellEnd"/>
      <w:r w:rsidR="00536FE3" w:rsidRPr="00C17B90">
        <w:rPr>
          <w:sz w:val="28"/>
          <w:szCs w:val="28"/>
        </w:rPr>
        <w:t xml:space="preserve"> сельского поселения силами местного населения и членов добровольных пожарных формирований с первичными средствами пожаротушения;</w:t>
      </w:r>
    </w:p>
    <w:p w:rsidR="00536FE3" w:rsidRPr="00C17B90" w:rsidRDefault="007B5DE7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 </w:t>
      </w:r>
      <w:r w:rsidR="008A2AFF"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proofErr w:type="gramStart"/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в условиях устойчивой сухой, жаркой или ветреной погоды или при получении штормового предупреждения на территориях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с частной малоэтажной застройкой, дачных и садовых участках, гаражных кооперативах,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  <w:proofErr w:type="gramEnd"/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 </w:t>
      </w:r>
      <w:r w:rsidR="00536FE3" w:rsidRPr="00C17B90">
        <w:rPr>
          <w:color w:val="333333"/>
          <w:sz w:val="28"/>
          <w:szCs w:val="28"/>
        </w:rPr>
        <w:t>временное ограничение посещения лесо</w:t>
      </w:r>
      <w:r w:rsidR="00EF1881" w:rsidRPr="00C17B90">
        <w:rPr>
          <w:color w:val="333333"/>
          <w:sz w:val="28"/>
          <w:szCs w:val="28"/>
        </w:rPr>
        <w:t>полос</w:t>
      </w:r>
      <w:r w:rsidR="00536FE3" w:rsidRPr="00C17B90">
        <w:rPr>
          <w:color w:val="333333"/>
          <w:sz w:val="28"/>
          <w:szCs w:val="28"/>
        </w:rPr>
        <w:t xml:space="preserve"> и лесонасаждений;</w:t>
      </w:r>
    </w:p>
    <w:p w:rsidR="00536FE3" w:rsidRPr="00C17B90" w:rsidRDefault="008A2AFF" w:rsidP="008A2AFF">
      <w:pPr>
        <w:shd w:val="clear" w:color="auto" w:fill="FFFFFF"/>
        <w:tabs>
          <w:tab w:val="left" w:pos="1134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обеспечение использования общественного вида транспорта для экстренной эвакуации населения.</w:t>
      </w:r>
    </w:p>
    <w:p w:rsidR="00536FE3" w:rsidRPr="00C17B90" w:rsidRDefault="008A2AFF" w:rsidP="008A2AFF">
      <w:pPr>
        <w:shd w:val="clear" w:color="auto" w:fill="FFFFFF"/>
        <w:tabs>
          <w:tab w:val="left" w:pos="851"/>
          <w:tab w:val="left" w:pos="993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9</w:t>
      </w:r>
      <w:r w:rsidR="00536FE3" w:rsidRPr="00C17B90">
        <w:rPr>
          <w:color w:val="333333"/>
          <w:sz w:val="28"/>
          <w:szCs w:val="28"/>
        </w:rPr>
        <w:t xml:space="preserve">. В рамках обеспечения особого противопожарного режима на территории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администрация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разрабатывает и проводит следующие мероприятия: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принимает необходимые меры по своевременной очистке территорий населенных пунктов городского округа от горючих отходов и мусора;</w:t>
      </w:r>
    </w:p>
    <w:p w:rsidR="00536FE3" w:rsidRPr="00C17B90" w:rsidRDefault="008A2AFF" w:rsidP="008A2AFF">
      <w:pPr>
        <w:shd w:val="clear" w:color="auto" w:fill="FFFFFF"/>
        <w:tabs>
          <w:tab w:val="left" w:pos="1134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информирует в установленном законодательством порядке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уполно</w:t>
      </w: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моченные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органы о нарушениях требования пожарной безопасности;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организует наблюдение за противопожарным состоянием населенных пунктов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EF1881" w:rsidRPr="00C17B90">
        <w:rPr>
          <w:color w:val="333333"/>
          <w:sz w:val="28"/>
          <w:szCs w:val="28"/>
        </w:rPr>
        <w:t xml:space="preserve"> сельского поселения </w:t>
      </w:r>
      <w:r w:rsidR="00536FE3" w:rsidRPr="00C17B90">
        <w:rPr>
          <w:color w:val="333333"/>
          <w:sz w:val="28"/>
          <w:szCs w:val="28"/>
        </w:rPr>
        <w:t>и в прилегающих к ним зонах путем несения дежурства гражданами и работниками организаций;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- </w:t>
      </w:r>
      <w:r w:rsidR="00536FE3" w:rsidRPr="00C17B90">
        <w:rPr>
          <w:color w:val="333333"/>
          <w:sz w:val="28"/>
          <w:szCs w:val="28"/>
        </w:rPr>
        <w:t xml:space="preserve">предусматривает мероприятия, исключающие возможность </w:t>
      </w:r>
      <w:proofErr w:type="spellStart"/>
      <w:r w:rsidR="00536FE3" w:rsidRPr="00C17B90">
        <w:rPr>
          <w:color w:val="333333"/>
          <w:sz w:val="28"/>
          <w:szCs w:val="28"/>
        </w:rPr>
        <w:t>переброса</w:t>
      </w:r>
      <w:proofErr w:type="spellEnd"/>
      <w:r w:rsidR="00536FE3" w:rsidRPr="00C17B90">
        <w:rPr>
          <w:color w:val="333333"/>
          <w:sz w:val="28"/>
          <w:szCs w:val="28"/>
        </w:rPr>
        <w:t xml:space="preserve"> огня от лесных и полевых пожаров на здания и сооружения населенных пунктов и на прилегающие к ним зоны;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проводит информационно-разъяснительную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принимает иные дополнительные меры пожарной безопасности, не противоречащие законодательству Российской Федерации и Краснодарского края.</w:t>
      </w:r>
    </w:p>
    <w:p w:rsidR="00536FE3" w:rsidRPr="00C17B90" w:rsidRDefault="008A2AFF" w:rsidP="00B33C99">
      <w:pPr>
        <w:shd w:val="clear" w:color="auto" w:fill="FFFFFF"/>
        <w:tabs>
          <w:tab w:val="left" w:pos="1276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10</w:t>
      </w:r>
      <w:r w:rsidR="00536FE3" w:rsidRPr="00C17B90">
        <w:rPr>
          <w:color w:val="333333"/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7B5DE7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или его части, по согласованию с органами государственного пожарного надзора, привлекаются силы и средства организаций для предотвращения и ликвидации последствий пожаров.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11. </w:t>
      </w:r>
      <w:r w:rsidR="00536FE3" w:rsidRPr="00C17B90">
        <w:rPr>
          <w:color w:val="333333"/>
          <w:sz w:val="28"/>
          <w:szCs w:val="28"/>
        </w:rPr>
        <w:t xml:space="preserve">Финансирование мероприятий по обеспечению особого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противо</w:t>
      </w:r>
      <w:r w:rsidR="00337DEA"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пожарного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режима осуществляется за счёт резерва финансовых средств (резервного фонда</w:t>
      </w:r>
      <w:r w:rsidR="007B5DE7" w:rsidRPr="00C17B90">
        <w:rPr>
          <w:color w:val="333333"/>
          <w:sz w:val="28"/>
          <w:szCs w:val="28"/>
        </w:rPr>
        <w:t xml:space="preserve">)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7B5DE7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 сельского поселения. В случае недостаточности этих сре</w:t>
      </w:r>
      <w:proofErr w:type="gramStart"/>
      <w:r w:rsidR="00536FE3" w:rsidRPr="00C17B90">
        <w:rPr>
          <w:color w:val="333333"/>
          <w:sz w:val="28"/>
          <w:szCs w:val="28"/>
        </w:rPr>
        <w:t>дств пр</w:t>
      </w:r>
      <w:proofErr w:type="gramEnd"/>
      <w:r w:rsidR="00536FE3" w:rsidRPr="00C17B90">
        <w:rPr>
          <w:color w:val="333333"/>
          <w:sz w:val="28"/>
          <w:szCs w:val="28"/>
        </w:rPr>
        <w:t xml:space="preserve">ивлекаются также дополнительные финансовые средства из бюджета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 иных источников.</w:t>
      </w:r>
    </w:p>
    <w:p w:rsidR="00536FE3" w:rsidRPr="00C17B90" w:rsidRDefault="00CE5365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 </w:t>
      </w:r>
      <w:r w:rsidR="00536FE3" w:rsidRPr="00C17B90">
        <w:rPr>
          <w:color w:val="333333"/>
          <w:sz w:val="28"/>
          <w:szCs w:val="28"/>
        </w:rPr>
        <w:t xml:space="preserve">Финансовые средства, предназначенные для обеспечения особого противопожарного режима, направляются </w:t>
      </w:r>
      <w:proofErr w:type="gramStart"/>
      <w:r w:rsidR="00536FE3" w:rsidRPr="00C17B90">
        <w:rPr>
          <w:color w:val="333333"/>
          <w:sz w:val="28"/>
          <w:szCs w:val="28"/>
        </w:rPr>
        <w:t>на</w:t>
      </w:r>
      <w:proofErr w:type="gramEnd"/>
      <w:r w:rsidR="00536FE3" w:rsidRPr="00C17B90">
        <w:rPr>
          <w:color w:val="333333"/>
          <w:sz w:val="28"/>
          <w:szCs w:val="28"/>
        </w:rPr>
        <w:t>: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оплату использования дополнительно привлекаемой пожарной, специальной и приспособленной для целей пожаротушения техники;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обеспечение привлекаемых сил горюче-смазочными материалами, спецодеждой и питанием;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оплату труда лиц, привлекаемых к тушению пожаров в условиях повышенного риска для их здоровья и жизни.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</w:t>
      </w:r>
      <w:r w:rsidR="00CE5365" w:rsidRPr="00C17B90">
        <w:rPr>
          <w:color w:val="333333"/>
          <w:sz w:val="28"/>
          <w:szCs w:val="28"/>
        </w:rPr>
        <w:t>2</w:t>
      </w:r>
      <w:r w:rsidR="00536FE3" w:rsidRPr="00C17B90">
        <w:rPr>
          <w:color w:val="333333"/>
          <w:sz w:val="28"/>
          <w:szCs w:val="28"/>
        </w:rPr>
        <w:t>. 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- </w:t>
      </w:r>
      <w:r w:rsidR="00536FE3" w:rsidRPr="00C17B90">
        <w:rPr>
          <w:color w:val="333333"/>
          <w:sz w:val="28"/>
          <w:szCs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 обеспечивают запасы воды для целей пожаротушения;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принимают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осуществляют иные мероприятия, связанные с решением вопросов содействия пожарной охране при тушении пожаров.</w:t>
      </w:r>
    </w:p>
    <w:p w:rsidR="00536FE3" w:rsidRPr="00C17B90" w:rsidRDefault="00536FE3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</w:t>
      </w:r>
      <w:r w:rsidR="00337DEA" w:rsidRPr="00C17B90">
        <w:rPr>
          <w:color w:val="333333"/>
          <w:sz w:val="28"/>
          <w:szCs w:val="28"/>
        </w:rPr>
        <w:t>3</w:t>
      </w:r>
      <w:r w:rsidRPr="00C17B90">
        <w:rPr>
          <w:color w:val="333333"/>
          <w:sz w:val="28"/>
          <w:szCs w:val="28"/>
        </w:rPr>
        <w:t xml:space="preserve">. По итогам принятых мер, а также в случае снижения пожарной опасности администрацией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7B5DE7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 сельского поселения принимается распоряжение (постановление) об отмене особого противопожарного режима.</w:t>
      </w:r>
    </w:p>
    <w:p w:rsidR="00536FE3" w:rsidRPr="00C17B90" w:rsidRDefault="00536FE3" w:rsidP="00536FE3">
      <w:pPr>
        <w:shd w:val="clear" w:color="auto" w:fill="FFFFFF"/>
        <w:spacing w:line="318" w:lineRule="atLeast"/>
        <w:ind w:firstLine="993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 </w:t>
      </w:r>
    </w:p>
    <w:p w:rsidR="00CE5365" w:rsidRPr="00C17B90" w:rsidRDefault="00CE5365" w:rsidP="00536FE3">
      <w:pPr>
        <w:shd w:val="clear" w:color="auto" w:fill="FFFFFF"/>
        <w:spacing w:line="318" w:lineRule="atLeast"/>
        <w:ind w:firstLine="993"/>
        <w:rPr>
          <w:color w:val="333333"/>
          <w:sz w:val="28"/>
          <w:szCs w:val="28"/>
        </w:rPr>
      </w:pP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>Ведущий специалист отдела</w:t>
      </w: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 xml:space="preserve">по социальным вопросам и </w:t>
      </w: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>потребительской сфере</w:t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  <w:t xml:space="preserve">   </w:t>
      </w:r>
      <w:r w:rsidR="00CE5365" w:rsidRPr="00C17B90">
        <w:rPr>
          <w:sz w:val="28"/>
          <w:szCs w:val="28"/>
        </w:rPr>
        <w:t xml:space="preserve">  </w:t>
      </w:r>
      <w:r w:rsidR="007D236E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 xml:space="preserve">В.И. </w:t>
      </w:r>
      <w:proofErr w:type="spellStart"/>
      <w:r w:rsidRPr="00C17B90">
        <w:rPr>
          <w:sz w:val="28"/>
          <w:szCs w:val="28"/>
        </w:rPr>
        <w:t>Лигомина</w:t>
      </w:r>
      <w:proofErr w:type="spellEnd"/>
    </w:p>
    <w:p w:rsidR="00BD10AD" w:rsidRPr="00C17B90" w:rsidRDefault="00BD10AD">
      <w:pPr>
        <w:rPr>
          <w:sz w:val="28"/>
          <w:szCs w:val="28"/>
        </w:rPr>
      </w:pPr>
    </w:p>
    <w:p w:rsidR="00BD10AD" w:rsidRDefault="00BD10AD"/>
    <w:p w:rsidR="00BD10AD" w:rsidRDefault="00BD10AD"/>
    <w:p w:rsidR="00BD10AD" w:rsidRDefault="00BD10AD"/>
    <w:p w:rsidR="00BD10AD" w:rsidRDefault="00BD10AD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8D141A" w:rsidRDefault="008D141A" w:rsidP="00384F63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8D141A" w:rsidSect="00A344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54CE"/>
    <w:rsid w:val="001F5ABE"/>
    <w:rsid w:val="00286315"/>
    <w:rsid w:val="00292F9A"/>
    <w:rsid w:val="002F0C90"/>
    <w:rsid w:val="002F56AC"/>
    <w:rsid w:val="00337DEA"/>
    <w:rsid w:val="0034732F"/>
    <w:rsid w:val="00352EC5"/>
    <w:rsid w:val="00362FFE"/>
    <w:rsid w:val="003725A3"/>
    <w:rsid w:val="00384F63"/>
    <w:rsid w:val="004C5A2D"/>
    <w:rsid w:val="00536FE3"/>
    <w:rsid w:val="005654CE"/>
    <w:rsid w:val="005A406B"/>
    <w:rsid w:val="005C21CB"/>
    <w:rsid w:val="00610454"/>
    <w:rsid w:val="00782592"/>
    <w:rsid w:val="007B25E7"/>
    <w:rsid w:val="007B5DE7"/>
    <w:rsid w:val="007D236E"/>
    <w:rsid w:val="007E488F"/>
    <w:rsid w:val="00827FCB"/>
    <w:rsid w:val="008437D7"/>
    <w:rsid w:val="0089693A"/>
    <w:rsid w:val="008A2AFF"/>
    <w:rsid w:val="008D141A"/>
    <w:rsid w:val="009954DC"/>
    <w:rsid w:val="00A34413"/>
    <w:rsid w:val="00A568F9"/>
    <w:rsid w:val="00AA0C9F"/>
    <w:rsid w:val="00B33C99"/>
    <w:rsid w:val="00B5548B"/>
    <w:rsid w:val="00B76703"/>
    <w:rsid w:val="00BB52E1"/>
    <w:rsid w:val="00BD10AD"/>
    <w:rsid w:val="00C17B90"/>
    <w:rsid w:val="00C35272"/>
    <w:rsid w:val="00C91535"/>
    <w:rsid w:val="00CA4A36"/>
    <w:rsid w:val="00CE5365"/>
    <w:rsid w:val="00D538A4"/>
    <w:rsid w:val="00D84AD3"/>
    <w:rsid w:val="00E418BC"/>
    <w:rsid w:val="00EF1881"/>
    <w:rsid w:val="00F20BE3"/>
    <w:rsid w:val="00F27F06"/>
    <w:rsid w:val="00F50BAD"/>
    <w:rsid w:val="00FD0C60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54C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4F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4F63"/>
  </w:style>
  <w:style w:type="character" w:styleId="a4">
    <w:name w:val="Hyperlink"/>
    <w:basedOn w:val="a0"/>
    <w:uiPriority w:val="99"/>
    <w:semiHidden/>
    <w:unhideWhenUsed/>
    <w:rsid w:val="00384F63"/>
    <w:rPr>
      <w:color w:val="0000FF"/>
      <w:u w:val="single"/>
    </w:rPr>
  </w:style>
  <w:style w:type="paragraph" w:customStyle="1" w:styleId="s16">
    <w:name w:val="s_16"/>
    <w:basedOn w:val="a"/>
    <w:rsid w:val="00384F63"/>
    <w:pPr>
      <w:spacing w:before="100" w:beforeAutospacing="1" w:after="100" w:afterAutospacing="1"/>
    </w:pPr>
  </w:style>
  <w:style w:type="paragraph" w:customStyle="1" w:styleId="s3">
    <w:name w:val="s_3"/>
    <w:basedOn w:val="a"/>
    <w:rsid w:val="00384F6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1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Юрий Павлович</cp:lastModifiedBy>
  <cp:revision>21</cp:revision>
  <cp:lastPrinted>2016-04-19T10:10:00Z</cp:lastPrinted>
  <dcterms:created xsi:type="dcterms:W3CDTF">2016-03-01T12:35:00Z</dcterms:created>
  <dcterms:modified xsi:type="dcterms:W3CDTF">2016-04-19T10:48:00Z</dcterms:modified>
</cp:coreProperties>
</file>