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300" w:rsidRPr="00FB5300" w:rsidRDefault="00FB5300" w:rsidP="00FB5300">
      <w:pPr>
        <w:keepNext/>
        <w:widowControl/>
        <w:autoSpaceDE/>
        <w:autoSpaceDN/>
        <w:adjustRightInd/>
        <w:jc w:val="center"/>
        <w:outlineLvl w:val="1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noProof/>
          <w:sz w:val="36"/>
          <w:szCs w:val="36"/>
        </w:rPr>
        <w:drawing>
          <wp:inline distT="0" distB="0" distL="0" distR="0">
            <wp:extent cx="466725" cy="581025"/>
            <wp:effectExtent l="0" t="0" r="0" b="0"/>
            <wp:docPr id="2" name="Рисунок 2" descr="ПРИЛ 2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ПРИЛ 2 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60" t="30696" r="7635" b="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300" w:rsidRPr="00FB5300" w:rsidRDefault="00FB5300" w:rsidP="00FB5300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4"/>
        </w:rPr>
      </w:pPr>
    </w:p>
    <w:p w:rsidR="00FB5300" w:rsidRPr="00FB5300" w:rsidRDefault="00FB5300" w:rsidP="00FB5300">
      <w:pPr>
        <w:widowControl/>
        <w:autoSpaceDE/>
        <w:autoSpaceDN/>
        <w:adjustRightInd/>
        <w:jc w:val="center"/>
        <w:rPr>
          <w:rFonts w:ascii="Times New Roman" w:hAnsi="Times New Roman" w:cs="Times New Roman"/>
          <w:color w:val="0000FF"/>
          <w:sz w:val="28"/>
          <w:szCs w:val="24"/>
        </w:rPr>
      </w:pPr>
      <w:r w:rsidRPr="00FB5300">
        <w:rPr>
          <w:rFonts w:ascii="Times New Roman" w:hAnsi="Times New Roman" w:cs="Times New Roman"/>
          <w:color w:val="0000FF"/>
          <w:sz w:val="28"/>
          <w:szCs w:val="24"/>
        </w:rPr>
        <w:t>АДМИНИСТРАЦИЯ ДИНСКОГО СЕЛЬСКОГО ПОСЕЛЕНИЯ</w:t>
      </w:r>
    </w:p>
    <w:p w:rsidR="00FB5300" w:rsidRPr="00FB5300" w:rsidRDefault="00FB5300" w:rsidP="00FB5300">
      <w:pPr>
        <w:widowControl/>
        <w:autoSpaceDE/>
        <w:autoSpaceDN/>
        <w:adjustRightInd/>
        <w:jc w:val="center"/>
        <w:rPr>
          <w:rFonts w:ascii="Times New Roman" w:hAnsi="Times New Roman" w:cs="Times New Roman"/>
          <w:color w:val="0000FF"/>
          <w:sz w:val="28"/>
          <w:szCs w:val="24"/>
        </w:rPr>
      </w:pPr>
      <w:r w:rsidRPr="00FB5300">
        <w:rPr>
          <w:rFonts w:ascii="Times New Roman" w:hAnsi="Times New Roman" w:cs="Times New Roman"/>
          <w:color w:val="0000FF"/>
          <w:sz w:val="28"/>
          <w:szCs w:val="24"/>
        </w:rPr>
        <w:t>ДИНСКОГО РАЙОНА</w:t>
      </w:r>
    </w:p>
    <w:p w:rsidR="00FB5300" w:rsidRPr="00FB5300" w:rsidRDefault="00FB5300" w:rsidP="00FB5300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4"/>
        </w:rPr>
      </w:pPr>
    </w:p>
    <w:p w:rsidR="00FB5300" w:rsidRPr="00FB5300" w:rsidRDefault="00FB5300" w:rsidP="00FB5300">
      <w:pPr>
        <w:keepNext/>
        <w:widowControl/>
        <w:autoSpaceDE/>
        <w:autoSpaceDN/>
        <w:adjustRightInd/>
        <w:jc w:val="center"/>
        <w:outlineLvl w:val="1"/>
        <w:rPr>
          <w:rFonts w:ascii="Times New Roman" w:hAnsi="Times New Roman" w:cs="Times New Roman"/>
          <w:b/>
          <w:bCs/>
          <w:color w:val="0000FF"/>
          <w:sz w:val="32"/>
          <w:szCs w:val="32"/>
        </w:rPr>
      </w:pPr>
      <w:r w:rsidRPr="00FB5300">
        <w:rPr>
          <w:rFonts w:ascii="Times New Roman" w:hAnsi="Times New Roman" w:cs="Times New Roman"/>
          <w:b/>
          <w:bCs/>
          <w:color w:val="0000FF"/>
          <w:sz w:val="32"/>
          <w:szCs w:val="32"/>
        </w:rPr>
        <w:t>ПОСТАНОВЛЕНИЕ</w:t>
      </w:r>
    </w:p>
    <w:p w:rsidR="00FB5300" w:rsidRPr="00FB5300" w:rsidRDefault="00FB5300" w:rsidP="00FB5300">
      <w:pPr>
        <w:widowControl/>
        <w:autoSpaceDE/>
        <w:autoSpaceDN/>
        <w:adjustRightInd/>
        <w:jc w:val="center"/>
        <w:rPr>
          <w:rFonts w:ascii="Times New Roman" w:hAnsi="Times New Roman" w:cs="Times New Roman"/>
          <w:color w:val="0000FF"/>
          <w:sz w:val="28"/>
          <w:szCs w:val="24"/>
        </w:rPr>
      </w:pPr>
    </w:p>
    <w:p w:rsidR="00FB5300" w:rsidRPr="00FB5300" w:rsidRDefault="00FB5300" w:rsidP="00FB5300">
      <w:pPr>
        <w:widowControl/>
        <w:autoSpaceDE/>
        <w:autoSpaceDN/>
        <w:adjustRightInd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FB5300">
        <w:rPr>
          <w:rFonts w:ascii="Times New Roman" w:hAnsi="Times New Roman" w:cs="Times New Roman"/>
          <w:color w:val="0000FF"/>
          <w:sz w:val="28"/>
          <w:szCs w:val="28"/>
        </w:rPr>
        <w:t xml:space="preserve">от </w:t>
      </w:r>
      <w:r w:rsidR="00DC1806">
        <w:rPr>
          <w:rFonts w:ascii="Times New Roman" w:hAnsi="Times New Roman" w:cs="Times New Roman"/>
          <w:color w:val="0000FF"/>
          <w:sz w:val="28"/>
          <w:szCs w:val="28"/>
          <w:u w:val="single"/>
        </w:rPr>
        <w:t>29.03.2021</w:t>
      </w:r>
      <w:r w:rsidRPr="00FB5300">
        <w:rPr>
          <w:rFonts w:ascii="Times New Roman" w:hAnsi="Times New Roman" w:cs="Times New Roman"/>
          <w:color w:val="0000FF"/>
          <w:sz w:val="28"/>
          <w:szCs w:val="28"/>
        </w:rPr>
        <w:tab/>
      </w:r>
      <w:r w:rsidRPr="00FB5300">
        <w:rPr>
          <w:rFonts w:ascii="Times New Roman" w:hAnsi="Times New Roman" w:cs="Times New Roman"/>
          <w:color w:val="0000FF"/>
          <w:sz w:val="28"/>
          <w:szCs w:val="28"/>
        </w:rPr>
        <w:tab/>
        <w:t xml:space="preserve">                                  </w:t>
      </w:r>
      <w:r w:rsidRPr="00FB5300">
        <w:rPr>
          <w:rFonts w:ascii="Times New Roman" w:hAnsi="Times New Roman" w:cs="Times New Roman"/>
          <w:color w:val="0000FF"/>
          <w:sz w:val="28"/>
          <w:szCs w:val="28"/>
        </w:rPr>
        <w:tab/>
      </w:r>
      <w:r w:rsidRPr="00FB5300">
        <w:rPr>
          <w:rFonts w:ascii="Times New Roman" w:hAnsi="Times New Roman" w:cs="Times New Roman"/>
          <w:color w:val="0000FF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color w:val="0000FF"/>
          <w:sz w:val="28"/>
          <w:szCs w:val="28"/>
        </w:rPr>
        <w:t xml:space="preserve">    </w:t>
      </w:r>
      <w:r w:rsidR="00DC1806">
        <w:rPr>
          <w:rFonts w:ascii="Times New Roman" w:hAnsi="Times New Roman" w:cs="Times New Roman"/>
          <w:color w:val="0000FF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color w:val="0000FF"/>
          <w:sz w:val="28"/>
          <w:szCs w:val="28"/>
        </w:rPr>
        <w:t xml:space="preserve">    </w:t>
      </w:r>
      <w:r w:rsidRPr="00FB5300">
        <w:rPr>
          <w:rFonts w:ascii="Times New Roman" w:hAnsi="Times New Roman" w:cs="Times New Roman"/>
          <w:color w:val="0000FF"/>
          <w:sz w:val="28"/>
          <w:szCs w:val="28"/>
        </w:rPr>
        <w:t xml:space="preserve">№ </w:t>
      </w:r>
      <w:r w:rsidR="00DC1806">
        <w:rPr>
          <w:rFonts w:ascii="Times New Roman" w:hAnsi="Times New Roman" w:cs="Times New Roman"/>
          <w:color w:val="0000FF"/>
          <w:sz w:val="28"/>
          <w:szCs w:val="28"/>
          <w:u w:val="single"/>
        </w:rPr>
        <w:t>112</w:t>
      </w:r>
    </w:p>
    <w:p w:rsidR="00FB5300" w:rsidRPr="00FB5300" w:rsidRDefault="00FB5300" w:rsidP="00FB5300">
      <w:pPr>
        <w:widowControl/>
        <w:autoSpaceDE/>
        <w:autoSpaceDN/>
        <w:adjustRightInd/>
        <w:jc w:val="center"/>
        <w:rPr>
          <w:rFonts w:ascii="Times New Roman" w:hAnsi="Times New Roman" w:cs="Times New Roman"/>
          <w:color w:val="0000FF"/>
          <w:sz w:val="24"/>
          <w:szCs w:val="24"/>
        </w:rPr>
      </w:pPr>
      <w:r w:rsidRPr="00FB5300">
        <w:rPr>
          <w:rFonts w:ascii="Times New Roman" w:hAnsi="Times New Roman" w:cs="Times New Roman"/>
          <w:color w:val="0000FF"/>
          <w:sz w:val="24"/>
          <w:szCs w:val="24"/>
        </w:rPr>
        <w:t>станица Динская</w:t>
      </w:r>
    </w:p>
    <w:p w:rsidR="00650DF1" w:rsidRDefault="00650DF1" w:rsidP="00650DF1">
      <w:pPr>
        <w:rPr>
          <w:sz w:val="28"/>
        </w:rPr>
      </w:pPr>
    </w:p>
    <w:p w:rsidR="00FD204D" w:rsidRPr="00D5725D" w:rsidRDefault="0073611B" w:rsidP="00FD204D">
      <w:pPr>
        <w:pStyle w:val="1"/>
        <w:tabs>
          <w:tab w:val="left" w:pos="8931"/>
        </w:tabs>
        <w:spacing w:before="0" w:after="0"/>
        <w:ind w:left="-567"/>
        <w:jc w:val="center"/>
        <w:rPr>
          <w:rFonts w:ascii="Times New Roman" w:hAnsi="Times New Roman"/>
          <w:sz w:val="28"/>
          <w:szCs w:val="28"/>
        </w:rPr>
      </w:pPr>
      <w:r w:rsidRPr="00D5725D">
        <w:rPr>
          <w:rFonts w:ascii="Times New Roman" w:hAnsi="Times New Roman"/>
          <w:sz w:val="28"/>
          <w:szCs w:val="28"/>
        </w:rPr>
        <w:t>О завершении отопительного периода 20</w:t>
      </w:r>
      <w:r w:rsidR="00C07685">
        <w:rPr>
          <w:rFonts w:ascii="Times New Roman" w:hAnsi="Times New Roman"/>
          <w:sz w:val="28"/>
          <w:szCs w:val="28"/>
        </w:rPr>
        <w:t>20</w:t>
      </w:r>
      <w:r w:rsidRPr="00D5725D">
        <w:rPr>
          <w:rFonts w:ascii="Times New Roman" w:hAnsi="Times New Roman"/>
          <w:sz w:val="28"/>
          <w:szCs w:val="28"/>
        </w:rPr>
        <w:t>-20</w:t>
      </w:r>
      <w:r w:rsidR="002A674F" w:rsidRPr="00D5725D">
        <w:rPr>
          <w:rFonts w:ascii="Times New Roman" w:hAnsi="Times New Roman"/>
          <w:sz w:val="28"/>
          <w:szCs w:val="28"/>
        </w:rPr>
        <w:t>2</w:t>
      </w:r>
      <w:r w:rsidR="00C07685">
        <w:rPr>
          <w:rFonts w:ascii="Times New Roman" w:hAnsi="Times New Roman"/>
          <w:sz w:val="28"/>
          <w:szCs w:val="28"/>
        </w:rPr>
        <w:t>1</w:t>
      </w:r>
      <w:r w:rsidRPr="00D5725D">
        <w:rPr>
          <w:rFonts w:ascii="Times New Roman" w:hAnsi="Times New Roman"/>
          <w:sz w:val="28"/>
          <w:szCs w:val="28"/>
        </w:rPr>
        <w:t xml:space="preserve"> год</w:t>
      </w:r>
      <w:r w:rsidR="009969CB" w:rsidRPr="00D5725D">
        <w:rPr>
          <w:rFonts w:ascii="Times New Roman" w:hAnsi="Times New Roman"/>
          <w:sz w:val="28"/>
          <w:szCs w:val="28"/>
        </w:rPr>
        <w:t>ов</w:t>
      </w:r>
    </w:p>
    <w:p w:rsidR="0073611B" w:rsidRPr="00D5725D" w:rsidRDefault="00FD204D" w:rsidP="00FD204D">
      <w:pPr>
        <w:pStyle w:val="1"/>
        <w:tabs>
          <w:tab w:val="left" w:pos="8931"/>
        </w:tabs>
        <w:spacing w:before="0" w:after="0"/>
        <w:ind w:left="-567"/>
        <w:jc w:val="center"/>
        <w:rPr>
          <w:rFonts w:ascii="Times New Roman" w:hAnsi="Times New Roman"/>
          <w:sz w:val="28"/>
          <w:szCs w:val="28"/>
        </w:rPr>
      </w:pPr>
      <w:r w:rsidRPr="00D5725D">
        <w:rPr>
          <w:rFonts w:ascii="Times New Roman" w:hAnsi="Times New Roman"/>
          <w:sz w:val="28"/>
          <w:szCs w:val="28"/>
        </w:rPr>
        <w:t>для жилых и иных зданий</w:t>
      </w:r>
      <w:bookmarkStart w:id="0" w:name="_GoBack"/>
      <w:bookmarkEnd w:id="0"/>
    </w:p>
    <w:p w:rsidR="003C1605" w:rsidRDefault="003C1605" w:rsidP="0073611B">
      <w:pPr>
        <w:pStyle w:val="headertexttopleveltextcentertext"/>
        <w:spacing w:before="0" w:beforeAutospacing="0" w:after="0" w:afterAutospacing="0" w:line="216" w:lineRule="auto"/>
        <w:rPr>
          <w:sz w:val="28"/>
          <w:szCs w:val="28"/>
        </w:rPr>
      </w:pPr>
    </w:p>
    <w:p w:rsidR="00FB5300" w:rsidRDefault="00FB5300" w:rsidP="0073611B">
      <w:pPr>
        <w:pStyle w:val="headertexttopleveltextcentertext"/>
        <w:spacing w:before="0" w:beforeAutospacing="0" w:after="0" w:afterAutospacing="0" w:line="216" w:lineRule="auto"/>
        <w:rPr>
          <w:sz w:val="28"/>
          <w:szCs w:val="28"/>
        </w:rPr>
      </w:pPr>
    </w:p>
    <w:p w:rsidR="002A674F" w:rsidRPr="004C10C0" w:rsidRDefault="002A674F" w:rsidP="00650DF1">
      <w:pPr>
        <w:pStyle w:val="a9"/>
        <w:suppressAutoHyphens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4C10C0">
        <w:rPr>
          <w:rFonts w:ascii="Times New Roman" w:hAnsi="Times New Roman"/>
          <w:sz w:val="28"/>
          <w:szCs w:val="28"/>
        </w:rPr>
        <w:t>В соответствии с п</w:t>
      </w:r>
      <w:r w:rsidRPr="004C10C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остановлением Правительства Российской Федерации от </w:t>
      </w:r>
      <w:r w:rsidR="00FD204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06.05.</w:t>
      </w:r>
      <w:r w:rsidRPr="004C10C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2011 года № 354 «О предоставлении коммунальных услуг собственникам и пользователям помещений в многоквартирных домах и жилых домов»</w:t>
      </w:r>
      <w:r w:rsidR="00FD204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</w:t>
      </w:r>
      <w:r w:rsidR="0037057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учитывая, что </w:t>
      </w:r>
      <w:r w:rsidR="00FD204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среднесуточн</w:t>
      </w:r>
      <w:r w:rsidR="0037057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ая</w:t>
      </w:r>
      <w:r w:rsidR="00FD204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температур</w:t>
      </w:r>
      <w:r w:rsidR="0037057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 </w:t>
      </w:r>
      <w:r w:rsidR="00FD204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наружного воздуха </w:t>
      </w:r>
      <w:r w:rsidR="0037057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составляет</w:t>
      </w:r>
      <w:r w:rsidR="00FD204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8 градусов Цельси</w:t>
      </w:r>
      <w:r w:rsidR="0037057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я и выше</w:t>
      </w:r>
      <w:r w:rsidR="00A20E7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течение 5-ти дневного периода</w:t>
      </w:r>
      <w:r w:rsidR="00FD204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="00A20E7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           </w:t>
      </w:r>
      <w:r w:rsidRPr="004C10C0">
        <w:rPr>
          <w:rFonts w:ascii="Times New Roman" w:hAnsi="Times New Roman"/>
          <w:sz w:val="28"/>
          <w:szCs w:val="28"/>
        </w:rPr>
        <w:t>п о с т а н о в л я ю:</w:t>
      </w:r>
      <w:proofErr w:type="gramEnd"/>
    </w:p>
    <w:p w:rsidR="003132FE" w:rsidRPr="004C10C0" w:rsidRDefault="004C10C0" w:rsidP="00650DF1">
      <w:pPr>
        <w:pStyle w:val="a9"/>
        <w:suppressAutoHyphens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3A059F">
        <w:rPr>
          <w:rFonts w:ascii="Times New Roman" w:hAnsi="Times New Roman"/>
          <w:sz w:val="28"/>
          <w:szCs w:val="28"/>
        </w:rPr>
        <w:t xml:space="preserve">. </w:t>
      </w:r>
      <w:r w:rsidR="003A059F" w:rsidRPr="003A059F">
        <w:rPr>
          <w:rFonts w:ascii="Times New Roman" w:hAnsi="Times New Roman"/>
          <w:color w:val="000000"/>
          <w:sz w:val="28"/>
          <w:szCs w:val="28"/>
        </w:rPr>
        <w:t xml:space="preserve">Установить </w:t>
      </w:r>
      <w:r w:rsidR="003A059F" w:rsidRPr="003A059F">
        <w:rPr>
          <w:rFonts w:ascii="Times New Roman" w:hAnsi="Times New Roman"/>
          <w:sz w:val="28"/>
          <w:szCs w:val="28"/>
        </w:rPr>
        <w:t xml:space="preserve">на территории Динского сельского поселения Динского района </w:t>
      </w:r>
      <w:r w:rsidR="003A059F" w:rsidRPr="003A059F">
        <w:rPr>
          <w:rFonts w:ascii="Times New Roman" w:hAnsi="Times New Roman"/>
          <w:color w:val="000000"/>
          <w:sz w:val="28"/>
          <w:szCs w:val="28"/>
        </w:rPr>
        <w:t>срок окончания отопительного периода 20</w:t>
      </w:r>
      <w:r w:rsidR="00C07685">
        <w:rPr>
          <w:rFonts w:ascii="Times New Roman" w:hAnsi="Times New Roman"/>
          <w:color w:val="000000"/>
          <w:sz w:val="28"/>
          <w:szCs w:val="28"/>
        </w:rPr>
        <w:t>20</w:t>
      </w:r>
      <w:r w:rsidR="003A059F" w:rsidRPr="003A059F">
        <w:rPr>
          <w:rFonts w:ascii="Times New Roman" w:hAnsi="Times New Roman"/>
          <w:color w:val="000000"/>
          <w:sz w:val="28"/>
          <w:szCs w:val="28"/>
        </w:rPr>
        <w:t> - 202</w:t>
      </w:r>
      <w:r w:rsidR="00C07685">
        <w:rPr>
          <w:rFonts w:ascii="Times New Roman" w:hAnsi="Times New Roman"/>
          <w:color w:val="000000"/>
          <w:sz w:val="28"/>
          <w:szCs w:val="28"/>
        </w:rPr>
        <w:t>1</w:t>
      </w:r>
      <w:r w:rsidR="003A059F" w:rsidRPr="003A059F">
        <w:rPr>
          <w:rFonts w:ascii="Times New Roman" w:hAnsi="Times New Roman"/>
          <w:color w:val="000000"/>
          <w:sz w:val="28"/>
          <w:szCs w:val="28"/>
        </w:rPr>
        <w:t> годов для жилых и иных зданий -</w:t>
      </w:r>
      <w:r w:rsidR="002A674F" w:rsidRPr="003A059F">
        <w:rPr>
          <w:rFonts w:ascii="Times New Roman" w:hAnsi="Times New Roman"/>
          <w:sz w:val="28"/>
          <w:szCs w:val="28"/>
        </w:rPr>
        <w:t xml:space="preserve"> 15 апреля 202</w:t>
      </w:r>
      <w:r w:rsidR="00C07685">
        <w:rPr>
          <w:rFonts w:ascii="Times New Roman" w:hAnsi="Times New Roman"/>
          <w:sz w:val="28"/>
          <w:szCs w:val="28"/>
        </w:rPr>
        <w:t>1</w:t>
      </w:r>
      <w:r w:rsidR="002A674F" w:rsidRPr="003A059F">
        <w:rPr>
          <w:rFonts w:ascii="Times New Roman" w:hAnsi="Times New Roman"/>
          <w:sz w:val="28"/>
          <w:szCs w:val="28"/>
        </w:rPr>
        <w:t xml:space="preserve"> года</w:t>
      </w:r>
      <w:r w:rsidR="003132FE" w:rsidRPr="003A059F">
        <w:rPr>
          <w:rFonts w:ascii="Times New Roman" w:hAnsi="Times New Roman"/>
          <w:color w:val="000000"/>
          <w:sz w:val="28"/>
          <w:szCs w:val="28"/>
        </w:rPr>
        <w:t>.</w:t>
      </w:r>
    </w:p>
    <w:p w:rsidR="003A059F" w:rsidRDefault="004C10C0" w:rsidP="00650DF1">
      <w:pPr>
        <w:pStyle w:val="a9"/>
        <w:suppressAutoHyphens/>
        <w:ind w:firstLine="567"/>
        <w:jc w:val="both"/>
        <w:rPr>
          <w:rFonts w:ascii="Times New Roman" w:hAnsi="Times New Roman"/>
          <w:sz w:val="28"/>
          <w:szCs w:val="28"/>
        </w:rPr>
      </w:pPr>
      <w:r w:rsidRPr="004C10C0">
        <w:rPr>
          <w:rFonts w:ascii="Times New Roman" w:hAnsi="Times New Roman"/>
          <w:sz w:val="28"/>
          <w:szCs w:val="28"/>
        </w:rPr>
        <w:t>2</w:t>
      </w:r>
      <w:r w:rsidR="002A674F" w:rsidRPr="004C10C0">
        <w:rPr>
          <w:rFonts w:ascii="Times New Roman" w:hAnsi="Times New Roman"/>
          <w:sz w:val="28"/>
          <w:szCs w:val="28"/>
        </w:rPr>
        <w:t>.</w:t>
      </w:r>
      <w:r w:rsidR="002A674F" w:rsidRPr="004C10C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A059F">
        <w:rPr>
          <w:rFonts w:ascii="Times New Roman" w:hAnsi="Times New Roman"/>
          <w:sz w:val="28"/>
          <w:szCs w:val="28"/>
        </w:rPr>
        <w:t>МУП «Динская компания «Тепло»</w:t>
      </w:r>
      <w:r w:rsidR="00A20E73">
        <w:rPr>
          <w:rFonts w:ascii="Times New Roman" w:hAnsi="Times New Roman"/>
          <w:sz w:val="28"/>
          <w:szCs w:val="28"/>
        </w:rPr>
        <w:t xml:space="preserve"> (Ивченко)</w:t>
      </w:r>
      <w:r w:rsidR="003A059F">
        <w:rPr>
          <w:rFonts w:ascii="Times New Roman" w:hAnsi="Times New Roman"/>
          <w:sz w:val="28"/>
          <w:szCs w:val="28"/>
        </w:rPr>
        <w:t xml:space="preserve">, предприятиям и учреждениям всех форм собственности, имеющим на своем балансе отопительные котельные, прекратить подачу теплоносителя на отопление образовательных организаций дошкольного образования и медицинских организаций, оказывающих медицинскую помощь в условиях стационара, в соответствии с их заявками. </w:t>
      </w:r>
    </w:p>
    <w:p w:rsidR="002A674F" w:rsidRPr="004C10C0" w:rsidRDefault="004C10C0" w:rsidP="00650DF1">
      <w:pPr>
        <w:pStyle w:val="a9"/>
        <w:suppressAutoHyphens/>
        <w:ind w:firstLine="567"/>
        <w:jc w:val="both"/>
        <w:rPr>
          <w:rFonts w:ascii="Times New Roman" w:hAnsi="Times New Roman"/>
          <w:sz w:val="28"/>
          <w:szCs w:val="28"/>
        </w:rPr>
      </w:pPr>
      <w:r w:rsidRPr="004C10C0">
        <w:rPr>
          <w:rFonts w:ascii="Times New Roman" w:hAnsi="Times New Roman"/>
          <w:bCs/>
          <w:sz w:val="28"/>
          <w:szCs w:val="28"/>
        </w:rPr>
        <w:t>3</w:t>
      </w:r>
      <w:r w:rsidR="002A674F" w:rsidRPr="004C10C0">
        <w:rPr>
          <w:rFonts w:ascii="Times New Roman" w:hAnsi="Times New Roman"/>
          <w:bCs/>
          <w:sz w:val="28"/>
          <w:szCs w:val="28"/>
        </w:rPr>
        <w:t xml:space="preserve">. </w:t>
      </w:r>
      <w:proofErr w:type="gramStart"/>
      <w:r w:rsidR="002A674F" w:rsidRPr="004C10C0">
        <w:rPr>
          <w:rFonts w:ascii="Times New Roman" w:hAnsi="Times New Roman"/>
          <w:sz w:val="28"/>
          <w:szCs w:val="28"/>
        </w:rPr>
        <w:t>Отделу по вопросам ЖКХ, транспорта и связи администрации Динского сельского поселения Динского района (</w:t>
      </w:r>
      <w:r w:rsidR="00C07685">
        <w:rPr>
          <w:rFonts w:ascii="Times New Roman" w:hAnsi="Times New Roman"/>
          <w:sz w:val="28"/>
          <w:szCs w:val="28"/>
        </w:rPr>
        <w:t>Савинцева</w:t>
      </w:r>
      <w:r w:rsidR="002A674F" w:rsidRPr="004C10C0">
        <w:rPr>
          <w:rFonts w:ascii="Times New Roman" w:hAnsi="Times New Roman"/>
          <w:sz w:val="28"/>
          <w:szCs w:val="28"/>
        </w:rPr>
        <w:t>) разместить настоящее постановление на официальном Интернет-портале Динского сельского поселения Динского района www.dinskoeposelenie.ru.</w:t>
      </w:r>
      <w:proofErr w:type="gramEnd"/>
    </w:p>
    <w:p w:rsidR="002A674F" w:rsidRPr="004C10C0" w:rsidRDefault="004C10C0" w:rsidP="00650DF1">
      <w:pPr>
        <w:pStyle w:val="a9"/>
        <w:suppressAutoHyphens/>
        <w:ind w:firstLine="567"/>
        <w:jc w:val="both"/>
        <w:rPr>
          <w:rFonts w:ascii="Times New Roman" w:hAnsi="Times New Roman"/>
          <w:sz w:val="28"/>
          <w:szCs w:val="28"/>
        </w:rPr>
      </w:pPr>
      <w:r w:rsidRPr="004C10C0">
        <w:rPr>
          <w:rFonts w:ascii="Times New Roman" w:hAnsi="Times New Roman"/>
          <w:sz w:val="28"/>
          <w:szCs w:val="28"/>
        </w:rPr>
        <w:t>4</w:t>
      </w:r>
      <w:r w:rsidR="002A674F" w:rsidRPr="004C10C0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2A674F" w:rsidRPr="004C10C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2A674F" w:rsidRPr="004C10C0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</w:t>
      </w:r>
      <w:r w:rsidR="00C07685">
        <w:rPr>
          <w:rFonts w:ascii="Times New Roman" w:hAnsi="Times New Roman"/>
          <w:sz w:val="28"/>
          <w:szCs w:val="28"/>
        </w:rPr>
        <w:t xml:space="preserve"> </w:t>
      </w:r>
      <w:r w:rsidR="00FB5300">
        <w:rPr>
          <w:rFonts w:ascii="Times New Roman" w:hAnsi="Times New Roman"/>
          <w:sz w:val="28"/>
          <w:szCs w:val="28"/>
        </w:rPr>
        <w:t xml:space="preserve"> </w:t>
      </w:r>
      <w:r w:rsidR="00C07685" w:rsidRPr="004C10C0">
        <w:rPr>
          <w:rFonts w:ascii="Times New Roman" w:hAnsi="Times New Roman"/>
          <w:sz w:val="28"/>
          <w:szCs w:val="28"/>
        </w:rPr>
        <w:t>Е.В. Чабанову</w:t>
      </w:r>
      <w:r w:rsidR="00C07685">
        <w:rPr>
          <w:rFonts w:ascii="Times New Roman" w:hAnsi="Times New Roman"/>
          <w:sz w:val="28"/>
          <w:szCs w:val="28"/>
        </w:rPr>
        <w:t>,</w:t>
      </w:r>
      <w:r w:rsidR="00C07685" w:rsidRPr="004C10C0">
        <w:rPr>
          <w:rFonts w:ascii="Times New Roman" w:hAnsi="Times New Roman"/>
          <w:sz w:val="28"/>
          <w:szCs w:val="28"/>
        </w:rPr>
        <w:t xml:space="preserve"> </w:t>
      </w:r>
      <w:r w:rsidR="002A674F" w:rsidRPr="004C10C0">
        <w:rPr>
          <w:rFonts w:ascii="Times New Roman" w:hAnsi="Times New Roman"/>
          <w:sz w:val="28"/>
          <w:szCs w:val="28"/>
        </w:rPr>
        <w:t>заместителя главы администрации по земельным и имущественным отношениям, ЖКХ, транспорту и связи.</w:t>
      </w:r>
    </w:p>
    <w:p w:rsidR="002A674F" w:rsidRPr="004C10C0" w:rsidRDefault="004C10C0" w:rsidP="00650DF1">
      <w:pPr>
        <w:pStyle w:val="a9"/>
        <w:suppressAutoHyphens/>
        <w:ind w:firstLine="567"/>
        <w:jc w:val="both"/>
        <w:rPr>
          <w:rFonts w:ascii="Times New Roman" w:hAnsi="Times New Roman"/>
          <w:sz w:val="28"/>
          <w:szCs w:val="28"/>
        </w:rPr>
      </w:pPr>
      <w:r w:rsidRPr="004C10C0">
        <w:rPr>
          <w:rFonts w:ascii="Times New Roman" w:hAnsi="Times New Roman"/>
          <w:sz w:val="28"/>
          <w:szCs w:val="28"/>
        </w:rPr>
        <w:t>5</w:t>
      </w:r>
      <w:r w:rsidR="002A674F" w:rsidRPr="004C10C0">
        <w:rPr>
          <w:rFonts w:ascii="Times New Roman" w:hAnsi="Times New Roman"/>
          <w:sz w:val="28"/>
          <w:szCs w:val="28"/>
        </w:rPr>
        <w:t xml:space="preserve">. </w:t>
      </w:r>
      <w:r w:rsidR="00C07685">
        <w:rPr>
          <w:rFonts w:ascii="Times New Roman" w:hAnsi="Times New Roman"/>
          <w:sz w:val="28"/>
          <w:szCs w:val="28"/>
        </w:rPr>
        <w:t>Настоящее п</w:t>
      </w:r>
      <w:r w:rsidR="002A674F" w:rsidRPr="004C10C0">
        <w:rPr>
          <w:rFonts w:ascii="Times New Roman" w:hAnsi="Times New Roman"/>
          <w:sz w:val="28"/>
          <w:szCs w:val="28"/>
        </w:rPr>
        <w:t xml:space="preserve">остановление вступает в силу </w:t>
      </w:r>
      <w:r w:rsidR="00C07685">
        <w:rPr>
          <w:rFonts w:ascii="Times New Roman" w:hAnsi="Times New Roman"/>
          <w:sz w:val="28"/>
          <w:szCs w:val="28"/>
        </w:rPr>
        <w:t>после</w:t>
      </w:r>
      <w:r w:rsidR="002A674F" w:rsidRPr="004C10C0">
        <w:rPr>
          <w:rFonts w:ascii="Times New Roman" w:hAnsi="Times New Roman"/>
          <w:sz w:val="28"/>
          <w:szCs w:val="28"/>
        </w:rPr>
        <w:t xml:space="preserve"> его подписания.</w:t>
      </w:r>
    </w:p>
    <w:p w:rsidR="00A20E73" w:rsidRPr="004C10C0" w:rsidRDefault="00A20E73" w:rsidP="004C10C0">
      <w:pPr>
        <w:pStyle w:val="a9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A674F" w:rsidRDefault="002A674F" w:rsidP="00380011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A674F" w:rsidRDefault="002A674F" w:rsidP="00380011">
      <w:pPr>
        <w:ind w:left="-567"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D15556" w:rsidRDefault="00D15556" w:rsidP="000F63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8838A9" w:rsidRPr="00D15556">
        <w:rPr>
          <w:rFonts w:ascii="Times New Roman" w:hAnsi="Times New Roman" w:cs="Times New Roman"/>
          <w:sz w:val="28"/>
          <w:szCs w:val="28"/>
        </w:rPr>
        <w:t>Динского</w:t>
      </w:r>
    </w:p>
    <w:p w:rsidR="00EE4060" w:rsidRDefault="008838A9" w:rsidP="000F636C">
      <w:pPr>
        <w:jc w:val="both"/>
        <w:rPr>
          <w:rFonts w:ascii="Times New Roman" w:hAnsi="Times New Roman" w:cs="Times New Roman"/>
          <w:sz w:val="28"/>
          <w:szCs w:val="28"/>
        </w:rPr>
      </w:pPr>
      <w:r w:rsidRPr="00D15556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0F636C">
        <w:rPr>
          <w:rFonts w:ascii="Times New Roman" w:hAnsi="Times New Roman" w:cs="Times New Roman"/>
          <w:sz w:val="28"/>
          <w:szCs w:val="28"/>
        </w:rPr>
        <w:tab/>
      </w:r>
      <w:r w:rsidR="000F636C">
        <w:rPr>
          <w:rFonts w:ascii="Times New Roman" w:hAnsi="Times New Roman" w:cs="Times New Roman"/>
          <w:sz w:val="28"/>
          <w:szCs w:val="28"/>
        </w:rPr>
        <w:tab/>
      </w:r>
      <w:r w:rsidR="000F636C">
        <w:rPr>
          <w:rFonts w:ascii="Times New Roman" w:hAnsi="Times New Roman" w:cs="Times New Roman"/>
          <w:sz w:val="28"/>
          <w:szCs w:val="28"/>
        </w:rPr>
        <w:tab/>
      </w:r>
      <w:r w:rsidR="000F636C">
        <w:rPr>
          <w:rFonts w:ascii="Times New Roman" w:hAnsi="Times New Roman" w:cs="Times New Roman"/>
          <w:sz w:val="28"/>
          <w:szCs w:val="28"/>
        </w:rPr>
        <w:tab/>
      </w:r>
      <w:r w:rsidR="000F636C">
        <w:rPr>
          <w:rFonts w:ascii="Times New Roman" w:hAnsi="Times New Roman" w:cs="Times New Roman"/>
          <w:sz w:val="28"/>
          <w:szCs w:val="28"/>
        </w:rPr>
        <w:tab/>
      </w:r>
      <w:r w:rsidR="000F636C">
        <w:rPr>
          <w:rFonts w:ascii="Times New Roman" w:hAnsi="Times New Roman" w:cs="Times New Roman"/>
          <w:sz w:val="28"/>
          <w:szCs w:val="28"/>
        </w:rPr>
        <w:tab/>
      </w:r>
      <w:r w:rsidR="000F636C">
        <w:rPr>
          <w:rFonts w:ascii="Times New Roman" w:hAnsi="Times New Roman" w:cs="Times New Roman"/>
          <w:sz w:val="28"/>
          <w:szCs w:val="28"/>
        </w:rPr>
        <w:tab/>
      </w:r>
      <w:r w:rsidR="009507A0">
        <w:rPr>
          <w:rFonts w:ascii="Times New Roman" w:hAnsi="Times New Roman" w:cs="Times New Roman"/>
          <w:sz w:val="28"/>
          <w:szCs w:val="28"/>
        </w:rPr>
        <w:t xml:space="preserve">        </w:t>
      </w:r>
      <w:r w:rsidR="00EE58F3" w:rsidRPr="00D15556">
        <w:rPr>
          <w:rFonts w:ascii="Times New Roman" w:hAnsi="Times New Roman" w:cs="Times New Roman"/>
          <w:sz w:val="28"/>
          <w:szCs w:val="28"/>
        </w:rPr>
        <w:t>В.А.Литвинов</w:t>
      </w:r>
    </w:p>
    <w:p w:rsidR="00F75846" w:rsidRDefault="00F75846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15556" w:rsidRPr="003F7A46" w:rsidRDefault="00D15556" w:rsidP="003D700C">
      <w:pPr>
        <w:ind w:left="-567"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7A46">
        <w:rPr>
          <w:rFonts w:ascii="Times New Roman" w:hAnsi="Times New Roman" w:cs="Times New Roman"/>
          <w:b/>
          <w:sz w:val="28"/>
          <w:szCs w:val="28"/>
        </w:rPr>
        <w:lastRenderedPageBreak/>
        <w:t>ЛИСТ СОГЛАСОВАНИЯ</w:t>
      </w:r>
    </w:p>
    <w:p w:rsidR="00D15556" w:rsidRPr="00D15556" w:rsidRDefault="00C07685" w:rsidP="003D700C">
      <w:pPr>
        <w:ind w:left="-567"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15556" w:rsidRPr="00D15556">
        <w:rPr>
          <w:rFonts w:ascii="Times New Roman" w:hAnsi="Times New Roman" w:cs="Times New Roman"/>
          <w:sz w:val="28"/>
          <w:szCs w:val="28"/>
        </w:rPr>
        <w:t>роекта постановления администрации Динского сельского поселения</w:t>
      </w:r>
    </w:p>
    <w:p w:rsidR="00D15556" w:rsidRPr="00D15556" w:rsidRDefault="00D15556" w:rsidP="003D700C">
      <w:pPr>
        <w:ind w:left="-567"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D15556">
        <w:rPr>
          <w:rFonts w:ascii="Times New Roman" w:hAnsi="Times New Roman" w:cs="Times New Roman"/>
          <w:sz w:val="28"/>
          <w:szCs w:val="28"/>
        </w:rPr>
        <w:t>Динского района</w:t>
      </w:r>
      <w:r w:rsidR="004C10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15556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D15556">
        <w:rPr>
          <w:rFonts w:ascii="Times New Roman" w:hAnsi="Times New Roman" w:cs="Times New Roman"/>
          <w:sz w:val="28"/>
          <w:szCs w:val="28"/>
        </w:rPr>
        <w:t xml:space="preserve"> _______________№ ________</w:t>
      </w:r>
    </w:p>
    <w:p w:rsidR="00D15556" w:rsidRPr="004C10C0" w:rsidRDefault="00D15556" w:rsidP="003D700C">
      <w:pPr>
        <w:ind w:left="-567" w:firstLine="851"/>
        <w:jc w:val="center"/>
        <w:rPr>
          <w:rFonts w:ascii="Times New Roman" w:hAnsi="Times New Roman"/>
          <w:sz w:val="28"/>
          <w:szCs w:val="28"/>
        </w:rPr>
      </w:pPr>
    </w:p>
    <w:p w:rsidR="00FD204D" w:rsidRPr="00D5725D" w:rsidRDefault="00FD204D" w:rsidP="00FD204D">
      <w:pPr>
        <w:jc w:val="center"/>
        <w:rPr>
          <w:rFonts w:ascii="Times New Roman" w:hAnsi="Times New Roman" w:cs="Times New Roman"/>
          <w:sz w:val="28"/>
        </w:rPr>
      </w:pPr>
    </w:p>
    <w:p w:rsidR="00FD204D" w:rsidRPr="00D5725D" w:rsidRDefault="00FD204D" w:rsidP="00FD204D">
      <w:pPr>
        <w:pStyle w:val="1"/>
        <w:tabs>
          <w:tab w:val="left" w:pos="8931"/>
        </w:tabs>
        <w:spacing w:before="0" w:after="0"/>
        <w:ind w:left="-567"/>
        <w:jc w:val="center"/>
        <w:rPr>
          <w:rFonts w:ascii="Times New Roman" w:hAnsi="Times New Roman"/>
          <w:b w:val="0"/>
          <w:sz w:val="28"/>
          <w:szCs w:val="28"/>
        </w:rPr>
      </w:pPr>
      <w:r w:rsidRPr="00D5725D">
        <w:rPr>
          <w:rFonts w:ascii="Times New Roman" w:hAnsi="Times New Roman"/>
          <w:b w:val="0"/>
          <w:sz w:val="28"/>
          <w:szCs w:val="28"/>
        </w:rPr>
        <w:t>«О завершении отопительного периода 20</w:t>
      </w:r>
      <w:r w:rsidR="00C07685">
        <w:rPr>
          <w:rFonts w:ascii="Times New Roman" w:hAnsi="Times New Roman"/>
          <w:b w:val="0"/>
          <w:sz w:val="28"/>
          <w:szCs w:val="28"/>
        </w:rPr>
        <w:t>20</w:t>
      </w:r>
      <w:r w:rsidRPr="00D5725D">
        <w:rPr>
          <w:rFonts w:ascii="Times New Roman" w:hAnsi="Times New Roman"/>
          <w:b w:val="0"/>
          <w:sz w:val="28"/>
          <w:szCs w:val="28"/>
        </w:rPr>
        <w:t>-202</w:t>
      </w:r>
      <w:r w:rsidR="00C07685">
        <w:rPr>
          <w:rFonts w:ascii="Times New Roman" w:hAnsi="Times New Roman"/>
          <w:b w:val="0"/>
          <w:sz w:val="28"/>
          <w:szCs w:val="28"/>
        </w:rPr>
        <w:t>1</w:t>
      </w:r>
      <w:r w:rsidRPr="00D5725D">
        <w:rPr>
          <w:rFonts w:ascii="Times New Roman" w:hAnsi="Times New Roman"/>
          <w:b w:val="0"/>
          <w:sz w:val="28"/>
          <w:szCs w:val="28"/>
        </w:rPr>
        <w:t xml:space="preserve"> годов</w:t>
      </w:r>
    </w:p>
    <w:p w:rsidR="00FD204D" w:rsidRPr="00D5725D" w:rsidRDefault="00FD204D" w:rsidP="00FD204D">
      <w:pPr>
        <w:pStyle w:val="1"/>
        <w:tabs>
          <w:tab w:val="left" w:pos="8931"/>
        </w:tabs>
        <w:spacing w:before="0" w:after="0"/>
        <w:ind w:left="-567"/>
        <w:jc w:val="center"/>
        <w:rPr>
          <w:rFonts w:ascii="Times New Roman" w:hAnsi="Times New Roman"/>
          <w:b w:val="0"/>
          <w:sz w:val="28"/>
          <w:szCs w:val="28"/>
        </w:rPr>
      </w:pPr>
      <w:r w:rsidRPr="00D5725D">
        <w:rPr>
          <w:rFonts w:ascii="Times New Roman" w:hAnsi="Times New Roman"/>
          <w:b w:val="0"/>
          <w:sz w:val="28"/>
          <w:szCs w:val="28"/>
        </w:rPr>
        <w:t>для жилых и иных зданий»</w:t>
      </w:r>
    </w:p>
    <w:p w:rsidR="00FD204D" w:rsidRPr="00D5725D" w:rsidRDefault="00FD204D" w:rsidP="00FD204D">
      <w:pPr>
        <w:pStyle w:val="headertexttopleveltextcentertext"/>
        <w:spacing w:before="0" w:beforeAutospacing="0" w:after="0" w:afterAutospacing="0" w:line="216" w:lineRule="auto"/>
        <w:rPr>
          <w:sz w:val="28"/>
          <w:szCs w:val="28"/>
        </w:rPr>
      </w:pPr>
    </w:p>
    <w:p w:rsidR="004C10C0" w:rsidRDefault="004C10C0" w:rsidP="004C10C0">
      <w:pPr>
        <w:pStyle w:val="1"/>
        <w:tabs>
          <w:tab w:val="left" w:pos="8931"/>
        </w:tabs>
        <w:spacing w:before="0" w:after="0"/>
        <w:ind w:left="-567"/>
        <w:jc w:val="center"/>
        <w:rPr>
          <w:rFonts w:ascii="Times New Roman" w:hAnsi="Times New Roman"/>
          <w:b w:val="0"/>
          <w:sz w:val="28"/>
          <w:szCs w:val="28"/>
        </w:rPr>
      </w:pPr>
    </w:p>
    <w:p w:rsidR="004C10C0" w:rsidRDefault="004C10C0" w:rsidP="004C10C0"/>
    <w:tbl>
      <w:tblPr>
        <w:tblW w:w="0" w:type="auto"/>
        <w:tblLook w:val="01E0" w:firstRow="1" w:lastRow="1" w:firstColumn="1" w:lastColumn="1" w:noHBand="0" w:noVBand="0"/>
      </w:tblPr>
      <w:tblGrid>
        <w:gridCol w:w="7127"/>
        <w:gridCol w:w="2443"/>
      </w:tblGrid>
      <w:tr w:rsidR="004C10C0" w:rsidRPr="00594BB1" w:rsidTr="004C10C0">
        <w:tc>
          <w:tcPr>
            <w:tcW w:w="7127" w:type="dxa"/>
            <w:shd w:val="clear" w:color="auto" w:fill="auto"/>
          </w:tcPr>
          <w:p w:rsidR="004C10C0" w:rsidRPr="00594BB1" w:rsidRDefault="004C10C0" w:rsidP="004C10C0">
            <w:pPr>
              <w:pStyle w:val="a9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4C10C0" w:rsidRPr="00594BB1" w:rsidRDefault="004C10C0" w:rsidP="004C10C0">
            <w:pPr>
              <w:pStyle w:val="a9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94BB1">
              <w:rPr>
                <w:rFonts w:ascii="Times New Roman" w:hAnsi="Times New Roman"/>
                <w:sz w:val="28"/>
                <w:szCs w:val="28"/>
              </w:rPr>
              <w:t xml:space="preserve">Проект подготовлен: </w:t>
            </w:r>
          </w:p>
          <w:p w:rsidR="004C10C0" w:rsidRPr="00594BB1" w:rsidRDefault="00C07685" w:rsidP="004C10C0">
            <w:pPr>
              <w:pStyle w:val="a9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</w:t>
            </w:r>
            <w:r w:rsidR="004C10C0" w:rsidRPr="00594BB1">
              <w:rPr>
                <w:rFonts w:ascii="Times New Roman" w:hAnsi="Times New Roman"/>
                <w:sz w:val="28"/>
                <w:szCs w:val="28"/>
              </w:rPr>
              <w:t xml:space="preserve"> специалист отдела по вопросам </w:t>
            </w:r>
          </w:p>
          <w:p w:rsidR="004C10C0" w:rsidRPr="00594BB1" w:rsidRDefault="004C10C0" w:rsidP="004C10C0">
            <w:pPr>
              <w:pStyle w:val="a9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94BB1">
              <w:rPr>
                <w:rFonts w:ascii="Times New Roman" w:hAnsi="Times New Roman"/>
                <w:sz w:val="28"/>
                <w:szCs w:val="28"/>
              </w:rPr>
              <w:t>ЖКХ, транспорта и связи</w:t>
            </w:r>
          </w:p>
          <w:p w:rsidR="004C10C0" w:rsidRPr="00594BB1" w:rsidRDefault="004C10C0" w:rsidP="004C10C0">
            <w:pPr>
              <w:pStyle w:val="a9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4C10C0" w:rsidRPr="00594BB1" w:rsidRDefault="004C10C0" w:rsidP="004C10C0">
            <w:pPr>
              <w:pStyle w:val="a9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94BB1">
              <w:rPr>
                <w:rFonts w:ascii="Times New Roman" w:hAnsi="Times New Roman"/>
                <w:sz w:val="28"/>
                <w:szCs w:val="28"/>
              </w:rPr>
              <w:t xml:space="preserve">Согласовано: </w:t>
            </w:r>
          </w:p>
          <w:p w:rsidR="004C10C0" w:rsidRPr="00594BB1" w:rsidRDefault="004C10C0" w:rsidP="004C10C0">
            <w:pPr>
              <w:pStyle w:val="a9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94BB1">
              <w:rPr>
                <w:rFonts w:ascii="Times New Roman" w:hAnsi="Times New Roman"/>
                <w:sz w:val="28"/>
                <w:szCs w:val="28"/>
              </w:rPr>
              <w:t>Заместитель главы администрации</w:t>
            </w:r>
          </w:p>
          <w:p w:rsidR="004C10C0" w:rsidRPr="00594BB1" w:rsidRDefault="004C10C0" w:rsidP="004C10C0">
            <w:pPr>
              <w:pStyle w:val="a9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94BB1">
              <w:rPr>
                <w:rFonts w:ascii="Times New Roman" w:hAnsi="Times New Roman"/>
                <w:sz w:val="28"/>
                <w:szCs w:val="28"/>
              </w:rPr>
              <w:t>по земельным и имущественным отношениям</w:t>
            </w:r>
          </w:p>
          <w:p w:rsidR="004C10C0" w:rsidRPr="00594BB1" w:rsidRDefault="004C10C0" w:rsidP="004C10C0">
            <w:pPr>
              <w:pStyle w:val="a9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94BB1">
              <w:rPr>
                <w:rFonts w:ascii="Times New Roman" w:hAnsi="Times New Roman"/>
                <w:sz w:val="28"/>
                <w:szCs w:val="28"/>
              </w:rPr>
              <w:t xml:space="preserve">ЖКХ, транспорту и связи </w:t>
            </w:r>
          </w:p>
          <w:p w:rsidR="004C10C0" w:rsidRPr="00594BB1" w:rsidRDefault="004C10C0" w:rsidP="004C10C0">
            <w:pPr>
              <w:pStyle w:val="a9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4C10C0" w:rsidRPr="00594BB1" w:rsidRDefault="004C10C0" w:rsidP="004C10C0">
            <w:pPr>
              <w:pStyle w:val="a9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94BB1">
              <w:rPr>
                <w:rFonts w:ascii="Times New Roman" w:hAnsi="Times New Roman"/>
                <w:sz w:val="28"/>
                <w:szCs w:val="28"/>
              </w:rPr>
              <w:t xml:space="preserve">Начальник отдела по вопросам </w:t>
            </w:r>
          </w:p>
          <w:p w:rsidR="004C10C0" w:rsidRPr="00594BB1" w:rsidRDefault="004C10C0" w:rsidP="004C10C0">
            <w:pPr>
              <w:pStyle w:val="a9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94BB1">
              <w:rPr>
                <w:rFonts w:ascii="Times New Roman" w:hAnsi="Times New Roman"/>
                <w:sz w:val="28"/>
                <w:szCs w:val="28"/>
              </w:rPr>
              <w:t>ЖКХ, транспорта и связи</w:t>
            </w:r>
          </w:p>
          <w:p w:rsidR="004C10C0" w:rsidRPr="00594BB1" w:rsidRDefault="004C10C0" w:rsidP="004C10C0">
            <w:pPr>
              <w:pStyle w:val="a9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4C10C0" w:rsidRPr="00594BB1" w:rsidRDefault="004C10C0" w:rsidP="004C10C0">
            <w:pPr>
              <w:pStyle w:val="a9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94BB1">
              <w:rPr>
                <w:rFonts w:ascii="Times New Roman" w:hAnsi="Times New Roman"/>
                <w:sz w:val="28"/>
                <w:szCs w:val="28"/>
              </w:rPr>
              <w:t xml:space="preserve">Начальник управления </w:t>
            </w:r>
          </w:p>
          <w:p w:rsidR="004C10C0" w:rsidRPr="00594BB1" w:rsidRDefault="004C10C0" w:rsidP="004C10C0">
            <w:pPr>
              <w:pStyle w:val="a9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94BB1">
              <w:rPr>
                <w:rFonts w:ascii="Times New Roman" w:hAnsi="Times New Roman"/>
                <w:sz w:val="28"/>
                <w:szCs w:val="28"/>
              </w:rPr>
              <w:t xml:space="preserve">по правовым и общим вопросам                                                       </w:t>
            </w:r>
          </w:p>
          <w:p w:rsidR="004C10C0" w:rsidRPr="00594BB1" w:rsidRDefault="004C10C0" w:rsidP="004C10C0">
            <w:pPr>
              <w:pStyle w:val="a9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4C10C0" w:rsidRPr="00594BB1" w:rsidRDefault="004C10C0" w:rsidP="004C10C0">
            <w:pPr>
              <w:pStyle w:val="a9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94BB1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proofErr w:type="gramStart"/>
            <w:r w:rsidRPr="00594BB1">
              <w:rPr>
                <w:rFonts w:ascii="Times New Roman" w:hAnsi="Times New Roman"/>
                <w:sz w:val="28"/>
                <w:szCs w:val="28"/>
              </w:rPr>
              <w:t>организационно-правого</w:t>
            </w:r>
            <w:proofErr w:type="gramEnd"/>
            <w:r w:rsidRPr="00594BB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C10C0" w:rsidRPr="00594BB1" w:rsidRDefault="004C10C0" w:rsidP="004C10C0">
            <w:pPr>
              <w:pStyle w:val="a9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94BB1">
              <w:rPr>
                <w:rFonts w:ascii="Times New Roman" w:hAnsi="Times New Roman"/>
                <w:sz w:val="28"/>
                <w:szCs w:val="28"/>
              </w:rPr>
              <w:t xml:space="preserve">отдела управления по </w:t>
            </w:r>
            <w:proofErr w:type="gramStart"/>
            <w:r w:rsidRPr="00594BB1">
              <w:rPr>
                <w:rFonts w:ascii="Times New Roman" w:hAnsi="Times New Roman"/>
                <w:sz w:val="28"/>
                <w:szCs w:val="28"/>
              </w:rPr>
              <w:t>правовым</w:t>
            </w:r>
            <w:proofErr w:type="gramEnd"/>
            <w:r w:rsidRPr="00594BB1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</w:p>
          <w:p w:rsidR="004C10C0" w:rsidRPr="00594BB1" w:rsidRDefault="004C10C0" w:rsidP="004C10C0">
            <w:pPr>
              <w:pStyle w:val="a9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94BB1">
              <w:rPr>
                <w:rFonts w:ascii="Times New Roman" w:hAnsi="Times New Roman"/>
                <w:sz w:val="28"/>
                <w:szCs w:val="28"/>
              </w:rPr>
              <w:t>общим вопросам</w:t>
            </w:r>
          </w:p>
        </w:tc>
        <w:tc>
          <w:tcPr>
            <w:tcW w:w="2443" w:type="dxa"/>
            <w:shd w:val="clear" w:color="auto" w:fill="auto"/>
          </w:tcPr>
          <w:p w:rsidR="004C10C0" w:rsidRPr="00594BB1" w:rsidRDefault="004C10C0" w:rsidP="004C10C0">
            <w:pPr>
              <w:pStyle w:val="a9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4C10C0" w:rsidRDefault="004C10C0" w:rsidP="004C10C0">
            <w:pPr>
              <w:pStyle w:val="a9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4C10C0" w:rsidRDefault="004C10C0" w:rsidP="004C10C0">
            <w:pPr>
              <w:pStyle w:val="a9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4C10C0" w:rsidRPr="00594BB1" w:rsidRDefault="004C10C0" w:rsidP="004C10C0">
            <w:pPr>
              <w:pStyle w:val="a9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594BB1">
              <w:rPr>
                <w:rFonts w:ascii="Times New Roman" w:hAnsi="Times New Roman"/>
                <w:sz w:val="28"/>
                <w:szCs w:val="28"/>
              </w:rPr>
              <w:t>Н.А.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4BB1">
              <w:rPr>
                <w:rFonts w:ascii="Times New Roman" w:hAnsi="Times New Roman"/>
                <w:sz w:val="28"/>
                <w:szCs w:val="28"/>
              </w:rPr>
              <w:t>Дресвянкина</w:t>
            </w:r>
          </w:p>
          <w:p w:rsidR="004C10C0" w:rsidRPr="00594BB1" w:rsidRDefault="004C10C0" w:rsidP="004C10C0">
            <w:pPr>
              <w:pStyle w:val="a9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4C10C0" w:rsidRPr="00594BB1" w:rsidRDefault="004C10C0" w:rsidP="004C10C0">
            <w:pPr>
              <w:pStyle w:val="a9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4C10C0" w:rsidRPr="00594BB1" w:rsidRDefault="004C10C0" w:rsidP="004C10C0">
            <w:pPr>
              <w:pStyle w:val="a9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  <w:p w:rsidR="004C10C0" w:rsidRDefault="004C10C0" w:rsidP="004C10C0">
            <w:pPr>
              <w:pStyle w:val="a9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594BB1">
              <w:rPr>
                <w:rFonts w:ascii="Times New Roman" w:hAnsi="Times New Roman"/>
                <w:sz w:val="28"/>
                <w:szCs w:val="28"/>
              </w:rPr>
              <w:t xml:space="preserve"> Е.В.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4BB1">
              <w:rPr>
                <w:rFonts w:ascii="Times New Roman" w:hAnsi="Times New Roman"/>
                <w:sz w:val="28"/>
                <w:szCs w:val="28"/>
              </w:rPr>
              <w:t xml:space="preserve">Чабанова </w:t>
            </w:r>
          </w:p>
          <w:p w:rsidR="004C10C0" w:rsidRDefault="004C10C0" w:rsidP="004C10C0">
            <w:pPr>
              <w:pStyle w:val="a9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4C10C0" w:rsidRDefault="004C10C0" w:rsidP="004C10C0">
            <w:pPr>
              <w:pStyle w:val="a9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4C10C0" w:rsidRDefault="004C10C0" w:rsidP="004C10C0">
            <w:pPr>
              <w:pStyle w:val="a9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4C10C0" w:rsidRPr="00594BB1" w:rsidRDefault="00C07685" w:rsidP="004C10C0">
            <w:pPr>
              <w:pStyle w:val="a9"/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И.В.Савинцева</w:t>
            </w:r>
            <w:proofErr w:type="spellEnd"/>
          </w:p>
          <w:p w:rsidR="004C10C0" w:rsidRPr="00594BB1" w:rsidRDefault="004C10C0" w:rsidP="004C10C0">
            <w:pPr>
              <w:pStyle w:val="a9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4C10C0" w:rsidRPr="00594BB1" w:rsidRDefault="004C10C0" w:rsidP="004C10C0">
            <w:pPr>
              <w:pStyle w:val="a9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4C10C0" w:rsidRDefault="004C10C0" w:rsidP="004C10C0">
            <w:pPr>
              <w:pStyle w:val="a9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594BB1">
              <w:rPr>
                <w:rFonts w:ascii="Times New Roman" w:hAnsi="Times New Roman"/>
                <w:sz w:val="28"/>
                <w:szCs w:val="28"/>
              </w:rPr>
              <w:t>С.А.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4BB1">
              <w:rPr>
                <w:rFonts w:ascii="Times New Roman" w:hAnsi="Times New Roman"/>
                <w:sz w:val="28"/>
                <w:szCs w:val="28"/>
              </w:rPr>
              <w:t>Коханова</w:t>
            </w:r>
          </w:p>
          <w:p w:rsidR="004C10C0" w:rsidRDefault="004C10C0" w:rsidP="004C10C0">
            <w:pPr>
              <w:pStyle w:val="a9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4C10C0" w:rsidRDefault="004C10C0" w:rsidP="004C10C0">
            <w:pPr>
              <w:pStyle w:val="a9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4C10C0" w:rsidRPr="00594BB1" w:rsidRDefault="004C10C0" w:rsidP="00134842">
            <w:pPr>
              <w:pStyle w:val="a9"/>
              <w:widowControl w:val="0"/>
              <w:autoSpaceDE w:val="0"/>
              <w:autoSpaceDN w:val="0"/>
              <w:adjustRightInd w:val="0"/>
              <w:ind w:right="-14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594BB1">
              <w:rPr>
                <w:rFonts w:ascii="Times New Roman" w:hAnsi="Times New Roman"/>
                <w:sz w:val="28"/>
                <w:szCs w:val="28"/>
              </w:rPr>
              <w:t>С.В.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94BB1">
              <w:rPr>
                <w:rFonts w:ascii="Times New Roman" w:hAnsi="Times New Roman"/>
                <w:sz w:val="28"/>
                <w:szCs w:val="28"/>
              </w:rPr>
              <w:t>Литвиненко</w:t>
            </w:r>
          </w:p>
          <w:p w:rsidR="004C10C0" w:rsidRPr="00594BB1" w:rsidRDefault="004C10C0" w:rsidP="004C10C0">
            <w:pPr>
              <w:pStyle w:val="a9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C10C0" w:rsidRPr="00307DFE" w:rsidRDefault="004C10C0" w:rsidP="004C10C0">
      <w:pPr>
        <w:pStyle w:val="a9"/>
        <w:rPr>
          <w:rFonts w:ascii="Times New Roman" w:hAnsi="Times New Roman"/>
          <w:sz w:val="28"/>
          <w:szCs w:val="28"/>
        </w:rPr>
      </w:pPr>
    </w:p>
    <w:p w:rsidR="00C07685" w:rsidRDefault="00C07685" w:rsidP="004C10C0">
      <w:pPr>
        <w:pStyle w:val="a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н</w:t>
      </w:r>
      <w:r w:rsidR="004C10C0" w:rsidRPr="00307DFE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</w:p>
    <w:p w:rsidR="004C10C0" w:rsidRPr="00307DFE" w:rsidRDefault="004C10C0" w:rsidP="004C10C0">
      <w:pPr>
        <w:pStyle w:val="a9"/>
        <w:rPr>
          <w:rFonts w:ascii="Times New Roman" w:hAnsi="Times New Roman"/>
          <w:sz w:val="28"/>
          <w:szCs w:val="28"/>
        </w:rPr>
      </w:pPr>
      <w:r w:rsidRPr="00307DFE">
        <w:rPr>
          <w:rFonts w:ascii="Times New Roman" w:hAnsi="Times New Roman"/>
          <w:sz w:val="28"/>
          <w:szCs w:val="28"/>
        </w:rPr>
        <w:t xml:space="preserve">общего отдела управления </w:t>
      </w:r>
    </w:p>
    <w:p w:rsidR="004C10C0" w:rsidRPr="00307DFE" w:rsidRDefault="004C10C0" w:rsidP="004C10C0">
      <w:pPr>
        <w:pStyle w:val="a9"/>
        <w:rPr>
          <w:rFonts w:ascii="Times New Roman" w:hAnsi="Times New Roman"/>
          <w:sz w:val="28"/>
          <w:szCs w:val="28"/>
        </w:rPr>
      </w:pPr>
      <w:r w:rsidRPr="00307DFE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правовым и общим вопросам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</w:t>
      </w:r>
      <w:r w:rsidRPr="00307DFE">
        <w:rPr>
          <w:rFonts w:ascii="Times New Roman" w:hAnsi="Times New Roman"/>
          <w:sz w:val="28"/>
          <w:szCs w:val="28"/>
        </w:rPr>
        <w:t xml:space="preserve"> </w:t>
      </w:r>
      <w:r w:rsidR="00C07685">
        <w:rPr>
          <w:rFonts w:ascii="Times New Roman" w:hAnsi="Times New Roman"/>
          <w:sz w:val="28"/>
          <w:szCs w:val="28"/>
        </w:rPr>
        <w:t>О.Ф. Токарская</w:t>
      </w:r>
    </w:p>
    <w:p w:rsidR="004C10C0" w:rsidRPr="004C10C0" w:rsidRDefault="004C10C0" w:rsidP="004C10C0"/>
    <w:p w:rsidR="008849E9" w:rsidRPr="008849E9" w:rsidRDefault="008849E9" w:rsidP="00D15556">
      <w:pPr>
        <w:ind w:left="-567"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11981" w:type="dxa"/>
        <w:tblLook w:val="01E0" w:firstRow="1" w:lastRow="1" w:firstColumn="1" w:lastColumn="1" w:noHBand="0" w:noVBand="0"/>
      </w:tblPr>
      <w:tblGrid>
        <w:gridCol w:w="9322"/>
        <w:gridCol w:w="216"/>
        <w:gridCol w:w="2336"/>
        <w:gridCol w:w="107"/>
      </w:tblGrid>
      <w:tr w:rsidR="00CF5A07" w:rsidRPr="008849E9" w:rsidTr="004C10C0">
        <w:tc>
          <w:tcPr>
            <w:tcW w:w="9538" w:type="dxa"/>
            <w:gridSpan w:val="2"/>
          </w:tcPr>
          <w:p w:rsidR="00CF5A07" w:rsidRPr="008849E9" w:rsidRDefault="00CF5A07" w:rsidP="00CF5A0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43" w:type="dxa"/>
            <w:gridSpan w:val="2"/>
          </w:tcPr>
          <w:p w:rsidR="00CF5A07" w:rsidRPr="008849E9" w:rsidRDefault="00CF5A07" w:rsidP="00CF5A0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49E9" w:rsidRPr="008849E9" w:rsidTr="004C10C0">
        <w:trPr>
          <w:gridAfter w:val="1"/>
          <w:wAfter w:w="107" w:type="dxa"/>
        </w:trPr>
        <w:tc>
          <w:tcPr>
            <w:tcW w:w="9322" w:type="dxa"/>
          </w:tcPr>
          <w:p w:rsidR="008849E9" w:rsidRPr="008849E9" w:rsidRDefault="008849E9" w:rsidP="004C10C0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  <w:gridSpan w:val="2"/>
          </w:tcPr>
          <w:p w:rsidR="008849E9" w:rsidRPr="008849E9" w:rsidRDefault="008849E9" w:rsidP="008849E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15556" w:rsidRPr="00D15556" w:rsidRDefault="00D15556" w:rsidP="00F94718">
      <w:pPr>
        <w:ind w:left="-567"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D15556" w:rsidRPr="00D15556" w:rsidSect="00CD4294">
      <w:type w:val="continuous"/>
      <w:pgSz w:w="11909" w:h="16834"/>
      <w:pgMar w:top="907" w:right="624" w:bottom="907" w:left="1701" w:header="720" w:footer="720" w:gutter="0"/>
      <w:cols w:space="6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F00FD"/>
    <w:multiLevelType w:val="hybridMultilevel"/>
    <w:tmpl w:val="98883758"/>
    <w:lvl w:ilvl="0" w:tplc="6962674E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5FF0813"/>
    <w:multiLevelType w:val="hybridMultilevel"/>
    <w:tmpl w:val="BD2CB0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9B84F61"/>
    <w:multiLevelType w:val="singleLevel"/>
    <w:tmpl w:val="A5A07378"/>
    <w:lvl w:ilvl="0">
      <w:start w:val="1"/>
      <w:numFmt w:val="decimal"/>
      <w:lvlText w:val="%1."/>
      <w:legacy w:legacy="1" w:legacySpace="0" w:legacyIndent="225"/>
      <w:lvlJc w:val="left"/>
      <w:rPr>
        <w:rFonts w:ascii="Times New Roman" w:eastAsia="Times New Roman" w:hAnsi="Times New Roman" w:cs="Times New Roman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970C7A"/>
    <w:rsid w:val="00001EB2"/>
    <w:rsid w:val="000027E0"/>
    <w:rsid w:val="0001763F"/>
    <w:rsid w:val="000471EE"/>
    <w:rsid w:val="0006383E"/>
    <w:rsid w:val="00066599"/>
    <w:rsid w:val="0008443F"/>
    <w:rsid w:val="000900BF"/>
    <w:rsid w:val="000A1AA6"/>
    <w:rsid w:val="000D2371"/>
    <w:rsid w:val="000F636C"/>
    <w:rsid w:val="00134842"/>
    <w:rsid w:val="0015544D"/>
    <w:rsid w:val="0018300A"/>
    <w:rsid w:val="00193C15"/>
    <w:rsid w:val="001A2941"/>
    <w:rsid w:val="001D5586"/>
    <w:rsid w:val="001E019F"/>
    <w:rsid w:val="00216D5D"/>
    <w:rsid w:val="00227965"/>
    <w:rsid w:val="0024528B"/>
    <w:rsid w:val="0027778B"/>
    <w:rsid w:val="0029010C"/>
    <w:rsid w:val="0029598E"/>
    <w:rsid w:val="002A674F"/>
    <w:rsid w:val="002B5A5F"/>
    <w:rsid w:val="003132FE"/>
    <w:rsid w:val="0031467C"/>
    <w:rsid w:val="00361C1A"/>
    <w:rsid w:val="00370578"/>
    <w:rsid w:val="00380011"/>
    <w:rsid w:val="003A059F"/>
    <w:rsid w:val="003A4768"/>
    <w:rsid w:val="003C1605"/>
    <w:rsid w:val="003C402B"/>
    <w:rsid w:val="003D700C"/>
    <w:rsid w:val="003F7A46"/>
    <w:rsid w:val="0043225B"/>
    <w:rsid w:val="004534F1"/>
    <w:rsid w:val="004767A1"/>
    <w:rsid w:val="0048728F"/>
    <w:rsid w:val="004B4D36"/>
    <w:rsid w:val="004C10C0"/>
    <w:rsid w:val="004C4E44"/>
    <w:rsid w:val="004D4BD9"/>
    <w:rsid w:val="004D6C2B"/>
    <w:rsid w:val="00552CCC"/>
    <w:rsid w:val="00556138"/>
    <w:rsid w:val="005A6628"/>
    <w:rsid w:val="005C5EB1"/>
    <w:rsid w:val="005E6C4C"/>
    <w:rsid w:val="006002AE"/>
    <w:rsid w:val="00606320"/>
    <w:rsid w:val="00613755"/>
    <w:rsid w:val="006327A7"/>
    <w:rsid w:val="00642A00"/>
    <w:rsid w:val="00642A34"/>
    <w:rsid w:val="0064760C"/>
    <w:rsid w:val="00650DF1"/>
    <w:rsid w:val="00653083"/>
    <w:rsid w:val="00662317"/>
    <w:rsid w:val="00694601"/>
    <w:rsid w:val="006C3824"/>
    <w:rsid w:val="006D28E6"/>
    <w:rsid w:val="006F173D"/>
    <w:rsid w:val="0073611B"/>
    <w:rsid w:val="00747B39"/>
    <w:rsid w:val="0075438E"/>
    <w:rsid w:val="00774194"/>
    <w:rsid w:val="00813A38"/>
    <w:rsid w:val="00824A04"/>
    <w:rsid w:val="008405A7"/>
    <w:rsid w:val="00845888"/>
    <w:rsid w:val="00847551"/>
    <w:rsid w:val="008475C2"/>
    <w:rsid w:val="008560CF"/>
    <w:rsid w:val="008838A9"/>
    <w:rsid w:val="008849E9"/>
    <w:rsid w:val="0089295D"/>
    <w:rsid w:val="008F30E3"/>
    <w:rsid w:val="0095017E"/>
    <w:rsid w:val="009507A0"/>
    <w:rsid w:val="00951633"/>
    <w:rsid w:val="00970C7A"/>
    <w:rsid w:val="00995CFB"/>
    <w:rsid w:val="009969CB"/>
    <w:rsid w:val="009A1DCE"/>
    <w:rsid w:val="009A4448"/>
    <w:rsid w:val="009C4A81"/>
    <w:rsid w:val="00A01BED"/>
    <w:rsid w:val="00A10A41"/>
    <w:rsid w:val="00A20E73"/>
    <w:rsid w:val="00AB04E8"/>
    <w:rsid w:val="00AB6BA5"/>
    <w:rsid w:val="00AC1D38"/>
    <w:rsid w:val="00AC5E6A"/>
    <w:rsid w:val="00AD0CC8"/>
    <w:rsid w:val="00B23DD6"/>
    <w:rsid w:val="00B30D7B"/>
    <w:rsid w:val="00B334A5"/>
    <w:rsid w:val="00B77680"/>
    <w:rsid w:val="00B85692"/>
    <w:rsid w:val="00B96DD0"/>
    <w:rsid w:val="00BD54DA"/>
    <w:rsid w:val="00BF0698"/>
    <w:rsid w:val="00C047DE"/>
    <w:rsid w:val="00C07685"/>
    <w:rsid w:val="00C3602E"/>
    <w:rsid w:val="00C44410"/>
    <w:rsid w:val="00C50517"/>
    <w:rsid w:val="00C507CB"/>
    <w:rsid w:val="00C70F7C"/>
    <w:rsid w:val="00CA7BB0"/>
    <w:rsid w:val="00CB71D0"/>
    <w:rsid w:val="00CD4294"/>
    <w:rsid w:val="00CF5A07"/>
    <w:rsid w:val="00D076C7"/>
    <w:rsid w:val="00D13C54"/>
    <w:rsid w:val="00D15556"/>
    <w:rsid w:val="00D570A8"/>
    <w:rsid w:val="00D5725D"/>
    <w:rsid w:val="00D62457"/>
    <w:rsid w:val="00D74437"/>
    <w:rsid w:val="00DC1806"/>
    <w:rsid w:val="00DC7E6A"/>
    <w:rsid w:val="00E13EE5"/>
    <w:rsid w:val="00E15A91"/>
    <w:rsid w:val="00E362AD"/>
    <w:rsid w:val="00EB6CE4"/>
    <w:rsid w:val="00EE4060"/>
    <w:rsid w:val="00EE58F3"/>
    <w:rsid w:val="00F07976"/>
    <w:rsid w:val="00F26548"/>
    <w:rsid w:val="00F75846"/>
    <w:rsid w:val="00F82716"/>
    <w:rsid w:val="00F94718"/>
    <w:rsid w:val="00FB5300"/>
    <w:rsid w:val="00FD204D"/>
    <w:rsid w:val="00FF38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46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4B4D36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B4D36"/>
    <w:pPr>
      <w:keepNext/>
      <w:widowControl/>
      <w:autoSpaceDE/>
      <w:autoSpaceDN/>
      <w:adjustRightInd/>
      <w:outlineLvl w:val="1"/>
    </w:pPr>
    <w:rPr>
      <w:rFonts w:ascii="Times New Roman" w:hAnsi="Times New Roman" w:cs="Times New Roman"/>
      <w:color w:val="333333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405A7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"/>
    <w:basedOn w:val="a"/>
    <w:rsid w:val="00EB6CE4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character" w:customStyle="1" w:styleId="20">
    <w:name w:val="Заголовок 2 Знак"/>
    <w:basedOn w:val="a0"/>
    <w:link w:val="2"/>
    <w:rsid w:val="004B4D36"/>
    <w:rPr>
      <w:color w:val="333333"/>
      <w:sz w:val="28"/>
      <w:szCs w:val="24"/>
    </w:rPr>
  </w:style>
  <w:style w:type="character" w:customStyle="1" w:styleId="10">
    <w:name w:val="Заголовок 1 Знак"/>
    <w:basedOn w:val="a0"/>
    <w:link w:val="1"/>
    <w:rsid w:val="004B4D3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5">
    <w:name w:val="Hyperlink"/>
    <w:basedOn w:val="a0"/>
    <w:rsid w:val="004B4D36"/>
    <w:rPr>
      <w:color w:val="0000FF"/>
      <w:u w:val="single"/>
    </w:rPr>
  </w:style>
  <w:style w:type="character" w:customStyle="1" w:styleId="a6">
    <w:name w:val="Гипертекстовая ссылка"/>
    <w:basedOn w:val="a0"/>
    <w:uiPriority w:val="99"/>
    <w:rsid w:val="004B4D36"/>
    <w:rPr>
      <w:color w:val="008000"/>
    </w:rPr>
  </w:style>
  <w:style w:type="paragraph" w:styleId="a7">
    <w:name w:val="Balloon Text"/>
    <w:basedOn w:val="a"/>
    <w:link w:val="a8"/>
    <w:rsid w:val="00CA7B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CA7BB0"/>
    <w:rPr>
      <w:rFonts w:ascii="Tahoma" w:hAnsi="Tahoma" w:cs="Tahoma"/>
      <w:sz w:val="16"/>
      <w:szCs w:val="16"/>
    </w:rPr>
  </w:style>
  <w:style w:type="paragraph" w:customStyle="1" w:styleId="headertexttopleveltextcentertext">
    <w:name w:val="headertext topleveltext centertext"/>
    <w:basedOn w:val="a"/>
    <w:rsid w:val="00EE406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formattexttopleveltext">
    <w:name w:val="formattext topleveltext"/>
    <w:basedOn w:val="a"/>
    <w:rsid w:val="00EE406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9">
    <w:name w:val="No Spacing"/>
    <w:link w:val="aa"/>
    <w:uiPriority w:val="99"/>
    <w:qFormat/>
    <w:rsid w:val="000A1AA6"/>
    <w:rPr>
      <w:rFonts w:ascii="Calibri" w:hAnsi="Calibri"/>
      <w:sz w:val="22"/>
      <w:szCs w:val="22"/>
    </w:rPr>
  </w:style>
  <w:style w:type="paragraph" w:styleId="ab">
    <w:name w:val="List Paragraph"/>
    <w:basedOn w:val="a"/>
    <w:uiPriority w:val="99"/>
    <w:qFormat/>
    <w:rsid w:val="003C160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ac">
    <w:name w:val="Emphasis"/>
    <w:basedOn w:val="a0"/>
    <w:uiPriority w:val="20"/>
    <w:qFormat/>
    <w:rsid w:val="003132FE"/>
    <w:rPr>
      <w:i/>
      <w:iCs/>
    </w:rPr>
  </w:style>
  <w:style w:type="character" w:customStyle="1" w:styleId="aa">
    <w:name w:val="Без интервала Знак"/>
    <w:link w:val="a9"/>
    <w:uiPriority w:val="99"/>
    <w:locked/>
    <w:rsid w:val="004C10C0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4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304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соответствии с п</vt:lpstr>
    </vt:vector>
  </TitlesOfParts>
  <Company>WareZ Provider</Company>
  <LinksUpToDate>false</LinksUpToDate>
  <CharactersWithSpaces>2617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соответствии с п</dc:title>
  <dc:creator>www.PHILka.RU</dc:creator>
  <cp:lastModifiedBy>Наталья</cp:lastModifiedBy>
  <cp:revision>22</cp:revision>
  <cp:lastPrinted>2021-03-30T11:14:00Z</cp:lastPrinted>
  <dcterms:created xsi:type="dcterms:W3CDTF">2018-04-10T12:41:00Z</dcterms:created>
  <dcterms:modified xsi:type="dcterms:W3CDTF">2021-03-30T11:14:00Z</dcterms:modified>
</cp:coreProperties>
</file>