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D" w:rsidRPr="005A6EDD" w:rsidRDefault="005A6EDD" w:rsidP="005A6EDD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5A6EDD">
        <w:rPr>
          <w:rStyle w:val="a5"/>
          <w:rFonts w:ascii="Times New Roman" w:hAnsi="Times New Roman" w:cs="Times New Roman"/>
          <w:sz w:val="24"/>
          <w:szCs w:val="24"/>
        </w:rPr>
        <w:t>Выписка из плана (дислокации) размещения</w:t>
      </w:r>
    </w:p>
    <w:p w:rsidR="005A6EDD" w:rsidRPr="005A6EDD" w:rsidRDefault="005A6EDD" w:rsidP="005A6EDD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5A6EDD">
        <w:rPr>
          <w:rStyle w:val="a5"/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5A6EDD" w:rsidRPr="005A6EDD" w:rsidRDefault="005A6EDD" w:rsidP="005A6EDD">
      <w:pPr>
        <w:ind w:firstLine="69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970"/>
        <w:gridCol w:w="1886"/>
        <w:gridCol w:w="1987"/>
        <w:gridCol w:w="2405"/>
        <w:gridCol w:w="2506"/>
        <w:gridCol w:w="1560"/>
      </w:tblGrid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Порядковый номер нестационарного торгового объекта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с _____ по 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8</w:t>
            </w: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5C" w:rsidRPr="00AF545C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» (со стороны ул. Ленина)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F545C" w:rsidRPr="00AF545C" w:rsidRDefault="00AF545C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до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5C" w:rsidRPr="00AF545C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» (в центре парка)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F545C" w:rsidRPr="00AF545C" w:rsidRDefault="00AF545C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до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5C" w:rsidRPr="00AF545C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2F6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» (со стороны ул. Советской)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F545C" w:rsidRPr="00AF545C" w:rsidRDefault="00AF545C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5C" w:rsidRPr="00AF545C" w:rsidRDefault="00AF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до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AF545C" w:rsidRDefault="00AF545C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AF545C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2F6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62A"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D8" w:rsidRPr="00AF545C">
              <w:rPr>
                <w:rFonts w:ascii="Times New Roman" w:hAnsi="Times New Roman" w:cs="Times New Roman"/>
                <w:sz w:val="24"/>
                <w:szCs w:val="24"/>
              </w:rPr>
              <w:t>в центре парка</w:t>
            </w:r>
            <w:r w:rsidR="00DE062A"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киоск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6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AF545C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6 кв</w:t>
            </w:r>
            <w:proofErr w:type="gramStart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</w:rPr>
            </w:pPr>
            <w:r w:rsidRPr="00AF545C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2F6AD8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2F6AD8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="005A6EDD"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="005A6EDD"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5A6EDD"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AF545C" w:rsidRDefault="002F6AD8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A6EDD"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A6EDD"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5A6EDD" w:rsidRPr="00AF545C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AF545C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  <w:r w:rsidR="002F6AD8" w:rsidRPr="00AF545C">
              <w:rPr>
                <w:rFonts w:ascii="Times New Roman" w:hAnsi="Times New Roman" w:cs="Times New Roman"/>
                <w:sz w:val="24"/>
                <w:szCs w:val="24"/>
              </w:rPr>
              <w:t>/печатная продукция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DD" w:rsidRPr="005A6EDD" w:rsidRDefault="005A6EDD" w:rsidP="005A6E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B93" w:rsidRPr="005A6EDD" w:rsidRDefault="00542B93">
      <w:pPr>
        <w:rPr>
          <w:rFonts w:ascii="Times New Roman" w:hAnsi="Times New Roman" w:cs="Times New Roman"/>
          <w:sz w:val="24"/>
          <w:szCs w:val="24"/>
        </w:rPr>
      </w:pPr>
    </w:p>
    <w:sectPr w:rsidR="00542B93" w:rsidRPr="005A6EDD" w:rsidSect="005A6E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EDD"/>
    <w:rsid w:val="00073C78"/>
    <w:rsid w:val="00175DDA"/>
    <w:rsid w:val="002F6AD8"/>
    <w:rsid w:val="00386901"/>
    <w:rsid w:val="00542B93"/>
    <w:rsid w:val="005A6EDD"/>
    <w:rsid w:val="00AF545C"/>
    <w:rsid w:val="00DE062A"/>
    <w:rsid w:val="00E87C20"/>
    <w:rsid w:val="00ED56FA"/>
    <w:rsid w:val="00E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rsid w:val="005A6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5A6EDD"/>
    <w:rPr>
      <w:b/>
      <w:bCs/>
      <w:color w:val="26282F"/>
      <w:sz w:val="26"/>
      <w:szCs w:val="26"/>
    </w:rPr>
  </w:style>
  <w:style w:type="paragraph" w:styleId="a6">
    <w:name w:val="No Spacing"/>
    <w:uiPriority w:val="1"/>
    <w:qFormat/>
    <w:rsid w:val="005A6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2021-03-16T07:06:00Z</dcterms:created>
  <dcterms:modified xsi:type="dcterms:W3CDTF">2021-04-13T14:10:00Z</dcterms:modified>
</cp:coreProperties>
</file>